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Pr="007C2EB8" w:rsidRDefault="0088082A" w:rsidP="0088082A">
      <w:pPr>
        <w:jc w:val="center"/>
        <w:rPr>
          <w:b/>
          <w:sz w:val="20"/>
          <w:szCs w:val="20"/>
        </w:rPr>
      </w:pPr>
      <w:r w:rsidRPr="007C2EB8">
        <w:rPr>
          <w:b/>
          <w:sz w:val="20"/>
          <w:szCs w:val="20"/>
        </w:rPr>
        <w:t>MİLLİ EĞİTİM BAKANLIĞI</w:t>
      </w:r>
    </w:p>
    <w:p w:rsidR="0088082A" w:rsidRPr="007C2EB8" w:rsidRDefault="0088082A" w:rsidP="0088082A">
      <w:pPr>
        <w:jc w:val="center"/>
        <w:rPr>
          <w:b/>
          <w:sz w:val="20"/>
          <w:szCs w:val="20"/>
        </w:rPr>
      </w:pPr>
      <w:r w:rsidRPr="007C2EB8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 w:rsidRPr="007C2EB8">
        <w:rPr>
          <w:b/>
          <w:sz w:val="20"/>
          <w:szCs w:val="20"/>
        </w:rPr>
        <w:t xml:space="preserve"> OKULU AYLIK EĞİTİM PLANI</w:t>
      </w:r>
    </w:p>
    <w:p w:rsidR="0088082A" w:rsidRPr="007C2EB8" w:rsidRDefault="0088082A" w:rsidP="0088082A">
      <w:pPr>
        <w:jc w:val="center"/>
        <w:rPr>
          <w:b/>
          <w:sz w:val="20"/>
          <w:szCs w:val="20"/>
        </w:rPr>
      </w:pPr>
    </w:p>
    <w:p w:rsidR="0088082A" w:rsidRPr="007C2EB8" w:rsidRDefault="0088082A" w:rsidP="0088082A">
      <w:pPr>
        <w:rPr>
          <w:b/>
          <w:sz w:val="20"/>
          <w:szCs w:val="20"/>
        </w:rPr>
      </w:pPr>
    </w:p>
    <w:p w:rsidR="0088082A" w:rsidRPr="007C2EB8" w:rsidRDefault="0088082A" w:rsidP="0088082A">
      <w:pPr>
        <w:ind w:left="-142"/>
        <w:rPr>
          <w:b/>
          <w:sz w:val="20"/>
          <w:szCs w:val="20"/>
        </w:rPr>
      </w:pPr>
      <w:r w:rsidRPr="007C2EB8">
        <w:rPr>
          <w:b/>
          <w:sz w:val="20"/>
          <w:szCs w:val="20"/>
        </w:rPr>
        <w:t xml:space="preserve">Tarih                          :  </w:t>
      </w:r>
      <w:r w:rsidR="009D6AF3" w:rsidRPr="007C2EB8">
        <w:rPr>
          <w:b/>
          <w:sz w:val="18"/>
          <w:szCs w:val="18"/>
        </w:rPr>
        <w:t xml:space="preserve">       </w:t>
      </w:r>
    </w:p>
    <w:p w:rsidR="0088082A" w:rsidRPr="007C2EB8" w:rsidRDefault="0088082A" w:rsidP="0088082A">
      <w:pPr>
        <w:ind w:hanging="142"/>
        <w:rPr>
          <w:b/>
          <w:sz w:val="20"/>
          <w:szCs w:val="20"/>
        </w:rPr>
      </w:pPr>
      <w:r w:rsidRPr="007C2EB8">
        <w:rPr>
          <w:b/>
          <w:sz w:val="20"/>
          <w:szCs w:val="20"/>
        </w:rPr>
        <w:t xml:space="preserve">Yaş Grubu                 : </w:t>
      </w:r>
    </w:p>
    <w:p w:rsidR="0088082A" w:rsidRPr="007C2EB8" w:rsidRDefault="0088082A" w:rsidP="0088082A">
      <w:pPr>
        <w:ind w:hanging="142"/>
        <w:rPr>
          <w:b/>
          <w:sz w:val="20"/>
          <w:szCs w:val="20"/>
        </w:rPr>
      </w:pPr>
      <w:r w:rsidRPr="007C2EB8">
        <w:rPr>
          <w:b/>
          <w:sz w:val="20"/>
          <w:szCs w:val="20"/>
        </w:rPr>
        <w:t>Öğretmen Adı :</w:t>
      </w:r>
    </w:p>
    <w:p w:rsidR="0088082A" w:rsidRPr="007C2EB8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465"/>
        <w:gridCol w:w="4743"/>
        <w:gridCol w:w="4141"/>
        <w:gridCol w:w="236"/>
      </w:tblGrid>
      <w:tr w:rsidR="0088082A" w:rsidRPr="007C2EB8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Pr="007C2EB8" w:rsidRDefault="0088082A">
            <w:pPr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7C2EB8" w:rsidRDefault="0088082A">
            <w:pPr>
              <w:rPr>
                <w:b/>
                <w:sz w:val="20"/>
                <w:szCs w:val="20"/>
                <w:u w:val="single"/>
              </w:rPr>
            </w:pPr>
            <w:r w:rsidRPr="007C2EB8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Pr="007C2EB8" w:rsidRDefault="0088082A">
            <w:pPr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BİLİŞSEL GELİŞİM</w:t>
            </w:r>
          </w:p>
          <w:p w:rsidR="0088082A" w:rsidRPr="007C2EB8" w:rsidRDefault="0088082A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1:</w:t>
            </w:r>
            <w:r w:rsidRPr="007C2EB8">
              <w:rPr>
                <w:sz w:val="20"/>
                <w:szCs w:val="20"/>
              </w:rPr>
              <w:t xml:space="preserve"> Nesne/durum/olaya dikkatini verir.</w:t>
            </w:r>
          </w:p>
          <w:p w:rsidR="0088082A" w:rsidRPr="007C2EB8" w:rsidRDefault="0088082A">
            <w:pPr>
              <w:jc w:val="both"/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</w:p>
          <w:p w:rsidR="0088082A" w:rsidRPr="007C2EB8" w:rsidRDefault="0088082A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B856B1" w:rsidRPr="007C2EB8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r w:rsidRPr="007C2EB8">
              <w:rPr>
                <w:i/>
                <w:sz w:val="20"/>
                <w:szCs w:val="20"/>
              </w:rPr>
              <w:t>)</w:t>
            </w:r>
          </w:p>
          <w:p w:rsidR="0088082A" w:rsidRPr="007C2EB8" w:rsidRDefault="0088082A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2:</w:t>
            </w:r>
            <w:r w:rsidRPr="007C2EB8">
              <w:rPr>
                <w:sz w:val="20"/>
                <w:szCs w:val="20"/>
              </w:rPr>
              <w:t>Nesne/durum/olayla ilgili tahminde bulunur.</w:t>
            </w:r>
          </w:p>
          <w:p w:rsidR="0088082A" w:rsidRPr="007C2EB8" w:rsidRDefault="0088082A">
            <w:pPr>
              <w:jc w:val="both"/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</w:p>
          <w:p w:rsidR="0088082A" w:rsidRPr="007C2EB8" w:rsidRDefault="0088082A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B856B1" w:rsidRPr="007C2EB8">
              <w:rPr>
                <w:i/>
                <w:sz w:val="20"/>
                <w:szCs w:val="20"/>
              </w:rPr>
              <w:t>Tahmini ile ilgili ipuçlarını açıklar.</w:t>
            </w:r>
            <w:r w:rsidR="00024D5C" w:rsidRPr="007C2EB8">
              <w:rPr>
                <w:i/>
                <w:sz w:val="20"/>
                <w:szCs w:val="20"/>
              </w:rPr>
              <w:t xml:space="preserve"> Gerçek</w:t>
            </w:r>
            <w:r w:rsidRPr="007C2EB8">
              <w:rPr>
                <w:i/>
                <w:sz w:val="20"/>
                <w:szCs w:val="20"/>
              </w:rPr>
              <w:t xml:space="preserve"> durumu </w:t>
            </w:r>
            <w:r w:rsidR="00024D5C" w:rsidRPr="007C2EB8">
              <w:rPr>
                <w:i/>
                <w:sz w:val="20"/>
                <w:szCs w:val="20"/>
              </w:rPr>
              <w:t>inceler. Tahmini</w:t>
            </w:r>
            <w:r w:rsidRPr="007C2EB8"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:rsidR="0088082A" w:rsidRPr="007C2EB8" w:rsidRDefault="0088082A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3:</w:t>
            </w:r>
            <w:r w:rsidRPr="007C2EB8">
              <w:rPr>
                <w:sz w:val="20"/>
                <w:szCs w:val="20"/>
              </w:rPr>
              <w:t xml:space="preserve"> Algıladıklarını hatırlar.</w:t>
            </w:r>
          </w:p>
          <w:p w:rsidR="0088082A" w:rsidRPr="007C2EB8" w:rsidRDefault="0088082A" w:rsidP="00572358">
            <w:pPr>
              <w:jc w:val="both"/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  <w:r w:rsidRPr="007C2EB8">
              <w:rPr>
                <w:i/>
                <w:sz w:val="20"/>
                <w:szCs w:val="20"/>
              </w:rPr>
              <w:t>(Nesne/durum/olayı bir süre sonra yeniden söyler.</w:t>
            </w:r>
            <w:r w:rsidR="00B856B1" w:rsidRPr="007C2EB8">
              <w:rPr>
                <w:i/>
                <w:sz w:val="20"/>
                <w:szCs w:val="20"/>
              </w:rPr>
              <w:t xml:space="preserve"> Hatırladıklarını yeni durumlarda kullanır.</w:t>
            </w:r>
            <w:r w:rsidRPr="007C2EB8">
              <w:rPr>
                <w:i/>
                <w:sz w:val="20"/>
                <w:szCs w:val="20"/>
              </w:rPr>
              <w:t>)</w:t>
            </w:r>
          </w:p>
          <w:p w:rsidR="0088082A" w:rsidRPr="007C2EB8" w:rsidRDefault="0088082A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4:</w:t>
            </w:r>
            <w:r w:rsidRPr="007C2EB8">
              <w:rPr>
                <w:sz w:val="20"/>
                <w:szCs w:val="20"/>
              </w:rPr>
              <w:t xml:space="preserve"> Nesneleri sayar.</w:t>
            </w:r>
          </w:p>
          <w:p w:rsidR="0088082A" w:rsidRPr="007C2EB8" w:rsidRDefault="0088082A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</w:t>
            </w:r>
            <w:r w:rsidRPr="007C2EB8">
              <w:rPr>
                <w:sz w:val="20"/>
                <w:szCs w:val="20"/>
              </w:rPr>
              <w:t>:</w:t>
            </w:r>
            <w:proofErr w:type="gramStart"/>
            <w:r w:rsidR="00225B46" w:rsidRPr="007C2EB8">
              <w:rPr>
                <w:i/>
                <w:sz w:val="20"/>
                <w:szCs w:val="20"/>
              </w:rPr>
              <w:t>(</w:t>
            </w:r>
            <w:proofErr w:type="gramEnd"/>
            <w:r w:rsidR="00225B46" w:rsidRPr="007C2EB8">
              <w:rPr>
                <w:i/>
                <w:sz w:val="20"/>
                <w:szCs w:val="20"/>
              </w:rPr>
              <w:t>10’a kadar olan sayılar içerisinde bir sayıdan önce gelen sayıyı söyler. 10’a kadar olan sayılar içerisinde bir sayıdan sonra gelen sayıyı söyler.</w:t>
            </w:r>
            <w:r w:rsidR="004B0157" w:rsidRPr="007C2EB8">
              <w:rPr>
                <w:i/>
                <w:sz w:val="20"/>
                <w:szCs w:val="20"/>
              </w:rPr>
              <w:t>)</w:t>
            </w:r>
          </w:p>
          <w:p w:rsidR="0088082A" w:rsidRPr="007C2EB8" w:rsidRDefault="0088082A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5:</w:t>
            </w:r>
            <w:r w:rsidRPr="007C2EB8">
              <w:rPr>
                <w:sz w:val="20"/>
                <w:szCs w:val="20"/>
              </w:rPr>
              <w:t xml:space="preserve"> Nesne ya da varlıkları gözlemler.</w:t>
            </w:r>
          </w:p>
          <w:p w:rsidR="0088082A" w:rsidRPr="007C2EB8" w:rsidRDefault="0088082A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  <w:proofErr w:type="gramStart"/>
            <w:r w:rsidR="004B0157" w:rsidRPr="007C2EB8">
              <w:rPr>
                <w:i/>
                <w:sz w:val="20"/>
                <w:szCs w:val="20"/>
              </w:rPr>
              <w:t>(</w:t>
            </w:r>
            <w:proofErr w:type="gramEnd"/>
            <w:r w:rsidR="004B0157" w:rsidRPr="007C2EB8">
              <w:rPr>
                <w:i/>
                <w:sz w:val="20"/>
                <w:szCs w:val="20"/>
              </w:rPr>
              <w:t>Nesne/varlığın adını</w:t>
            </w:r>
            <w:r w:rsidRPr="007C2EB8">
              <w:rPr>
                <w:i/>
                <w:sz w:val="20"/>
                <w:szCs w:val="20"/>
              </w:rPr>
              <w:t xml:space="preserve"> söyler.</w:t>
            </w:r>
            <w:r w:rsidR="00024D5C" w:rsidRPr="007C2EB8">
              <w:rPr>
                <w:i/>
                <w:sz w:val="20"/>
                <w:szCs w:val="20"/>
              </w:rPr>
              <w:t xml:space="preserve"> </w:t>
            </w:r>
            <w:r w:rsidRPr="007C2EB8">
              <w:rPr>
                <w:i/>
                <w:sz w:val="20"/>
                <w:szCs w:val="20"/>
              </w:rPr>
              <w:t>Nesne/varlığın</w:t>
            </w:r>
            <w:r w:rsidR="0048508A" w:rsidRPr="007C2EB8">
              <w:rPr>
                <w:i/>
                <w:sz w:val="20"/>
                <w:szCs w:val="20"/>
              </w:rPr>
              <w:t xml:space="preserve"> uzunluğunu</w:t>
            </w:r>
            <w:r w:rsidRPr="007C2EB8">
              <w:rPr>
                <w:i/>
                <w:sz w:val="20"/>
                <w:szCs w:val="20"/>
              </w:rPr>
              <w:t xml:space="preserve"> söyler.</w:t>
            </w:r>
            <w:r w:rsidR="00024D5C" w:rsidRPr="007C2EB8">
              <w:rPr>
                <w:i/>
                <w:sz w:val="20"/>
                <w:szCs w:val="20"/>
              </w:rPr>
              <w:t xml:space="preserve"> </w:t>
            </w:r>
            <w:r w:rsidRPr="007C2EB8">
              <w:rPr>
                <w:i/>
                <w:sz w:val="20"/>
                <w:szCs w:val="20"/>
              </w:rPr>
              <w:t>Nesne/varlığın</w:t>
            </w:r>
            <w:r w:rsidR="004B0157" w:rsidRPr="007C2EB8">
              <w:rPr>
                <w:i/>
                <w:sz w:val="20"/>
                <w:szCs w:val="20"/>
              </w:rPr>
              <w:t xml:space="preserve"> kokusunu</w:t>
            </w:r>
            <w:r w:rsidRPr="007C2EB8">
              <w:rPr>
                <w:i/>
                <w:sz w:val="20"/>
                <w:szCs w:val="20"/>
              </w:rPr>
              <w:t xml:space="preserve"> söyler.</w:t>
            </w:r>
            <w:r w:rsidR="0048508A" w:rsidRPr="007C2EB8">
              <w:rPr>
                <w:i/>
                <w:sz w:val="20"/>
                <w:szCs w:val="20"/>
              </w:rPr>
              <w:t xml:space="preserve"> Nesne/varlığın tadını söyler.</w:t>
            </w:r>
            <w:r w:rsidRPr="007C2EB8">
              <w:rPr>
                <w:i/>
                <w:sz w:val="20"/>
                <w:szCs w:val="20"/>
              </w:rPr>
              <w:t>)</w:t>
            </w:r>
          </w:p>
          <w:p w:rsidR="00C46E87" w:rsidRPr="007C2EB8" w:rsidRDefault="00C46E87" w:rsidP="00C46E87">
            <w:pPr>
              <w:rPr>
                <w:sz w:val="20"/>
                <w:szCs w:val="18"/>
              </w:rPr>
            </w:pPr>
            <w:r w:rsidRPr="007C2EB8">
              <w:rPr>
                <w:b/>
                <w:sz w:val="20"/>
                <w:szCs w:val="18"/>
              </w:rPr>
              <w:t>Kazanım 6:</w:t>
            </w:r>
            <w:r w:rsidRPr="007C2EB8">
              <w:rPr>
                <w:sz w:val="20"/>
                <w:szCs w:val="18"/>
              </w:rPr>
              <w:t xml:space="preserve"> Nesne ya da varlıkları özelliklerine göre eşleştirir.</w:t>
            </w:r>
          </w:p>
          <w:p w:rsidR="00DB0846" w:rsidRPr="007C2EB8" w:rsidRDefault="00C46E87" w:rsidP="00C46E87">
            <w:pPr>
              <w:rPr>
                <w:i/>
                <w:sz w:val="20"/>
                <w:szCs w:val="18"/>
              </w:rPr>
            </w:pPr>
            <w:r w:rsidRPr="007C2EB8">
              <w:rPr>
                <w:b/>
                <w:sz w:val="20"/>
                <w:szCs w:val="18"/>
              </w:rPr>
              <w:t>Göstergeleri:</w:t>
            </w:r>
            <w:r w:rsidRPr="007C2EB8">
              <w:rPr>
                <w:sz w:val="20"/>
                <w:szCs w:val="18"/>
              </w:rPr>
              <w:t xml:space="preserve"> </w:t>
            </w:r>
            <w:r w:rsidRPr="007C2EB8">
              <w:rPr>
                <w:i/>
                <w:sz w:val="20"/>
                <w:szCs w:val="18"/>
              </w:rPr>
              <w:t>(</w:t>
            </w:r>
            <w:r w:rsidR="0048508A" w:rsidRPr="007C2EB8">
              <w:rPr>
                <w:i/>
                <w:sz w:val="20"/>
                <w:szCs w:val="18"/>
              </w:rPr>
              <w:t>Nesne/varlıkları büyüklüğüne</w:t>
            </w:r>
            <w:r w:rsidR="004B0157" w:rsidRPr="007C2EB8">
              <w:rPr>
                <w:i/>
                <w:sz w:val="20"/>
                <w:szCs w:val="18"/>
              </w:rPr>
              <w:t xml:space="preserve"> göre ayırt eder, eşleştirir. </w:t>
            </w:r>
            <w:r w:rsidR="0048508A" w:rsidRPr="007C2EB8">
              <w:rPr>
                <w:i/>
                <w:sz w:val="20"/>
                <w:szCs w:val="18"/>
              </w:rPr>
              <w:t>Nesne/varlıkları dokusuna</w:t>
            </w:r>
            <w:r w:rsidRPr="007C2EB8">
              <w:rPr>
                <w:i/>
                <w:sz w:val="20"/>
                <w:szCs w:val="18"/>
              </w:rPr>
              <w:t xml:space="preserve"> göre ayırt eder, eşleştirir</w:t>
            </w:r>
            <w:r w:rsidR="0048508A" w:rsidRPr="007C2EB8">
              <w:rPr>
                <w:i/>
                <w:sz w:val="20"/>
                <w:szCs w:val="18"/>
              </w:rPr>
              <w:t>. Nesne/varlığı sesine göre ayırt eder, eşleştirir.</w:t>
            </w:r>
            <w:r w:rsidR="00066617" w:rsidRPr="007C2EB8">
              <w:rPr>
                <w:i/>
                <w:sz w:val="20"/>
                <w:szCs w:val="18"/>
              </w:rPr>
              <w:t xml:space="preserve"> Eş nesne varlıkları gösterir.</w:t>
            </w:r>
            <w:r w:rsidR="0048508A" w:rsidRPr="007C2EB8">
              <w:rPr>
                <w:i/>
                <w:sz w:val="20"/>
                <w:szCs w:val="18"/>
              </w:rPr>
              <w:t>)</w:t>
            </w:r>
          </w:p>
          <w:p w:rsidR="00C46E87" w:rsidRPr="007C2EB8" w:rsidRDefault="00C46E87" w:rsidP="00C46E87">
            <w:pPr>
              <w:rPr>
                <w:sz w:val="20"/>
                <w:szCs w:val="18"/>
              </w:rPr>
            </w:pPr>
            <w:r w:rsidRPr="007C2EB8">
              <w:rPr>
                <w:b/>
                <w:sz w:val="20"/>
                <w:szCs w:val="18"/>
              </w:rPr>
              <w:t>Kazanım 7:</w:t>
            </w:r>
            <w:r w:rsidRPr="007C2EB8">
              <w:rPr>
                <w:sz w:val="20"/>
                <w:szCs w:val="18"/>
              </w:rPr>
              <w:t xml:space="preserve"> Nesne ya da varlıkları özelliklerine göre gruplar.</w:t>
            </w:r>
          </w:p>
          <w:p w:rsidR="00C46E87" w:rsidRPr="007C2EB8" w:rsidRDefault="00C46E87" w:rsidP="00C46E87">
            <w:pPr>
              <w:rPr>
                <w:sz w:val="20"/>
                <w:szCs w:val="18"/>
              </w:rPr>
            </w:pPr>
            <w:r w:rsidRPr="007C2EB8">
              <w:rPr>
                <w:b/>
                <w:sz w:val="20"/>
                <w:szCs w:val="18"/>
              </w:rPr>
              <w:t>Göstergeleri:</w:t>
            </w:r>
            <w:r w:rsidRPr="007C2EB8">
              <w:rPr>
                <w:sz w:val="20"/>
                <w:szCs w:val="18"/>
              </w:rPr>
              <w:t xml:space="preserve"> </w:t>
            </w:r>
            <w:r w:rsidRPr="007C2EB8">
              <w:rPr>
                <w:i/>
                <w:sz w:val="20"/>
                <w:szCs w:val="18"/>
              </w:rPr>
              <w:t xml:space="preserve">(Nesne/varlıkları </w:t>
            </w:r>
            <w:r w:rsidR="003264FE" w:rsidRPr="007C2EB8">
              <w:rPr>
                <w:i/>
                <w:sz w:val="20"/>
                <w:szCs w:val="18"/>
              </w:rPr>
              <w:t xml:space="preserve">uzunluğuna, </w:t>
            </w:r>
            <w:r w:rsidRPr="007C2EB8">
              <w:rPr>
                <w:i/>
                <w:sz w:val="20"/>
                <w:szCs w:val="18"/>
              </w:rPr>
              <w:t>kullanım amaçlarına</w:t>
            </w:r>
            <w:r w:rsidR="003264FE" w:rsidRPr="007C2EB8">
              <w:rPr>
                <w:i/>
                <w:sz w:val="20"/>
                <w:szCs w:val="18"/>
              </w:rPr>
              <w:t>, kokusuna</w:t>
            </w:r>
            <w:r w:rsidRPr="007C2EB8">
              <w:rPr>
                <w:i/>
                <w:sz w:val="20"/>
                <w:szCs w:val="18"/>
              </w:rPr>
              <w:t xml:space="preserve"> ve şekline göre gruplar).</w:t>
            </w:r>
          </w:p>
          <w:p w:rsidR="006526CD" w:rsidRPr="007C2EB8" w:rsidRDefault="006526CD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Kazanım 8: </w:t>
            </w:r>
            <w:r w:rsidRPr="007C2EB8">
              <w:rPr>
                <w:sz w:val="20"/>
                <w:szCs w:val="20"/>
              </w:rPr>
              <w:t>Nesne ya da varlıkların özelliklerini karşılaştırır.</w:t>
            </w:r>
          </w:p>
          <w:p w:rsidR="006526CD" w:rsidRPr="007C2EB8" w:rsidRDefault="006526CD" w:rsidP="006526CD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Göstergeleri: </w:t>
            </w:r>
            <w:r w:rsidRPr="007C2EB8">
              <w:rPr>
                <w:i/>
                <w:sz w:val="20"/>
                <w:szCs w:val="20"/>
              </w:rPr>
              <w:t>(Nesne/ varl</w:t>
            </w:r>
            <w:r w:rsidR="00344675" w:rsidRPr="007C2EB8">
              <w:rPr>
                <w:i/>
                <w:sz w:val="20"/>
                <w:szCs w:val="20"/>
              </w:rPr>
              <w:t>ıkların miktarını ayır</w:t>
            </w:r>
            <w:r w:rsidRPr="007C2EB8">
              <w:rPr>
                <w:i/>
                <w:sz w:val="20"/>
                <w:szCs w:val="20"/>
              </w:rPr>
              <w:t>t eder, karşılaştırır. Nesne/ varlıkların şeklini ayırt eder, karşılaştırır. Nesne/ varlıkların büyüklüğünü ayırt e</w:t>
            </w:r>
            <w:r w:rsidR="004B0157" w:rsidRPr="007C2EB8">
              <w:rPr>
                <w:i/>
                <w:sz w:val="20"/>
                <w:szCs w:val="20"/>
              </w:rPr>
              <w:t>der, karşılaştırır</w:t>
            </w:r>
            <w:r w:rsidRPr="007C2EB8">
              <w:rPr>
                <w:i/>
                <w:sz w:val="20"/>
                <w:szCs w:val="20"/>
              </w:rPr>
              <w:t>. Nesne/ varlıkların dokusunu ayırt eder, karşılaştırır. Nesne/ varlıkların yapıldığı malze</w:t>
            </w:r>
            <w:r w:rsidR="004B0157" w:rsidRPr="007C2EB8">
              <w:rPr>
                <w:i/>
                <w:sz w:val="20"/>
                <w:szCs w:val="20"/>
              </w:rPr>
              <w:t>meyi ayırt eder, karşılaştırır)</w:t>
            </w:r>
          </w:p>
          <w:p w:rsidR="004B0157" w:rsidRPr="007C2EB8" w:rsidRDefault="004B0157" w:rsidP="004B0157">
            <w:pPr>
              <w:rPr>
                <w:sz w:val="20"/>
                <w:szCs w:val="18"/>
              </w:rPr>
            </w:pPr>
            <w:r w:rsidRPr="007C2EB8">
              <w:rPr>
                <w:b/>
                <w:sz w:val="20"/>
                <w:szCs w:val="18"/>
              </w:rPr>
              <w:t>Kazanım 9:</w:t>
            </w:r>
            <w:r w:rsidRPr="007C2EB8">
              <w:rPr>
                <w:sz w:val="20"/>
                <w:szCs w:val="18"/>
              </w:rPr>
              <w:t xml:space="preserve"> Nesne ya da varlıkları özelliklerine göre sıralar.</w:t>
            </w:r>
          </w:p>
          <w:p w:rsidR="004B0157" w:rsidRPr="007C2EB8" w:rsidRDefault="004B0157" w:rsidP="004B0157">
            <w:pPr>
              <w:rPr>
                <w:i/>
                <w:sz w:val="20"/>
                <w:szCs w:val="18"/>
              </w:rPr>
            </w:pPr>
            <w:r w:rsidRPr="007C2EB8">
              <w:rPr>
                <w:b/>
                <w:sz w:val="20"/>
                <w:szCs w:val="18"/>
              </w:rPr>
              <w:t>Göstergeleri:</w:t>
            </w:r>
            <w:r w:rsidRPr="007C2EB8">
              <w:rPr>
                <w:sz w:val="20"/>
                <w:szCs w:val="18"/>
              </w:rPr>
              <w:t xml:space="preserve"> </w:t>
            </w:r>
            <w:r w:rsidRPr="007C2EB8">
              <w:rPr>
                <w:i/>
                <w:sz w:val="20"/>
                <w:szCs w:val="18"/>
              </w:rPr>
              <w:t xml:space="preserve">(Nesne/varlıkları </w:t>
            </w:r>
            <w:r w:rsidR="00344675" w:rsidRPr="007C2EB8">
              <w:rPr>
                <w:i/>
                <w:sz w:val="20"/>
                <w:szCs w:val="18"/>
              </w:rPr>
              <w:t>uzunluğuna</w:t>
            </w:r>
            <w:r w:rsidRPr="007C2EB8">
              <w:rPr>
                <w:i/>
                <w:sz w:val="20"/>
                <w:szCs w:val="18"/>
              </w:rPr>
              <w:t xml:space="preserve"> göre sıralar.</w:t>
            </w:r>
            <w:r w:rsidR="00344675" w:rsidRPr="007C2EB8">
              <w:rPr>
                <w:i/>
                <w:sz w:val="20"/>
                <w:szCs w:val="18"/>
              </w:rPr>
              <w:t xml:space="preserve"> Nesne/varlıkları büyüklüğüne göre sıralar</w:t>
            </w:r>
            <w:r w:rsidR="00885BE5" w:rsidRPr="007C2EB8">
              <w:rPr>
                <w:i/>
                <w:sz w:val="20"/>
                <w:szCs w:val="18"/>
              </w:rPr>
              <w:t xml:space="preserve">. </w:t>
            </w:r>
            <w:r w:rsidR="00B37D72" w:rsidRPr="007C2EB8">
              <w:rPr>
                <w:i/>
                <w:sz w:val="20"/>
                <w:szCs w:val="18"/>
              </w:rPr>
              <w:t xml:space="preserve"> </w:t>
            </w:r>
            <w:r w:rsidRPr="007C2EB8">
              <w:rPr>
                <w:i/>
                <w:sz w:val="20"/>
                <w:szCs w:val="18"/>
              </w:rPr>
              <w:t>)</w:t>
            </w:r>
          </w:p>
          <w:p w:rsidR="004B0157" w:rsidRPr="007C2EB8" w:rsidRDefault="004B0157" w:rsidP="004B0157">
            <w:pPr>
              <w:rPr>
                <w:sz w:val="20"/>
                <w:szCs w:val="18"/>
              </w:rPr>
            </w:pPr>
            <w:r w:rsidRPr="007C2EB8">
              <w:rPr>
                <w:b/>
                <w:sz w:val="20"/>
                <w:szCs w:val="18"/>
              </w:rPr>
              <w:t>Kazanım 10:</w:t>
            </w:r>
            <w:r w:rsidRPr="007C2EB8">
              <w:rPr>
                <w:sz w:val="20"/>
                <w:szCs w:val="18"/>
              </w:rPr>
              <w:t xml:space="preserve"> Mekânda konumla ilgili yönergeleri uygular.</w:t>
            </w:r>
          </w:p>
          <w:p w:rsidR="006A7A11" w:rsidRPr="007C2EB8" w:rsidRDefault="004B0157" w:rsidP="004B0157">
            <w:pPr>
              <w:rPr>
                <w:i/>
                <w:sz w:val="20"/>
                <w:szCs w:val="18"/>
              </w:rPr>
            </w:pPr>
            <w:r w:rsidRPr="007C2EB8">
              <w:rPr>
                <w:b/>
                <w:sz w:val="20"/>
                <w:szCs w:val="18"/>
              </w:rPr>
              <w:t>Göstergeleri:</w:t>
            </w:r>
            <w:r w:rsidRPr="007C2EB8">
              <w:rPr>
                <w:sz w:val="20"/>
                <w:szCs w:val="18"/>
              </w:rPr>
              <w:t xml:space="preserve"> </w:t>
            </w:r>
            <w:r w:rsidRPr="007C2EB8">
              <w:rPr>
                <w:i/>
                <w:sz w:val="20"/>
                <w:szCs w:val="18"/>
              </w:rPr>
              <w:t>(Nesnenin mekândaki konumunu söyler. Harita ve krokiyi kullanır.)</w:t>
            </w:r>
          </w:p>
          <w:p w:rsidR="006526CD" w:rsidRPr="007C2EB8" w:rsidRDefault="006526CD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Kazanım 11:  </w:t>
            </w:r>
            <w:r w:rsidRPr="007C2EB8">
              <w:rPr>
                <w:sz w:val="20"/>
                <w:szCs w:val="20"/>
              </w:rPr>
              <w:t>Nesneleri ölçer.</w:t>
            </w:r>
          </w:p>
          <w:p w:rsidR="006526CD" w:rsidRPr="007C2EB8" w:rsidRDefault="006526CD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Göstergeleri: </w:t>
            </w:r>
            <w:r w:rsidR="00B37D72" w:rsidRPr="007C2EB8">
              <w:rPr>
                <w:sz w:val="20"/>
                <w:szCs w:val="20"/>
              </w:rPr>
              <w:t>(</w:t>
            </w:r>
            <w:r w:rsidRPr="007C2EB8">
              <w:rPr>
                <w:i/>
                <w:sz w:val="20"/>
                <w:szCs w:val="20"/>
              </w:rPr>
              <w:t>Ölçme sonucunu söyler. Ölçme sonucunu tahmin eder. Standart olmayan birimlerle ölçer. Ölçme sonuçlarını tahmin ettiği sonuçlarla karşılaştırır.)</w:t>
            </w:r>
          </w:p>
          <w:p w:rsidR="00024D5C" w:rsidRPr="007C2EB8" w:rsidRDefault="00024D5C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Kazanım 12: </w:t>
            </w:r>
            <w:r w:rsidRPr="007C2EB8">
              <w:rPr>
                <w:sz w:val="20"/>
                <w:szCs w:val="20"/>
              </w:rPr>
              <w:t>Geometrik şekilleri tanır.</w:t>
            </w:r>
          </w:p>
          <w:p w:rsidR="00024D5C" w:rsidRPr="007C2EB8" w:rsidRDefault="00024D5C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Göstergeleri: </w:t>
            </w:r>
            <w:r w:rsidRPr="007C2EB8">
              <w:rPr>
                <w:i/>
                <w:sz w:val="20"/>
                <w:szCs w:val="20"/>
              </w:rPr>
              <w:t xml:space="preserve">(Gösterilen geometrik </w:t>
            </w:r>
            <w:r w:rsidR="00B37D72" w:rsidRPr="007C2EB8">
              <w:rPr>
                <w:i/>
                <w:sz w:val="20"/>
                <w:szCs w:val="20"/>
              </w:rPr>
              <w:t xml:space="preserve">şeklin </w:t>
            </w:r>
            <w:r w:rsidRPr="007C2EB8">
              <w:rPr>
                <w:i/>
                <w:sz w:val="20"/>
                <w:szCs w:val="20"/>
              </w:rPr>
              <w:t xml:space="preserve">ismini söyler. Geometrik şeklin özelliklerini söyler. </w:t>
            </w:r>
            <w:r w:rsidR="006526CD" w:rsidRPr="007C2EB8">
              <w:rPr>
                <w:i/>
                <w:sz w:val="20"/>
                <w:szCs w:val="20"/>
              </w:rPr>
              <w:t>Geometrik</w:t>
            </w:r>
            <w:r w:rsidRPr="007C2EB8"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:rsidR="00D25DF3" w:rsidRPr="007C2EB8" w:rsidRDefault="00D25DF3" w:rsidP="00D25DF3">
            <w:pPr>
              <w:rPr>
                <w:sz w:val="18"/>
                <w:szCs w:val="18"/>
              </w:rPr>
            </w:pPr>
            <w:r w:rsidRPr="007C2EB8">
              <w:rPr>
                <w:b/>
                <w:sz w:val="18"/>
                <w:szCs w:val="18"/>
              </w:rPr>
              <w:lastRenderedPageBreak/>
              <w:t>Kazanım 15:</w:t>
            </w:r>
            <w:r w:rsidRPr="007C2EB8">
              <w:rPr>
                <w:sz w:val="18"/>
                <w:szCs w:val="18"/>
              </w:rPr>
              <w:t xml:space="preserve"> Parça – bütün ilişkisi kavrar.</w:t>
            </w:r>
          </w:p>
          <w:p w:rsidR="00D25DF3" w:rsidRPr="007C2EB8" w:rsidRDefault="00D25DF3" w:rsidP="00D25DF3">
            <w:pPr>
              <w:rPr>
                <w:i/>
                <w:sz w:val="18"/>
                <w:szCs w:val="18"/>
              </w:rPr>
            </w:pPr>
            <w:r w:rsidRPr="007C2EB8">
              <w:rPr>
                <w:b/>
                <w:sz w:val="18"/>
                <w:szCs w:val="18"/>
              </w:rPr>
              <w:t>Göstergeleri:</w:t>
            </w:r>
            <w:r w:rsidRPr="007C2EB8">
              <w:rPr>
                <w:sz w:val="18"/>
                <w:szCs w:val="18"/>
              </w:rPr>
              <w:t xml:space="preserve"> (</w:t>
            </w:r>
            <w:r w:rsidRPr="007C2EB8">
              <w:rPr>
                <w:i/>
                <w:sz w:val="18"/>
                <w:szCs w:val="18"/>
              </w:rPr>
              <w:t>Bir bütünün parçalarını söyler. Bir bütünü parçalara böler. Parçaları birleştirerek bütün elde eder. Bütün ve yarımı gösterir).</w:t>
            </w:r>
          </w:p>
          <w:p w:rsidR="00C46E87" w:rsidRPr="007C2EB8" w:rsidRDefault="00C46E87" w:rsidP="00C46E87">
            <w:pPr>
              <w:rPr>
                <w:sz w:val="20"/>
              </w:rPr>
            </w:pPr>
            <w:r w:rsidRPr="007C2EB8">
              <w:rPr>
                <w:b/>
                <w:sz w:val="20"/>
              </w:rPr>
              <w:t>Kazanım 16:</w:t>
            </w:r>
            <w:r w:rsidRPr="007C2EB8">
              <w:rPr>
                <w:sz w:val="20"/>
              </w:rPr>
              <w:t xml:space="preserve"> Nesneleri kullanarak basit toplama ve çıkarma işlemlerini yapar.</w:t>
            </w:r>
          </w:p>
          <w:p w:rsidR="00C46E87" w:rsidRPr="007C2EB8" w:rsidRDefault="00C46E87" w:rsidP="00C46E87">
            <w:pPr>
              <w:rPr>
                <w:i/>
                <w:sz w:val="20"/>
              </w:rPr>
            </w:pPr>
            <w:r w:rsidRPr="007C2EB8">
              <w:rPr>
                <w:b/>
                <w:sz w:val="20"/>
              </w:rPr>
              <w:t>Göstergeleri:</w:t>
            </w:r>
            <w:r w:rsidRPr="007C2EB8">
              <w:rPr>
                <w:sz w:val="20"/>
              </w:rPr>
              <w:t xml:space="preserve"> </w:t>
            </w:r>
            <w:r w:rsidRPr="007C2EB8">
              <w:rPr>
                <w:i/>
                <w:sz w:val="20"/>
              </w:rPr>
              <w:t>(Nesne grubuna belirtilen sayı kadar nesne ekler. Nesne grubundan belirtilen sayı kadar nesne ayırır).</w:t>
            </w:r>
          </w:p>
          <w:p w:rsidR="00C46E87" w:rsidRPr="007C2EB8" w:rsidRDefault="00C46E87" w:rsidP="00C46E87">
            <w:pPr>
              <w:rPr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Kazanım 17:</w:t>
            </w:r>
            <w:r w:rsidRPr="007C2EB8">
              <w:rPr>
                <w:sz w:val="20"/>
                <w:szCs w:val="18"/>
              </w:rPr>
              <w:t xml:space="preserve"> Neden- sonuç ilişkisi kurar.</w:t>
            </w:r>
          </w:p>
          <w:p w:rsidR="00C46E87" w:rsidRPr="007C2EB8" w:rsidRDefault="00C46E87" w:rsidP="004F234B">
            <w:pPr>
              <w:rPr>
                <w:i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Göstergeleri:</w:t>
            </w:r>
            <w:r w:rsidRPr="007C2EB8">
              <w:rPr>
                <w:sz w:val="20"/>
                <w:szCs w:val="18"/>
              </w:rPr>
              <w:t xml:space="preserve"> </w:t>
            </w:r>
            <w:r w:rsidR="00CB5055">
              <w:rPr>
                <w:i/>
                <w:sz w:val="20"/>
                <w:szCs w:val="18"/>
              </w:rPr>
              <w:t>(</w:t>
            </w:r>
            <w:r w:rsidRPr="007C2EB8">
              <w:rPr>
                <w:i/>
                <w:sz w:val="20"/>
                <w:szCs w:val="18"/>
              </w:rPr>
              <w:t>Bir olayın olası nedenlerini ve sonuçlarını söyler).</w:t>
            </w:r>
          </w:p>
          <w:p w:rsidR="004F234B" w:rsidRPr="007C2EB8" w:rsidRDefault="004F234B" w:rsidP="004F234B">
            <w:pPr>
              <w:rPr>
                <w:bCs/>
                <w:sz w:val="20"/>
                <w:szCs w:val="20"/>
              </w:rPr>
            </w:pPr>
            <w:r w:rsidRPr="007C2EB8">
              <w:rPr>
                <w:b/>
                <w:bCs/>
                <w:sz w:val="20"/>
                <w:szCs w:val="20"/>
              </w:rPr>
              <w:t>Kazanım 18:</w:t>
            </w:r>
            <w:r w:rsidRPr="007C2EB8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:rsidR="004F234B" w:rsidRPr="007C2EB8" w:rsidRDefault="004F234B" w:rsidP="004F234B">
            <w:pPr>
              <w:rPr>
                <w:bCs/>
                <w:sz w:val="20"/>
                <w:szCs w:val="20"/>
              </w:rPr>
            </w:pPr>
            <w:r w:rsidRPr="007C2EB8">
              <w:rPr>
                <w:b/>
                <w:bCs/>
                <w:sz w:val="20"/>
                <w:szCs w:val="20"/>
              </w:rPr>
              <w:t>Göstergeleri:</w:t>
            </w:r>
            <w:r w:rsidRPr="007C2EB8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:rsidR="005B1320" w:rsidRPr="007C2EB8" w:rsidRDefault="005B1320" w:rsidP="004F234B">
            <w:pPr>
              <w:rPr>
                <w:bCs/>
                <w:sz w:val="20"/>
                <w:szCs w:val="20"/>
              </w:rPr>
            </w:pPr>
            <w:r w:rsidRPr="007C2EB8">
              <w:rPr>
                <w:b/>
                <w:bCs/>
                <w:sz w:val="20"/>
                <w:szCs w:val="20"/>
              </w:rPr>
              <w:t>Kazanım 19:</w:t>
            </w:r>
            <w:r w:rsidRPr="007C2EB8">
              <w:rPr>
                <w:bCs/>
                <w:sz w:val="20"/>
                <w:szCs w:val="20"/>
              </w:rPr>
              <w:t xml:space="preserve"> Problem durumlarına çözüm üretir.</w:t>
            </w:r>
          </w:p>
          <w:p w:rsidR="005B1320" w:rsidRPr="007C2EB8" w:rsidRDefault="005B1320" w:rsidP="004F234B">
            <w:pPr>
              <w:rPr>
                <w:bCs/>
                <w:sz w:val="20"/>
                <w:szCs w:val="20"/>
              </w:rPr>
            </w:pPr>
            <w:r w:rsidRPr="007C2EB8">
              <w:rPr>
                <w:b/>
                <w:bCs/>
                <w:sz w:val="20"/>
                <w:szCs w:val="20"/>
              </w:rPr>
              <w:t>Göstergeleri:</w:t>
            </w:r>
            <w:r w:rsidRPr="007C2EB8">
              <w:rPr>
                <w:bCs/>
                <w:sz w:val="20"/>
                <w:szCs w:val="20"/>
              </w:rPr>
              <w:t xml:space="preserve"> </w:t>
            </w:r>
            <w:r w:rsidRPr="007C2EB8">
              <w:rPr>
                <w:bCs/>
                <w:i/>
                <w:sz w:val="20"/>
                <w:szCs w:val="20"/>
              </w:rPr>
              <w:t>(Problemi söyler. Probleme çeşitli çözüm yolları önerir. Seçtiği çözüm yolunu dener. Çözüme ulaşamadığı zaman yeni bir çözüm yolu seçer.)</w:t>
            </w:r>
          </w:p>
          <w:p w:rsidR="00C46E87" w:rsidRPr="007C2EB8" w:rsidRDefault="00C46E87" w:rsidP="00C46E87">
            <w:pPr>
              <w:rPr>
                <w:sz w:val="20"/>
                <w:szCs w:val="18"/>
              </w:rPr>
            </w:pPr>
            <w:r w:rsidRPr="007C2EB8">
              <w:rPr>
                <w:b/>
                <w:sz w:val="20"/>
                <w:szCs w:val="18"/>
              </w:rPr>
              <w:t xml:space="preserve">Kazanım 20: </w:t>
            </w:r>
            <w:r w:rsidR="00B747F9" w:rsidRPr="007C2EB8">
              <w:rPr>
                <w:sz w:val="20"/>
                <w:szCs w:val="18"/>
              </w:rPr>
              <w:t>Nesne/sembollerle grafik hazırlar.</w:t>
            </w:r>
          </w:p>
          <w:p w:rsidR="00C46E87" w:rsidRPr="007C2EB8" w:rsidRDefault="00C46E87" w:rsidP="00C46E87">
            <w:pPr>
              <w:rPr>
                <w:i/>
                <w:sz w:val="20"/>
                <w:szCs w:val="18"/>
              </w:rPr>
            </w:pPr>
            <w:r w:rsidRPr="007C2EB8">
              <w:rPr>
                <w:b/>
                <w:sz w:val="20"/>
                <w:szCs w:val="18"/>
              </w:rPr>
              <w:t xml:space="preserve">Göstergeleri: </w:t>
            </w:r>
            <w:r w:rsidRPr="007C2EB8">
              <w:rPr>
                <w:b/>
                <w:i/>
                <w:sz w:val="20"/>
                <w:szCs w:val="18"/>
              </w:rPr>
              <w:t>(</w:t>
            </w:r>
            <w:r w:rsidRPr="007C2EB8">
              <w:rPr>
                <w:i/>
                <w:sz w:val="20"/>
                <w:szCs w:val="18"/>
              </w:rPr>
              <w:t>Grafiği oluşturulan nesneleri ya da sembolleri sayar. Grafiği inceleyerek sonuçları açıklar</w:t>
            </w:r>
            <w:r w:rsidR="005B1320" w:rsidRPr="007C2EB8">
              <w:rPr>
                <w:i/>
                <w:sz w:val="20"/>
                <w:szCs w:val="18"/>
              </w:rPr>
              <w:t>.</w:t>
            </w:r>
            <w:r w:rsidRPr="007C2EB8">
              <w:rPr>
                <w:i/>
                <w:sz w:val="20"/>
                <w:szCs w:val="18"/>
              </w:rPr>
              <w:t>)</w:t>
            </w:r>
          </w:p>
          <w:p w:rsidR="0088082A" w:rsidRPr="007C2EB8" w:rsidRDefault="0088082A">
            <w:pPr>
              <w:jc w:val="both"/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DİL GELİŞİMİ:</w:t>
            </w:r>
          </w:p>
          <w:p w:rsidR="00B747F9" w:rsidRPr="007C2EB8" w:rsidRDefault="00B747F9" w:rsidP="00B747F9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1:</w:t>
            </w:r>
            <w:r w:rsidRPr="007C2EB8">
              <w:rPr>
                <w:sz w:val="20"/>
                <w:szCs w:val="20"/>
              </w:rPr>
              <w:t xml:space="preserve"> Sesleri ayırt eder.</w:t>
            </w:r>
          </w:p>
          <w:p w:rsidR="00B747F9" w:rsidRPr="006943CA" w:rsidRDefault="00C31D3E" w:rsidP="00B747F9">
            <w:pPr>
              <w:jc w:val="both"/>
              <w:rPr>
                <w:b/>
                <w:sz w:val="18"/>
                <w:szCs w:val="18"/>
              </w:rPr>
            </w:pPr>
            <w:r w:rsidRPr="00C31D3E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62.55pt;margin-top:8.05pt;width:30.5pt;height:62.95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4F073D" w:rsidRDefault="004F073D" w:rsidP="004F073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MART</w:t>
                        </w:r>
                      </w:p>
                    </w:txbxContent>
                  </v:textbox>
                </v:shape>
              </w:pict>
            </w:r>
            <w:r w:rsidR="00B747F9" w:rsidRPr="007C2EB8">
              <w:rPr>
                <w:b/>
                <w:sz w:val="20"/>
                <w:szCs w:val="20"/>
              </w:rPr>
              <w:t>Göstergeleri</w:t>
            </w:r>
            <w:r w:rsidR="00B747F9" w:rsidRPr="006943CA">
              <w:rPr>
                <w:b/>
                <w:sz w:val="18"/>
                <w:szCs w:val="18"/>
              </w:rPr>
              <w:t>:</w:t>
            </w:r>
            <w:r w:rsidR="00CB5055" w:rsidRPr="006943CA">
              <w:rPr>
                <w:b/>
                <w:sz w:val="18"/>
                <w:szCs w:val="18"/>
              </w:rPr>
              <w:t xml:space="preserve"> </w:t>
            </w:r>
            <w:proofErr w:type="gramStart"/>
            <w:r w:rsidR="00B747F9" w:rsidRPr="006943CA">
              <w:rPr>
                <w:i/>
                <w:sz w:val="18"/>
                <w:szCs w:val="18"/>
              </w:rPr>
              <w:t>(</w:t>
            </w:r>
            <w:proofErr w:type="gramEnd"/>
            <w:r w:rsidR="00B747F9" w:rsidRPr="006943CA">
              <w:rPr>
                <w:i/>
                <w:sz w:val="18"/>
                <w:szCs w:val="18"/>
              </w:rPr>
              <w:t>Sesin geldiği yönü söyler. Sesin kaynağının ne olduğunu söyler. Sesler arasındaki benzerlikler ve farklılıkları söyler. Verilen sese benzer sesler çıkarır.</w:t>
            </w:r>
            <w:proofErr w:type="gramStart"/>
            <w:r w:rsidR="00B747F9" w:rsidRPr="006943CA">
              <w:rPr>
                <w:i/>
                <w:sz w:val="18"/>
                <w:szCs w:val="18"/>
              </w:rPr>
              <w:t>)</w:t>
            </w:r>
            <w:proofErr w:type="gramEnd"/>
          </w:p>
          <w:p w:rsidR="0088082A" w:rsidRPr="007C2EB8" w:rsidRDefault="00024D5C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2</w:t>
            </w:r>
            <w:r w:rsidR="0088082A" w:rsidRPr="007C2EB8">
              <w:rPr>
                <w:b/>
                <w:sz w:val="20"/>
                <w:szCs w:val="20"/>
              </w:rPr>
              <w:t>:</w:t>
            </w:r>
            <w:r w:rsidRPr="007C2EB8">
              <w:rPr>
                <w:sz w:val="20"/>
                <w:szCs w:val="20"/>
              </w:rPr>
              <w:t xml:space="preserve"> Sesini uygun kullanır.</w:t>
            </w:r>
          </w:p>
          <w:p w:rsidR="00024D5C" w:rsidRPr="00CE5436" w:rsidRDefault="0088082A">
            <w:pPr>
              <w:jc w:val="both"/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  <w:r w:rsidR="00CE5436">
              <w:rPr>
                <w:b/>
                <w:sz w:val="20"/>
                <w:szCs w:val="20"/>
              </w:rPr>
              <w:t xml:space="preserve"> </w:t>
            </w:r>
            <w:r w:rsidR="00CB5055">
              <w:rPr>
                <w:i/>
                <w:sz w:val="20"/>
                <w:szCs w:val="20"/>
              </w:rPr>
              <w:t>(</w:t>
            </w:r>
            <w:r w:rsidR="00024D5C" w:rsidRPr="007C2EB8">
              <w:rPr>
                <w:i/>
                <w:sz w:val="20"/>
                <w:szCs w:val="20"/>
              </w:rPr>
              <w:t>Konuşurken, şarkı söylerken nefesini doğr</w:t>
            </w:r>
            <w:r w:rsidR="003B6F80" w:rsidRPr="007C2EB8">
              <w:rPr>
                <w:i/>
                <w:sz w:val="20"/>
                <w:szCs w:val="20"/>
              </w:rPr>
              <w:t xml:space="preserve">u kullanır. </w:t>
            </w:r>
            <w:r w:rsidR="00024D5C" w:rsidRPr="007C2EB8">
              <w:rPr>
                <w:i/>
                <w:sz w:val="20"/>
                <w:szCs w:val="20"/>
              </w:rPr>
              <w:t>Konuşurke</w:t>
            </w:r>
            <w:r w:rsidR="003B6F80" w:rsidRPr="007C2EB8">
              <w:rPr>
                <w:i/>
                <w:sz w:val="20"/>
                <w:szCs w:val="20"/>
              </w:rPr>
              <w:t xml:space="preserve">n şarkı söylerken sesinin şiddetini </w:t>
            </w:r>
            <w:r w:rsidR="00024D5C" w:rsidRPr="007C2EB8">
              <w:rPr>
                <w:i/>
                <w:sz w:val="20"/>
                <w:szCs w:val="20"/>
              </w:rPr>
              <w:t>ayarlar.)</w:t>
            </w:r>
          </w:p>
          <w:p w:rsidR="00B8008D" w:rsidRPr="007C2EB8" w:rsidRDefault="00B8008D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Kazanım 3: </w:t>
            </w:r>
            <w:r w:rsidRPr="007C2EB8">
              <w:rPr>
                <w:sz w:val="20"/>
                <w:szCs w:val="20"/>
              </w:rPr>
              <w:t>Söz dizimi kurallarına göre cümle kurar.</w:t>
            </w:r>
          </w:p>
          <w:p w:rsidR="00B8008D" w:rsidRPr="007C2EB8" w:rsidRDefault="00B8008D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Göstergeleri: </w:t>
            </w:r>
            <w:r w:rsidRPr="007C2EB8">
              <w:rPr>
                <w:i/>
                <w:sz w:val="20"/>
                <w:szCs w:val="20"/>
              </w:rPr>
              <w:t>(Düz cümle kurar. Olumsuz cümle kurar. Soru cüml</w:t>
            </w:r>
            <w:r w:rsidR="00B747F9" w:rsidRPr="007C2EB8">
              <w:rPr>
                <w:i/>
                <w:sz w:val="20"/>
                <w:szCs w:val="20"/>
              </w:rPr>
              <w:t>esi kurar. Bile</w:t>
            </w:r>
            <w:r w:rsidR="000E5FD1" w:rsidRPr="007C2EB8">
              <w:rPr>
                <w:i/>
                <w:sz w:val="20"/>
                <w:szCs w:val="20"/>
              </w:rPr>
              <w:t>şik cümle kurar. Cümlelerinde ö</w:t>
            </w:r>
            <w:r w:rsidR="00CE5436">
              <w:rPr>
                <w:i/>
                <w:sz w:val="20"/>
                <w:szCs w:val="20"/>
              </w:rPr>
              <w:t>g</w:t>
            </w:r>
            <w:bookmarkStart w:id="0" w:name="_GoBack"/>
            <w:bookmarkEnd w:id="0"/>
            <w:r w:rsidR="00B747F9" w:rsidRPr="007C2EB8">
              <w:rPr>
                <w:i/>
                <w:sz w:val="20"/>
                <w:szCs w:val="20"/>
              </w:rPr>
              <w:t>eleri doğru kullanır.)</w:t>
            </w:r>
          </w:p>
          <w:p w:rsidR="004908C4" w:rsidRPr="007C2EB8" w:rsidRDefault="004908C4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4:</w:t>
            </w:r>
            <w:r w:rsidRPr="007C2EB8">
              <w:rPr>
                <w:sz w:val="20"/>
                <w:szCs w:val="20"/>
              </w:rPr>
              <w:t xml:space="preserve"> Konuşurken dil</w:t>
            </w:r>
            <w:r w:rsidR="00CE5436">
              <w:rPr>
                <w:sz w:val="20"/>
                <w:szCs w:val="20"/>
              </w:rPr>
              <w:t xml:space="preserve"> </w:t>
            </w:r>
            <w:r w:rsidRPr="007C2EB8">
              <w:rPr>
                <w:sz w:val="20"/>
                <w:szCs w:val="20"/>
              </w:rPr>
              <w:t xml:space="preserve">bilgisi yapılarını kullanır. </w:t>
            </w:r>
          </w:p>
          <w:p w:rsidR="004908C4" w:rsidRPr="007C2EB8" w:rsidRDefault="004908C4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  <w:r w:rsidRPr="007C2EB8">
              <w:rPr>
                <w:sz w:val="20"/>
                <w:szCs w:val="20"/>
              </w:rPr>
              <w:t xml:space="preserve"> </w:t>
            </w:r>
            <w:r w:rsidRPr="007C2EB8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CD074B" w:rsidRPr="007C2EB8">
              <w:rPr>
                <w:i/>
                <w:sz w:val="20"/>
                <w:szCs w:val="20"/>
              </w:rPr>
              <w:t xml:space="preserve"> Cümle kurarken bağlaç</w:t>
            </w:r>
            <w:r w:rsidR="00024D5C" w:rsidRPr="007C2EB8">
              <w:rPr>
                <w:i/>
                <w:sz w:val="20"/>
                <w:szCs w:val="20"/>
              </w:rPr>
              <w:t xml:space="preserve"> kullanır.</w:t>
            </w:r>
            <w:r w:rsidR="00CD074B" w:rsidRPr="007C2EB8">
              <w:rPr>
                <w:i/>
                <w:sz w:val="20"/>
                <w:szCs w:val="20"/>
              </w:rPr>
              <w:t xml:space="preserve"> Cümle kurarken çoğul ifadeler</w:t>
            </w:r>
            <w:r w:rsidR="00024D5C" w:rsidRPr="007C2EB8">
              <w:rPr>
                <w:i/>
                <w:sz w:val="20"/>
                <w:szCs w:val="20"/>
              </w:rPr>
              <w:t xml:space="preserve"> kullanır.</w:t>
            </w:r>
            <w:r w:rsidR="00B747F9" w:rsidRPr="007C2EB8">
              <w:rPr>
                <w:i/>
                <w:sz w:val="20"/>
                <w:szCs w:val="20"/>
              </w:rPr>
              <w:t xml:space="preserve"> Cümle kurarken olumsuzluk yapılarını kullanır.</w:t>
            </w:r>
            <w:r w:rsidRPr="007C2EB8">
              <w:rPr>
                <w:i/>
                <w:sz w:val="20"/>
                <w:szCs w:val="20"/>
              </w:rPr>
              <w:t>)</w:t>
            </w:r>
          </w:p>
          <w:p w:rsidR="00B8008D" w:rsidRPr="007C2EB8" w:rsidRDefault="00B8008D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Kazanım 5: </w:t>
            </w:r>
            <w:r w:rsidRPr="007C2EB8">
              <w:rPr>
                <w:sz w:val="20"/>
                <w:szCs w:val="20"/>
              </w:rPr>
              <w:t>Dili iletişim aracıyla kullanır.</w:t>
            </w:r>
          </w:p>
          <w:p w:rsidR="006526CD" w:rsidRPr="007C2EB8" w:rsidRDefault="00B8008D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Göstergeleri: </w:t>
            </w:r>
            <w:r w:rsidR="00CB5055">
              <w:rPr>
                <w:i/>
                <w:sz w:val="20"/>
                <w:szCs w:val="20"/>
              </w:rPr>
              <w:t>(</w:t>
            </w:r>
            <w:r w:rsidR="00B747F9" w:rsidRPr="007C2EB8">
              <w:rPr>
                <w:i/>
                <w:sz w:val="20"/>
                <w:szCs w:val="20"/>
              </w:rPr>
              <w:t>Konuşurken jest ve mimikleri kullanır. Konuşmalarında nezaket sözcü</w:t>
            </w:r>
            <w:r w:rsidR="003D7F19" w:rsidRPr="007C2EB8">
              <w:rPr>
                <w:i/>
                <w:sz w:val="20"/>
                <w:szCs w:val="20"/>
              </w:rPr>
              <w:t>kleri kullanır. Duygu düşünce ve hayallerini söyler.</w:t>
            </w:r>
            <w:r w:rsidR="00B747F9" w:rsidRPr="007C2EB8">
              <w:rPr>
                <w:i/>
                <w:sz w:val="20"/>
                <w:szCs w:val="20"/>
              </w:rPr>
              <w:t>)</w:t>
            </w:r>
          </w:p>
          <w:p w:rsidR="006526CD" w:rsidRPr="007C2EB8" w:rsidRDefault="006526CD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Kazanım 6: </w:t>
            </w:r>
            <w:r w:rsidRPr="007C2EB8">
              <w:rPr>
                <w:sz w:val="20"/>
                <w:szCs w:val="20"/>
              </w:rPr>
              <w:t>Sözcük dağarcığını geliştirir.</w:t>
            </w:r>
          </w:p>
          <w:p w:rsidR="006526CD" w:rsidRPr="007C2EB8" w:rsidRDefault="006526CD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Göstergeleri: </w:t>
            </w:r>
            <w:r w:rsidRPr="007C2EB8">
              <w:rPr>
                <w:i/>
                <w:sz w:val="20"/>
                <w:szCs w:val="20"/>
              </w:rPr>
              <w:t>(Dinlediklerinde yeni olan sözcükleri fark eder ve sözcüklerin anlamlarını sorar. Sözcükleri hatırlar v</w:t>
            </w:r>
            <w:r w:rsidR="00B21AF2" w:rsidRPr="007C2EB8">
              <w:rPr>
                <w:i/>
                <w:sz w:val="20"/>
                <w:szCs w:val="20"/>
              </w:rPr>
              <w:t>e sözcüklerin anlamını söyler. Y</w:t>
            </w:r>
            <w:r w:rsidRPr="007C2EB8">
              <w:rPr>
                <w:i/>
                <w:sz w:val="20"/>
                <w:szCs w:val="20"/>
              </w:rPr>
              <w:t>eni öğrendiği sözcükleri anlamlarına uygun olarak kullanır.)</w:t>
            </w:r>
          </w:p>
          <w:p w:rsidR="006526CD" w:rsidRPr="007C2EB8" w:rsidRDefault="006526CD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Kazanım 7: </w:t>
            </w:r>
            <w:r w:rsidR="00D274A1" w:rsidRPr="007C2EB8">
              <w:rPr>
                <w:sz w:val="20"/>
                <w:szCs w:val="20"/>
              </w:rPr>
              <w:t>dinledikleri/ izlediklerinin anlamını kavrar</w:t>
            </w:r>
          </w:p>
          <w:p w:rsidR="006526CD" w:rsidRPr="007C2EB8" w:rsidRDefault="006526CD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Göstergeleri: </w:t>
            </w:r>
            <w:r w:rsidR="00D274A1" w:rsidRPr="007C2EB8"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:rsidR="0088082A" w:rsidRPr="007C2EB8" w:rsidRDefault="0088082A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8:</w:t>
            </w:r>
            <w:r w:rsidRPr="007C2EB8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Pr="00CB5055" w:rsidRDefault="0088082A">
            <w:pPr>
              <w:jc w:val="both"/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  <w:r w:rsidR="00CB5055">
              <w:rPr>
                <w:b/>
                <w:sz w:val="20"/>
                <w:szCs w:val="20"/>
              </w:rPr>
              <w:t xml:space="preserve"> </w:t>
            </w:r>
            <w:r w:rsidR="00BE4FA7" w:rsidRPr="007C2EB8">
              <w:rPr>
                <w:i/>
                <w:sz w:val="20"/>
                <w:szCs w:val="20"/>
              </w:rPr>
              <w:t>(</w:t>
            </w:r>
            <w:r w:rsidRPr="007C2EB8">
              <w:rPr>
                <w:i/>
                <w:sz w:val="20"/>
                <w:szCs w:val="20"/>
              </w:rPr>
              <w:t>Dinled</w:t>
            </w:r>
            <w:r w:rsidR="00BE4FA7" w:rsidRPr="007C2EB8">
              <w:rPr>
                <w:i/>
                <w:sz w:val="20"/>
                <w:szCs w:val="20"/>
              </w:rPr>
              <w:t>ikleri/izlediklerini b</w:t>
            </w:r>
            <w:r w:rsidR="00024D5C" w:rsidRPr="007C2EB8">
              <w:rPr>
                <w:i/>
                <w:sz w:val="20"/>
                <w:szCs w:val="20"/>
              </w:rPr>
              <w:t xml:space="preserve">aşkalarına anlatır. </w:t>
            </w:r>
            <w:r w:rsidR="00BE4FA7" w:rsidRPr="007C2EB8">
              <w:rPr>
                <w:i/>
                <w:sz w:val="20"/>
                <w:szCs w:val="20"/>
              </w:rPr>
              <w:t xml:space="preserve">Dinledikleri/izlediklerini resim yoluyla sergiler </w:t>
            </w:r>
            <w:r w:rsidR="00B21AF2" w:rsidRPr="007C2EB8">
              <w:rPr>
                <w:i/>
                <w:sz w:val="20"/>
                <w:szCs w:val="20"/>
              </w:rPr>
              <w:t>Dinledikleri/izlediklerini müzik yoluyla sergiler. Dinledikleri/izlediklerini drama yoluyla sergiler. Dinledikleri/izlediklerini şiir yoluyla sergiler.</w:t>
            </w:r>
            <w:r w:rsidRPr="007C2EB8">
              <w:rPr>
                <w:i/>
                <w:sz w:val="20"/>
                <w:szCs w:val="20"/>
              </w:rPr>
              <w:t>)</w:t>
            </w:r>
          </w:p>
          <w:p w:rsidR="004908C4" w:rsidRPr="007C2EB8" w:rsidRDefault="0088082A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10:</w:t>
            </w:r>
            <w:r w:rsidRPr="007C2EB8">
              <w:rPr>
                <w:sz w:val="20"/>
                <w:szCs w:val="20"/>
              </w:rPr>
              <w:t xml:space="preserve"> Görsel materyalleri okur.</w:t>
            </w:r>
          </w:p>
          <w:p w:rsidR="00793421" w:rsidRPr="007C2EB8" w:rsidRDefault="0088082A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  <w:r w:rsidRPr="007C2EB8">
              <w:rPr>
                <w:i/>
                <w:sz w:val="20"/>
                <w:szCs w:val="20"/>
              </w:rPr>
              <w:t>(</w:t>
            </w:r>
            <w:r w:rsidR="00B21AF2" w:rsidRPr="007C2EB8">
              <w:rPr>
                <w:i/>
                <w:sz w:val="20"/>
                <w:szCs w:val="20"/>
              </w:rPr>
              <w:t>Görsel mat</w:t>
            </w:r>
            <w:r w:rsidR="00BE4FA7" w:rsidRPr="007C2EB8">
              <w:rPr>
                <w:i/>
                <w:sz w:val="20"/>
                <w:szCs w:val="20"/>
              </w:rPr>
              <w:t>eryalleri kullanarak olay, öykü gibi kompozisyonlar oluşturur</w:t>
            </w:r>
            <w:r w:rsidRPr="007C2EB8">
              <w:rPr>
                <w:i/>
                <w:sz w:val="20"/>
                <w:szCs w:val="20"/>
              </w:rPr>
              <w:t>.</w:t>
            </w:r>
            <w:r w:rsidR="00B21AF2" w:rsidRPr="007C2EB8">
              <w:rPr>
                <w:i/>
                <w:sz w:val="20"/>
                <w:szCs w:val="20"/>
              </w:rPr>
              <w:t>)</w:t>
            </w:r>
          </w:p>
          <w:p w:rsidR="00C46E87" w:rsidRPr="007C2EB8" w:rsidRDefault="00C46E87" w:rsidP="00C46E87">
            <w:pPr>
              <w:rPr>
                <w:bCs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Kazanım 11:</w:t>
            </w:r>
            <w:r w:rsidRPr="007C2EB8">
              <w:rPr>
                <w:bCs/>
                <w:sz w:val="20"/>
                <w:szCs w:val="18"/>
              </w:rPr>
              <w:t xml:space="preserve"> Okuma farkındalığı gösterir.</w:t>
            </w:r>
          </w:p>
          <w:p w:rsidR="00C46E87" w:rsidRPr="007C2EB8" w:rsidRDefault="00C46E87" w:rsidP="00C46E87">
            <w:pPr>
              <w:rPr>
                <w:bCs/>
                <w:i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Göstergeleri:</w:t>
            </w:r>
            <w:r w:rsidRPr="007C2EB8">
              <w:rPr>
                <w:bCs/>
                <w:sz w:val="20"/>
                <w:szCs w:val="18"/>
              </w:rPr>
              <w:t xml:space="preserve"> </w:t>
            </w:r>
            <w:r w:rsidRPr="007C2EB8">
              <w:rPr>
                <w:bCs/>
                <w:i/>
                <w:sz w:val="20"/>
                <w:szCs w:val="18"/>
              </w:rPr>
              <w:t>(Çevresinde bulunan yazılı materyaller hakkında konuşur. Yetişkinden ke</w:t>
            </w:r>
            <w:r w:rsidR="00B21AF2" w:rsidRPr="007C2EB8">
              <w:rPr>
                <w:bCs/>
                <w:i/>
                <w:sz w:val="20"/>
                <w:szCs w:val="18"/>
              </w:rPr>
              <w:t>ndisine kitap okumasını ister. Okumayı taklit eder.)</w:t>
            </w:r>
          </w:p>
          <w:p w:rsidR="00B21AF2" w:rsidRPr="007C2EB8" w:rsidRDefault="00B21AF2" w:rsidP="00B21AF2">
            <w:pPr>
              <w:rPr>
                <w:bCs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Kazanım 12:</w:t>
            </w:r>
            <w:r w:rsidRPr="007C2EB8">
              <w:rPr>
                <w:bCs/>
                <w:sz w:val="20"/>
                <w:szCs w:val="18"/>
              </w:rPr>
              <w:t xml:space="preserve"> Yazı farkındalığı gösterir.</w:t>
            </w:r>
          </w:p>
          <w:p w:rsidR="00793421" w:rsidRPr="00BE36BD" w:rsidRDefault="00B21AF2" w:rsidP="00B21AF2">
            <w:pPr>
              <w:rPr>
                <w:bCs/>
                <w:i/>
                <w:color w:val="000000" w:themeColor="text1"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Göstergeleri:</w:t>
            </w:r>
            <w:r w:rsidRPr="007C2EB8">
              <w:rPr>
                <w:bCs/>
                <w:sz w:val="20"/>
                <w:szCs w:val="18"/>
              </w:rPr>
              <w:t xml:space="preserve"> </w:t>
            </w:r>
            <w:r w:rsidRPr="007C2EB8">
              <w:rPr>
                <w:bCs/>
                <w:i/>
                <w:sz w:val="20"/>
                <w:szCs w:val="18"/>
              </w:rPr>
              <w:t>(</w:t>
            </w:r>
            <w:r w:rsidR="00855764" w:rsidRPr="007C2EB8">
              <w:rPr>
                <w:bCs/>
                <w:i/>
                <w:sz w:val="20"/>
                <w:szCs w:val="18"/>
              </w:rPr>
              <w:t>Çevresindeki yazıları gösterir</w:t>
            </w:r>
            <w:r w:rsidRPr="007C2EB8">
              <w:rPr>
                <w:bCs/>
                <w:i/>
                <w:sz w:val="20"/>
                <w:szCs w:val="18"/>
              </w:rPr>
              <w:t>.</w:t>
            </w:r>
            <w:r w:rsidR="00855764" w:rsidRPr="007C2EB8">
              <w:rPr>
                <w:bCs/>
                <w:i/>
                <w:sz w:val="20"/>
                <w:szCs w:val="18"/>
              </w:rPr>
              <w:t xml:space="preserve"> Gördüğü yazının ne ile ilgili olduğunu tahminen söyler. Yazılı materyallerde noktalama işaretlerini gösterir. Yazının </w:t>
            </w:r>
            <w:r w:rsidR="00855764" w:rsidRPr="00BE36BD">
              <w:rPr>
                <w:bCs/>
                <w:i/>
                <w:color w:val="000000" w:themeColor="text1"/>
                <w:sz w:val="20"/>
                <w:szCs w:val="18"/>
              </w:rPr>
              <w:t>yönünü gösterir.</w:t>
            </w:r>
            <w:r w:rsidRPr="00BE36BD">
              <w:rPr>
                <w:bCs/>
                <w:i/>
                <w:color w:val="000000" w:themeColor="text1"/>
                <w:sz w:val="20"/>
                <w:szCs w:val="18"/>
              </w:rPr>
              <w:t>)</w:t>
            </w:r>
          </w:p>
          <w:p w:rsidR="0088082A" w:rsidRPr="00BE36BD" w:rsidRDefault="0088082A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E36BD">
              <w:rPr>
                <w:b/>
                <w:color w:val="000000" w:themeColor="text1"/>
                <w:sz w:val="20"/>
                <w:szCs w:val="20"/>
              </w:rPr>
              <w:lastRenderedPageBreak/>
              <w:t>MOTOR GELİŞİM:</w:t>
            </w:r>
          </w:p>
          <w:p w:rsidR="0088082A" w:rsidRPr="00BE36BD" w:rsidRDefault="0088082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E36BD">
              <w:rPr>
                <w:b/>
                <w:color w:val="000000" w:themeColor="text1"/>
                <w:sz w:val="20"/>
                <w:szCs w:val="20"/>
              </w:rPr>
              <w:t>Kazanım 1:</w:t>
            </w:r>
            <w:r w:rsidRPr="00BE36BD">
              <w:rPr>
                <w:color w:val="000000" w:themeColor="text1"/>
                <w:sz w:val="20"/>
                <w:szCs w:val="20"/>
              </w:rPr>
              <w:t xml:space="preserve"> Yer değiştirme hareketleri yapar.</w:t>
            </w:r>
          </w:p>
          <w:p w:rsidR="0088082A" w:rsidRPr="00BE36BD" w:rsidRDefault="0088082A">
            <w:pPr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BE36BD">
              <w:rPr>
                <w:b/>
                <w:color w:val="000000" w:themeColor="text1"/>
                <w:sz w:val="20"/>
                <w:szCs w:val="20"/>
              </w:rPr>
              <w:t>Göstergeleri:</w:t>
            </w:r>
            <w:r w:rsidRPr="00BE36BD">
              <w:rPr>
                <w:i/>
                <w:color w:val="000000" w:themeColor="text1"/>
                <w:sz w:val="20"/>
                <w:szCs w:val="20"/>
              </w:rPr>
              <w:t xml:space="preserve">(Isınma ve soğuma hareketlerini bir rehber eşliğinde </w:t>
            </w:r>
            <w:r w:rsidR="004F234B" w:rsidRPr="00BE36BD">
              <w:rPr>
                <w:i/>
                <w:color w:val="000000" w:themeColor="text1"/>
                <w:sz w:val="20"/>
                <w:szCs w:val="20"/>
              </w:rPr>
              <w:t>yapar. Yönergeler</w:t>
            </w:r>
            <w:r w:rsidRPr="00BE36BD">
              <w:rPr>
                <w:i/>
                <w:color w:val="000000" w:themeColor="text1"/>
                <w:sz w:val="20"/>
                <w:szCs w:val="20"/>
              </w:rPr>
              <w:t xml:space="preserve"> doğrultusunda </w:t>
            </w:r>
            <w:r w:rsidR="004F234B" w:rsidRPr="00BE36BD">
              <w:rPr>
                <w:i/>
                <w:color w:val="000000" w:themeColor="text1"/>
                <w:sz w:val="20"/>
                <w:szCs w:val="20"/>
              </w:rPr>
              <w:t>yürür. Yönergeler</w:t>
            </w:r>
            <w:r w:rsidRPr="00BE36BD">
              <w:rPr>
                <w:i/>
                <w:color w:val="000000" w:themeColor="text1"/>
                <w:sz w:val="20"/>
                <w:szCs w:val="20"/>
              </w:rPr>
              <w:t xml:space="preserve"> doğrultusunda koşar.</w:t>
            </w:r>
            <w:r w:rsidR="007353B1" w:rsidRPr="00BE36BD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B21AF2" w:rsidRPr="00BE36BD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53B1" w:rsidRPr="00BE36BD">
              <w:rPr>
                <w:i/>
                <w:color w:val="000000" w:themeColor="text1"/>
                <w:sz w:val="20"/>
                <w:szCs w:val="20"/>
              </w:rPr>
              <w:t xml:space="preserve">Kayma adımı yaprak belirli mesafede ilerler. </w:t>
            </w:r>
            <w:proofErr w:type="spellStart"/>
            <w:r w:rsidR="00B21AF2" w:rsidRPr="00BE36BD">
              <w:rPr>
                <w:i/>
                <w:color w:val="000000" w:themeColor="text1"/>
                <w:sz w:val="20"/>
                <w:szCs w:val="20"/>
              </w:rPr>
              <w:t>Galop</w:t>
            </w:r>
            <w:proofErr w:type="spellEnd"/>
            <w:r w:rsidR="00B21AF2" w:rsidRPr="00BE36BD">
              <w:rPr>
                <w:i/>
                <w:color w:val="000000" w:themeColor="text1"/>
                <w:sz w:val="20"/>
                <w:szCs w:val="20"/>
              </w:rPr>
              <w:t xml:space="preserve"> yaparak belirli mesafede ilerler.</w:t>
            </w:r>
            <w:r w:rsidR="007353B1" w:rsidRPr="00BE36BD">
              <w:rPr>
                <w:i/>
                <w:color w:val="000000" w:themeColor="text1"/>
                <w:sz w:val="20"/>
                <w:szCs w:val="20"/>
              </w:rPr>
              <w:t xml:space="preserve"> Sekerek belirli bir mesafede ilerler. Öne yuvarlanır.</w:t>
            </w:r>
            <w:r w:rsidR="00B21AF2" w:rsidRPr="00BE36BD">
              <w:rPr>
                <w:i/>
                <w:color w:val="000000" w:themeColor="text1"/>
                <w:sz w:val="20"/>
                <w:szCs w:val="20"/>
              </w:rPr>
              <w:t>)</w:t>
            </w:r>
          </w:p>
          <w:p w:rsidR="0088082A" w:rsidRPr="00BE36BD" w:rsidRDefault="0088082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E36BD">
              <w:rPr>
                <w:b/>
                <w:color w:val="000000" w:themeColor="text1"/>
                <w:sz w:val="20"/>
                <w:szCs w:val="20"/>
              </w:rPr>
              <w:t>Kazanım 2</w:t>
            </w:r>
            <w:r w:rsidRPr="00BE36BD">
              <w:rPr>
                <w:color w:val="000000" w:themeColor="text1"/>
                <w:sz w:val="20"/>
                <w:szCs w:val="20"/>
              </w:rPr>
              <w:t>: Denge hareketleri yapar.</w:t>
            </w:r>
          </w:p>
          <w:p w:rsidR="0088082A" w:rsidRPr="00BE36BD" w:rsidRDefault="0088082A">
            <w:pPr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BE36BD">
              <w:rPr>
                <w:b/>
                <w:color w:val="000000" w:themeColor="text1"/>
                <w:sz w:val="20"/>
                <w:szCs w:val="20"/>
              </w:rPr>
              <w:t>Göstergeleri:</w:t>
            </w:r>
            <w:r w:rsidRPr="00BE36BD">
              <w:rPr>
                <w:i/>
                <w:color w:val="000000" w:themeColor="text1"/>
                <w:sz w:val="20"/>
                <w:szCs w:val="20"/>
              </w:rPr>
              <w:t>(</w:t>
            </w:r>
            <w:r w:rsidR="004F234B" w:rsidRPr="00BE36BD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53B1" w:rsidRPr="00BE36BD">
              <w:rPr>
                <w:i/>
                <w:color w:val="000000" w:themeColor="text1"/>
                <w:sz w:val="20"/>
                <w:szCs w:val="20"/>
              </w:rPr>
              <w:t>Denge tahtası üzerinde yönergeler doğrultusunda yürür</w:t>
            </w:r>
            <w:r w:rsidR="00B21AF2" w:rsidRPr="00BE36BD">
              <w:rPr>
                <w:i/>
                <w:color w:val="000000" w:themeColor="text1"/>
                <w:sz w:val="20"/>
                <w:szCs w:val="20"/>
              </w:rPr>
              <w:t>.</w:t>
            </w:r>
            <w:r w:rsidRPr="00BE36BD">
              <w:rPr>
                <w:i/>
                <w:color w:val="000000" w:themeColor="text1"/>
                <w:sz w:val="20"/>
                <w:szCs w:val="20"/>
              </w:rPr>
              <w:t>)</w:t>
            </w:r>
          </w:p>
          <w:p w:rsidR="00D475B5" w:rsidRPr="00BE36BD" w:rsidRDefault="00D475B5" w:rsidP="00D475B5">
            <w:pPr>
              <w:rPr>
                <w:bCs/>
                <w:color w:val="000000" w:themeColor="text1"/>
                <w:sz w:val="20"/>
                <w:szCs w:val="18"/>
              </w:rPr>
            </w:pPr>
            <w:r w:rsidRPr="00BE36BD">
              <w:rPr>
                <w:b/>
                <w:bCs/>
                <w:color w:val="000000" w:themeColor="text1"/>
                <w:sz w:val="20"/>
                <w:szCs w:val="18"/>
              </w:rPr>
              <w:t>Kazanım 3:</w:t>
            </w:r>
            <w:r w:rsidRPr="00BE36BD">
              <w:rPr>
                <w:bCs/>
                <w:color w:val="000000" w:themeColor="text1"/>
                <w:sz w:val="20"/>
                <w:szCs w:val="18"/>
              </w:rPr>
              <w:t xml:space="preserve">  Nesne kontrolü gerektiren hareketleri yapar.</w:t>
            </w:r>
          </w:p>
          <w:p w:rsidR="00D475B5" w:rsidRPr="00BE36BD" w:rsidRDefault="00D475B5" w:rsidP="00D475B5">
            <w:pPr>
              <w:rPr>
                <w:bCs/>
                <w:color w:val="000000" w:themeColor="text1"/>
                <w:sz w:val="20"/>
                <w:szCs w:val="18"/>
              </w:rPr>
            </w:pPr>
            <w:r w:rsidRPr="00BE36BD">
              <w:rPr>
                <w:b/>
                <w:bCs/>
                <w:color w:val="000000" w:themeColor="text1"/>
                <w:sz w:val="20"/>
                <w:szCs w:val="18"/>
              </w:rPr>
              <w:t>Göstergeleri</w:t>
            </w:r>
            <w:r w:rsidRPr="00BE36BD">
              <w:rPr>
                <w:b/>
                <w:bCs/>
                <w:i/>
                <w:color w:val="000000" w:themeColor="text1"/>
                <w:sz w:val="20"/>
                <w:szCs w:val="18"/>
              </w:rPr>
              <w:t>:</w:t>
            </w:r>
            <w:r w:rsidRPr="00BE36BD">
              <w:rPr>
                <w:bCs/>
                <w:i/>
                <w:color w:val="000000" w:themeColor="text1"/>
                <w:sz w:val="20"/>
                <w:szCs w:val="18"/>
              </w:rPr>
              <w:t xml:space="preserve"> </w:t>
            </w:r>
            <w:proofErr w:type="gramStart"/>
            <w:r w:rsidRPr="00BE36BD">
              <w:rPr>
                <w:bCs/>
                <w:i/>
                <w:color w:val="000000" w:themeColor="text1"/>
                <w:sz w:val="20"/>
                <w:szCs w:val="18"/>
              </w:rPr>
              <w:t>(</w:t>
            </w:r>
            <w:proofErr w:type="gramEnd"/>
            <w:r w:rsidRPr="00BE36BD">
              <w:rPr>
                <w:bCs/>
                <w:i/>
                <w:color w:val="000000" w:themeColor="text1"/>
                <w:sz w:val="20"/>
                <w:szCs w:val="18"/>
              </w:rPr>
              <w:t>Bireysel ve eşli olarak nesneleri kontr</w:t>
            </w:r>
            <w:r w:rsidR="00660005" w:rsidRPr="00BE36BD">
              <w:rPr>
                <w:bCs/>
                <w:i/>
                <w:color w:val="000000" w:themeColor="text1"/>
                <w:sz w:val="20"/>
                <w:szCs w:val="18"/>
              </w:rPr>
              <w:t xml:space="preserve">ol eder. </w:t>
            </w:r>
            <w:r w:rsidR="00B21AF2" w:rsidRPr="00BE36BD">
              <w:rPr>
                <w:bCs/>
                <w:i/>
                <w:color w:val="000000" w:themeColor="text1"/>
                <w:sz w:val="20"/>
                <w:szCs w:val="18"/>
              </w:rPr>
              <w:t xml:space="preserve"> Küçük top ile omuz üzerinden atış yapar. Atılan topu elleri ile tutar</w:t>
            </w:r>
            <w:r w:rsidR="00660005" w:rsidRPr="00BE36BD">
              <w:rPr>
                <w:bCs/>
                <w:i/>
                <w:color w:val="000000" w:themeColor="text1"/>
                <w:sz w:val="20"/>
                <w:szCs w:val="18"/>
              </w:rPr>
              <w:t xml:space="preserve"> Koşarak duran topa ayakla vurur Küçük topu tek elle yerden yuvarlar</w:t>
            </w:r>
            <w:r w:rsidR="00B21AF2" w:rsidRPr="00BE36BD">
              <w:rPr>
                <w:bCs/>
                <w:i/>
                <w:color w:val="000000" w:themeColor="text1"/>
                <w:sz w:val="20"/>
                <w:szCs w:val="18"/>
              </w:rPr>
              <w:t>.)</w:t>
            </w:r>
          </w:p>
          <w:p w:rsidR="004F234B" w:rsidRPr="007C2EB8" w:rsidRDefault="0088082A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4:</w:t>
            </w:r>
            <w:r w:rsidRPr="007C2EB8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8082A" w:rsidRPr="007C2EB8" w:rsidRDefault="0088082A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  <w:r w:rsidRPr="007C2EB8">
              <w:rPr>
                <w:i/>
                <w:sz w:val="20"/>
                <w:szCs w:val="20"/>
              </w:rPr>
              <w:t xml:space="preserve">(Nesneleri </w:t>
            </w:r>
            <w:r w:rsidR="004F234B" w:rsidRPr="007C2EB8">
              <w:rPr>
                <w:i/>
                <w:sz w:val="20"/>
                <w:szCs w:val="20"/>
              </w:rPr>
              <w:t xml:space="preserve">toplar. </w:t>
            </w:r>
            <w:r w:rsidR="00DC125C" w:rsidRPr="007C2EB8">
              <w:rPr>
                <w:i/>
                <w:sz w:val="20"/>
                <w:szCs w:val="20"/>
              </w:rPr>
              <w:t xml:space="preserve">Nesneleri sıkar. </w:t>
            </w:r>
            <w:r w:rsidR="004F234B" w:rsidRPr="007C2EB8">
              <w:rPr>
                <w:i/>
                <w:sz w:val="20"/>
                <w:szCs w:val="20"/>
              </w:rPr>
              <w:t>Nesneleri</w:t>
            </w:r>
            <w:r w:rsidRPr="007C2EB8"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 w:rsidRPr="007C2EB8">
              <w:rPr>
                <w:i/>
                <w:sz w:val="20"/>
                <w:szCs w:val="20"/>
              </w:rPr>
              <w:t xml:space="preserve"> </w:t>
            </w:r>
            <w:r w:rsidR="00DC125C" w:rsidRPr="007C2EB8">
              <w:rPr>
                <w:i/>
                <w:sz w:val="20"/>
                <w:szCs w:val="20"/>
              </w:rPr>
              <w:t xml:space="preserve">Malzemelere elleriyle şekil verir. Kalemi doğru tutar, kalem kontrolünü sağlar, çizgileri istenilen nitelikte çizer. </w:t>
            </w:r>
            <w:r w:rsidRPr="007C2EB8">
              <w:rPr>
                <w:i/>
                <w:sz w:val="20"/>
                <w:szCs w:val="20"/>
              </w:rPr>
              <w:t>Malzemeleri</w:t>
            </w:r>
            <w:r w:rsidR="004F234B" w:rsidRPr="007C2EB8">
              <w:rPr>
                <w:i/>
                <w:sz w:val="20"/>
                <w:szCs w:val="20"/>
              </w:rPr>
              <w:t xml:space="preserve"> </w:t>
            </w:r>
            <w:r w:rsidRPr="007C2EB8">
              <w:rPr>
                <w:i/>
                <w:sz w:val="20"/>
                <w:szCs w:val="20"/>
              </w:rPr>
              <w:t>keser.</w:t>
            </w:r>
            <w:r w:rsidR="004F234B" w:rsidRPr="007C2EB8">
              <w:rPr>
                <w:i/>
                <w:sz w:val="20"/>
                <w:szCs w:val="20"/>
              </w:rPr>
              <w:t xml:space="preserve"> </w:t>
            </w:r>
            <w:r w:rsidRPr="007C2EB8">
              <w:rPr>
                <w:i/>
                <w:sz w:val="20"/>
                <w:szCs w:val="20"/>
              </w:rPr>
              <w:t>Malzemeleri yapıştırır.</w:t>
            </w:r>
          </w:p>
          <w:p w:rsidR="0088082A" w:rsidRPr="007C2EB8" w:rsidRDefault="0088082A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 w:rsidRPr="007C2EB8">
              <w:rPr>
                <w:i/>
                <w:sz w:val="20"/>
                <w:szCs w:val="20"/>
              </w:rPr>
              <w:t>yapar. Nesneleri</w:t>
            </w:r>
            <w:r w:rsidRPr="007C2EB8">
              <w:rPr>
                <w:i/>
                <w:sz w:val="20"/>
                <w:szCs w:val="20"/>
              </w:rPr>
              <w:t xml:space="preserve"> kopartır/yırtar.</w:t>
            </w:r>
            <w:r w:rsidR="004F234B" w:rsidRPr="007C2EB8">
              <w:rPr>
                <w:i/>
                <w:sz w:val="20"/>
                <w:szCs w:val="20"/>
              </w:rPr>
              <w:t xml:space="preserve"> </w:t>
            </w:r>
            <w:r w:rsidR="00B21AF2" w:rsidRPr="007C2EB8">
              <w:rPr>
                <w:i/>
                <w:sz w:val="20"/>
                <w:szCs w:val="20"/>
              </w:rPr>
              <w:t>Malzemeleri değişik şekilde katlar</w:t>
            </w:r>
            <w:r w:rsidR="00E755BD" w:rsidRPr="007C2EB8">
              <w:rPr>
                <w:i/>
                <w:sz w:val="20"/>
                <w:szCs w:val="20"/>
              </w:rPr>
              <w:t xml:space="preserve"> Nesneleri açar/kapar</w:t>
            </w:r>
            <w:r w:rsidRPr="007C2EB8">
              <w:rPr>
                <w:i/>
                <w:sz w:val="20"/>
                <w:szCs w:val="20"/>
              </w:rPr>
              <w:t>.)</w:t>
            </w:r>
          </w:p>
          <w:p w:rsidR="00D274A1" w:rsidRPr="007C2EB8" w:rsidRDefault="00D274A1" w:rsidP="00D274A1">
            <w:pPr>
              <w:rPr>
                <w:bCs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 xml:space="preserve">Kazanım 5: </w:t>
            </w:r>
            <w:r w:rsidRPr="007C2EB8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:rsidR="005F7B5A" w:rsidRPr="007C2EB8" w:rsidRDefault="00103C7A" w:rsidP="00D274A1">
            <w:pPr>
              <w:jc w:val="both"/>
              <w:rPr>
                <w:bCs/>
                <w:i/>
                <w:sz w:val="20"/>
                <w:szCs w:val="18"/>
              </w:rPr>
            </w:pPr>
            <w:r w:rsidRPr="00C31D3E">
              <w:rPr>
                <w:b/>
                <w:noProof/>
                <w:color w:val="000000" w:themeColor="text1"/>
                <w:sz w:val="20"/>
                <w:szCs w:val="20"/>
                <w:u w:val="single"/>
              </w:rPr>
              <w:pict>
                <v:shape id="_x0000_s1027" type="#_x0000_t202" style="position:absolute;left:0;text-align:left;margin-left:-62.55pt;margin-top:20.45pt;width:30.95pt;height:62.95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4F073D" w:rsidRDefault="004F073D" w:rsidP="004F073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MART</w:t>
                        </w:r>
                      </w:p>
                    </w:txbxContent>
                  </v:textbox>
                </v:shape>
              </w:pict>
            </w:r>
            <w:r w:rsidR="00D274A1" w:rsidRPr="007C2EB8">
              <w:rPr>
                <w:b/>
                <w:bCs/>
                <w:sz w:val="20"/>
                <w:szCs w:val="18"/>
              </w:rPr>
              <w:t>Göstergeleri:</w:t>
            </w:r>
            <w:r w:rsidR="00D274A1" w:rsidRPr="007C2EB8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="00D274A1" w:rsidRPr="007C2EB8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B21AF2" w:rsidRPr="007C2EB8">
              <w:rPr>
                <w:bCs/>
                <w:i/>
                <w:sz w:val="20"/>
                <w:szCs w:val="18"/>
              </w:rPr>
              <w:t xml:space="preserve">Bedenini kullanarak ritim çalışması yapar. Nesneleri kullanarak ritim çalışması yapar. </w:t>
            </w:r>
            <w:r w:rsidR="00F2283E" w:rsidRPr="007C2EB8">
              <w:rPr>
                <w:bCs/>
                <w:i/>
                <w:sz w:val="20"/>
                <w:szCs w:val="18"/>
              </w:rPr>
              <w:t>Vurmalı çalgıları kullanarak ritim çalışması yapar.</w:t>
            </w:r>
            <w:r w:rsidR="00A537EE" w:rsidRPr="007C2EB8">
              <w:rPr>
                <w:bCs/>
                <w:i/>
                <w:sz w:val="20"/>
                <w:szCs w:val="18"/>
              </w:rPr>
              <w:t xml:space="preserve"> </w:t>
            </w:r>
            <w:r w:rsidR="00D274A1" w:rsidRPr="007C2EB8">
              <w:rPr>
                <w:bCs/>
                <w:i/>
                <w:sz w:val="20"/>
                <w:szCs w:val="18"/>
              </w:rPr>
              <w:t>Müzik ve ritim eşliğinde dans e</w:t>
            </w:r>
            <w:r w:rsidR="00A537EE" w:rsidRPr="007C2EB8">
              <w:rPr>
                <w:bCs/>
                <w:i/>
                <w:sz w:val="20"/>
                <w:szCs w:val="18"/>
              </w:rPr>
              <w:t>der.</w:t>
            </w:r>
            <w:r w:rsidR="00D274A1" w:rsidRPr="007C2EB8">
              <w:rPr>
                <w:bCs/>
                <w:i/>
                <w:sz w:val="20"/>
                <w:szCs w:val="18"/>
              </w:rPr>
              <w:t>)</w:t>
            </w:r>
          </w:p>
          <w:p w:rsidR="0088082A" w:rsidRPr="007C2EB8" w:rsidRDefault="005F7B5A">
            <w:pPr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SOSYAL VE DUYGUSAL GELİŞİM</w:t>
            </w:r>
          </w:p>
          <w:p w:rsidR="00117859" w:rsidRPr="007C2EB8" w:rsidRDefault="00117859">
            <w:pPr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Kazanım 1: </w:t>
            </w:r>
            <w:r w:rsidRPr="007C2EB8">
              <w:rPr>
                <w:sz w:val="20"/>
                <w:szCs w:val="20"/>
              </w:rPr>
              <w:t>Kendisine ait özellikleri tanıtır.</w:t>
            </w:r>
          </w:p>
          <w:p w:rsidR="00117859" w:rsidRPr="007C2EB8" w:rsidRDefault="00117859">
            <w:pPr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  <w:r w:rsidRPr="007C2EB8">
              <w:rPr>
                <w:b/>
                <w:i/>
                <w:sz w:val="20"/>
                <w:szCs w:val="20"/>
              </w:rPr>
              <w:t xml:space="preserve"> </w:t>
            </w:r>
            <w:r w:rsidR="00506B94" w:rsidRPr="007C2EB8">
              <w:rPr>
                <w:b/>
                <w:i/>
                <w:sz w:val="20"/>
                <w:szCs w:val="20"/>
              </w:rPr>
              <w:t>(</w:t>
            </w:r>
            <w:r w:rsidRPr="007C2EB8">
              <w:rPr>
                <w:i/>
                <w:sz w:val="20"/>
                <w:szCs w:val="20"/>
              </w:rPr>
              <w:t>Yaşını söyler, duyuşsal özelliklerini söyler.</w:t>
            </w:r>
            <w:r w:rsidR="00506B94" w:rsidRPr="007C2EB8">
              <w:rPr>
                <w:i/>
                <w:sz w:val="20"/>
                <w:szCs w:val="20"/>
              </w:rPr>
              <w:t>)</w:t>
            </w:r>
          </w:p>
          <w:p w:rsidR="00AE16CC" w:rsidRPr="007C2EB8" w:rsidRDefault="00AE16CC" w:rsidP="00AE16CC">
            <w:pPr>
              <w:rPr>
                <w:bCs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 xml:space="preserve">Kazanım 5: </w:t>
            </w:r>
            <w:r w:rsidRPr="007C2EB8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:rsidR="00AE16CC" w:rsidRPr="007C2EB8" w:rsidRDefault="00AE16CC" w:rsidP="00AE16CC">
            <w:pPr>
              <w:jc w:val="both"/>
              <w:rPr>
                <w:bCs/>
                <w:i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Göstergeleri:</w:t>
            </w:r>
            <w:r w:rsidRPr="007C2EB8">
              <w:rPr>
                <w:bCs/>
                <w:sz w:val="20"/>
                <w:szCs w:val="18"/>
              </w:rPr>
              <w:t xml:space="preserve"> </w:t>
            </w:r>
            <w:r w:rsidRPr="007C2EB8">
              <w:rPr>
                <w:bCs/>
                <w:i/>
                <w:sz w:val="20"/>
                <w:szCs w:val="18"/>
              </w:rPr>
              <w:t>(Bedenini kullanarak ritim çalışması yapar. Nesneleri kullanarak ritim çalışması yapar. Vurmalı çalgıları kullanarak ritim çalışması yapar. Müzik ve ritim eşliğinde dans eder.)</w:t>
            </w:r>
          </w:p>
          <w:p w:rsidR="00D475B5" w:rsidRPr="007C2EB8" w:rsidRDefault="00D475B5" w:rsidP="00D475B5">
            <w:pPr>
              <w:rPr>
                <w:bCs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Kazanım 5:</w:t>
            </w:r>
            <w:r w:rsidRPr="007C2EB8">
              <w:rPr>
                <w:bCs/>
                <w:sz w:val="20"/>
                <w:szCs w:val="18"/>
              </w:rPr>
              <w:t xml:space="preserve"> Bir olay ya da durumla ilgili </w:t>
            </w:r>
            <w:r w:rsidR="00F2283E" w:rsidRPr="007C2EB8">
              <w:rPr>
                <w:bCs/>
                <w:sz w:val="20"/>
                <w:szCs w:val="18"/>
              </w:rPr>
              <w:t>olumlu/</w:t>
            </w:r>
            <w:r w:rsidRPr="007C2EB8">
              <w:rPr>
                <w:bCs/>
                <w:sz w:val="20"/>
                <w:szCs w:val="18"/>
              </w:rPr>
              <w:t>olumsuz duygularını uygun yollarla gösterir.</w:t>
            </w:r>
          </w:p>
          <w:p w:rsidR="00D475B5" w:rsidRPr="007C2EB8" w:rsidRDefault="00D475B5" w:rsidP="00D475B5">
            <w:pPr>
              <w:rPr>
                <w:bCs/>
                <w:i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Göstergeleri:</w:t>
            </w:r>
            <w:r w:rsidRPr="007C2EB8">
              <w:rPr>
                <w:bCs/>
                <w:sz w:val="20"/>
                <w:szCs w:val="18"/>
              </w:rPr>
              <w:t xml:space="preserve"> </w:t>
            </w:r>
            <w:r w:rsidR="00F2283E" w:rsidRPr="007C2EB8">
              <w:rPr>
                <w:bCs/>
                <w:i/>
                <w:sz w:val="20"/>
                <w:szCs w:val="18"/>
              </w:rPr>
              <w:t>(Olumlu/o</w:t>
            </w:r>
            <w:r w:rsidRPr="007C2EB8">
              <w:rPr>
                <w:bCs/>
                <w:i/>
                <w:sz w:val="20"/>
                <w:szCs w:val="18"/>
              </w:rPr>
              <w:t>lumsuz duygularını olumlu sözel ifadeler kullanarak açıklar.</w:t>
            </w:r>
            <w:r w:rsidR="00F2283E" w:rsidRPr="007C2EB8">
              <w:rPr>
                <w:bCs/>
                <w:i/>
                <w:sz w:val="20"/>
                <w:szCs w:val="18"/>
              </w:rPr>
              <w:t xml:space="preserve"> Olumsuz duygularını olumlu davranışlarla gösterir.</w:t>
            </w:r>
            <w:r w:rsidRPr="007C2EB8">
              <w:rPr>
                <w:bCs/>
                <w:i/>
                <w:sz w:val="20"/>
                <w:szCs w:val="18"/>
              </w:rPr>
              <w:t xml:space="preserve"> )</w:t>
            </w:r>
          </w:p>
          <w:p w:rsidR="00D475B5" w:rsidRPr="007C2EB8" w:rsidRDefault="00D475B5" w:rsidP="00D475B5">
            <w:pPr>
              <w:rPr>
                <w:bCs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Kazanım 10:</w:t>
            </w:r>
            <w:r w:rsidRPr="007C2EB8">
              <w:rPr>
                <w:bCs/>
                <w:sz w:val="20"/>
                <w:szCs w:val="18"/>
              </w:rPr>
              <w:t xml:space="preserve"> Sorumluluklarını yerine getirir.</w:t>
            </w:r>
          </w:p>
          <w:p w:rsidR="00D475B5" w:rsidRPr="007C2EB8" w:rsidRDefault="00D475B5" w:rsidP="00C019F2">
            <w:pPr>
              <w:rPr>
                <w:bCs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Göstergeleri:</w:t>
            </w:r>
            <w:r w:rsidRPr="007C2EB8">
              <w:rPr>
                <w:bCs/>
                <w:sz w:val="20"/>
                <w:szCs w:val="18"/>
              </w:rPr>
              <w:t xml:space="preserve"> </w:t>
            </w:r>
            <w:r w:rsidRPr="007C2EB8">
              <w:rPr>
                <w:bCs/>
                <w:i/>
                <w:sz w:val="20"/>
                <w:szCs w:val="18"/>
              </w:rPr>
              <w:t>(Sorumluluk almaya istekli olduğunu gösterir. Üstlendiği sorumluluğu yerine getirir</w:t>
            </w:r>
            <w:r w:rsidR="0023661D" w:rsidRPr="007C2EB8">
              <w:rPr>
                <w:bCs/>
                <w:i/>
                <w:sz w:val="20"/>
                <w:szCs w:val="18"/>
              </w:rPr>
              <w:t>. Sorumluluk yerine getirilmediğinde olası sonuçları söyler.</w:t>
            </w:r>
            <w:r w:rsidRPr="007C2EB8">
              <w:rPr>
                <w:bCs/>
                <w:i/>
                <w:sz w:val="20"/>
                <w:szCs w:val="18"/>
              </w:rPr>
              <w:t>).</w:t>
            </w:r>
          </w:p>
          <w:p w:rsidR="00C019F2" w:rsidRPr="007C2EB8" w:rsidRDefault="0096317B" w:rsidP="00C019F2">
            <w:pPr>
              <w:rPr>
                <w:bCs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Kazanım 12</w:t>
            </w:r>
            <w:r w:rsidR="00C019F2" w:rsidRPr="007C2EB8">
              <w:rPr>
                <w:b/>
                <w:bCs/>
                <w:sz w:val="20"/>
                <w:szCs w:val="18"/>
              </w:rPr>
              <w:t>:</w:t>
            </w:r>
            <w:r w:rsidRPr="007C2EB8"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:rsidR="00C019F2" w:rsidRPr="007C2EB8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Göstergeleri:</w:t>
            </w:r>
            <w:r w:rsidRPr="007C2EB8">
              <w:rPr>
                <w:bCs/>
                <w:sz w:val="20"/>
                <w:szCs w:val="18"/>
              </w:rPr>
              <w:t xml:space="preserve"> </w:t>
            </w:r>
            <w:r w:rsidRPr="007C2EB8">
              <w:rPr>
                <w:bCs/>
                <w:i/>
                <w:sz w:val="20"/>
                <w:szCs w:val="18"/>
              </w:rPr>
              <w:t>(</w:t>
            </w:r>
            <w:r w:rsidR="0096317B" w:rsidRPr="007C2EB8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 w:rsidR="0096317B" w:rsidRPr="007C2EB8">
              <w:rPr>
                <w:bCs/>
                <w:sz w:val="20"/>
                <w:szCs w:val="18"/>
              </w:rPr>
              <w:t xml:space="preserve">. </w:t>
            </w:r>
            <w:r w:rsidR="0096317B" w:rsidRPr="007C2EB8">
              <w:rPr>
                <w:bCs/>
                <w:i/>
                <w:sz w:val="20"/>
                <w:szCs w:val="18"/>
              </w:rPr>
              <w:t>Kuralların gerekli olduğunu söyler. İstekleriyle kurallar çelişt</w:t>
            </w:r>
            <w:r w:rsidR="00F2283E" w:rsidRPr="007C2EB8">
              <w:rPr>
                <w:bCs/>
                <w:i/>
                <w:sz w:val="20"/>
                <w:szCs w:val="18"/>
              </w:rPr>
              <w:t>iğinde kurallara uygun davranır</w:t>
            </w:r>
            <w:r w:rsidR="0096317B" w:rsidRPr="007C2EB8">
              <w:rPr>
                <w:bCs/>
                <w:i/>
                <w:sz w:val="20"/>
                <w:szCs w:val="18"/>
              </w:rPr>
              <w:t>.</w:t>
            </w:r>
            <w:r w:rsidR="00BA6DBB" w:rsidRPr="007C2EB8">
              <w:rPr>
                <w:bCs/>
                <w:i/>
                <w:sz w:val="20"/>
                <w:szCs w:val="18"/>
              </w:rPr>
              <w:t xml:space="preserve"> Nezaket kurallarına uyar.</w:t>
            </w:r>
            <w:r w:rsidRPr="007C2EB8">
              <w:rPr>
                <w:bCs/>
                <w:i/>
                <w:sz w:val="20"/>
                <w:szCs w:val="18"/>
              </w:rPr>
              <w:t>)</w:t>
            </w:r>
          </w:p>
          <w:p w:rsidR="00D475B5" w:rsidRPr="007C2EB8" w:rsidRDefault="00D475B5" w:rsidP="00D475B5">
            <w:pPr>
              <w:rPr>
                <w:bCs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Kazanım 13:</w:t>
            </w:r>
            <w:r w:rsidRPr="007C2EB8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D475B5" w:rsidRPr="007C2EB8" w:rsidRDefault="00D475B5" w:rsidP="00C019F2">
            <w:pPr>
              <w:rPr>
                <w:bCs/>
                <w:i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Göstergeleri:</w:t>
            </w:r>
            <w:r w:rsidRPr="007C2EB8">
              <w:rPr>
                <w:bCs/>
                <w:sz w:val="20"/>
                <w:szCs w:val="18"/>
              </w:rPr>
              <w:t xml:space="preserve"> </w:t>
            </w:r>
            <w:r w:rsidRPr="007C2EB8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 w:rsidR="00B46539" w:rsidRPr="007C2EB8">
              <w:rPr>
                <w:bCs/>
                <w:i/>
                <w:sz w:val="20"/>
                <w:szCs w:val="18"/>
              </w:rPr>
              <w:t>ni farklı bir biçimde düzenler)</w:t>
            </w:r>
          </w:p>
          <w:p w:rsidR="00B46539" w:rsidRPr="007C2EB8" w:rsidRDefault="00B46539" w:rsidP="00B46539">
            <w:pPr>
              <w:rPr>
                <w:bCs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Kazanım 14:</w:t>
            </w:r>
            <w:r w:rsidRPr="007C2EB8">
              <w:rPr>
                <w:bCs/>
                <w:sz w:val="20"/>
                <w:szCs w:val="18"/>
              </w:rPr>
              <w:t xml:space="preserve"> Sanat eserlerinin değerini fark eder.</w:t>
            </w:r>
          </w:p>
          <w:p w:rsidR="00B46539" w:rsidRPr="007C2EB8" w:rsidRDefault="00B46539" w:rsidP="00C019F2">
            <w:pPr>
              <w:rPr>
                <w:bCs/>
                <w:i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>Göstergeleri:</w:t>
            </w:r>
            <w:r w:rsidRPr="007C2EB8">
              <w:rPr>
                <w:bCs/>
                <w:sz w:val="20"/>
                <w:szCs w:val="18"/>
              </w:rPr>
              <w:t xml:space="preserve"> </w:t>
            </w:r>
            <w:r w:rsidRPr="007C2EB8">
              <w:rPr>
                <w:bCs/>
                <w:i/>
                <w:sz w:val="20"/>
                <w:szCs w:val="18"/>
              </w:rPr>
              <w:t>(Sanat eserlerinde gördüklerini ve işittiklerini söyler. Sanat eserleri ile ilgili duygularını açıklar.).</w:t>
            </w:r>
          </w:p>
          <w:p w:rsidR="0096317B" w:rsidRPr="007C2EB8" w:rsidRDefault="0096317B" w:rsidP="00C019F2">
            <w:pPr>
              <w:rPr>
                <w:sz w:val="20"/>
                <w:szCs w:val="18"/>
              </w:rPr>
            </w:pPr>
            <w:r w:rsidRPr="007C2EB8">
              <w:rPr>
                <w:b/>
                <w:sz w:val="20"/>
                <w:szCs w:val="18"/>
              </w:rPr>
              <w:t>Kazanım 15:</w:t>
            </w:r>
            <w:r w:rsidRPr="007C2EB8">
              <w:rPr>
                <w:sz w:val="20"/>
                <w:szCs w:val="18"/>
              </w:rPr>
              <w:t xml:space="preserve"> Kendine güvenir.</w:t>
            </w:r>
          </w:p>
          <w:p w:rsidR="00C019F2" w:rsidRPr="007C2EB8" w:rsidRDefault="0096317B" w:rsidP="00F2283E">
            <w:pPr>
              <w:rPr>
                <w:i/>
                <w:sz w:val="20"/>
                <w:szCs w:val="18"/>
              </w:rPr>
            </w:pPr>
            <w:r w:rsidRPr="007C2EB8">
              <w:rPr>
                <w:b/>
                <w:sz w:val="20"/>
                <w:szCs w:val="18"/>
              </w:rPr>
              <w:t xml:space="preserve">Göstergeleri: </w:t>
            </w:r>
            <w:r w:rsidRPr="007C2EB8">
              <w:rPr>
                <w:i/>
                <w:sz w:val="20"/>
                <w:szCs w:val="18"/>
              </w:rPr>
              <w:t>(</w:t>
            </w:r>
            <w:r w:rsidR="00F2283E" w:rsidRPr="007C2EB8">
              <w:rPr>
                <w:i/>
                <w:sz w:val="20"/>
                <w:szCs w:val="18"/>
              </w:rPr>
              <w:t>Grup önünde kendini ifade eder. Gerektiği durumlarda farklı görüşlerini söyler.</w:t>
            </w:r>
            <w:r w:rsidR="00D475B5" w:rsidRPr="007C2EB8">
              <w:rPr>
                <w:i/>
                <w:sz w:val="20"/>
                <w:szCs w:val="18"/>
              </w:rPr>
              <w:t>)</w:t>
            </w:r>
          </w:p>
          <w:p w:rsidR="004F073D" w:rsidRPr="007C2EB8" w:rsidRDefault="004F073D" w:rsidP="004F073D">
            <w:pPr>
              <w:jc w:val="both"/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ÖZBAKIM BECERİLERİ:</w:t>
            </w:r>
          </w:p>
          <w:p w:rsidR="004F073D" w:rsidRPr="007C2EB8" w:rsidRDefault="004F073D" w:rsidP="004F073D">
            <w:pPr>
              <w:rPr>
                <w:bCs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 xml:space="preserve">Kazanım 1:  </w:t>
            </w:r>
            <w:r w:rsidRPr="007C2EB8">
              <w:rPr>
                <w:bCs/>
                <w:sz w:val="20"/>
                <w:szCs w:val="18"/>
              </w:rPr>
              <w:t>Bedeniyle ilgili temizlik kurallarını uygular.</w:t>
            </w:r>
          </w:p>
          <w:p w:rsidR="00103C7A" w:rsidRDefault="004F073D" w:rsidP="004F073D">
            <w:pPr>
              <w:rPr>
                <w:b/>
                <w:bCs/>
                <w:sz w:val="20"/>
                <w:szCs w:val="18"/>
              </w:rPr>
            </w:pPr>
            <w:r w:rsidRPr="007C2EB8">
              <w:rPr>
                <w:b/>
                <w:bCs/>
                <w:sz w:val="20"/>
                <w:szCs w:val="18"/>
              </w:rPr>
              <w:t xml:space="preserve">Göstergeleri: </w:t>
            </w:r>
          </w:p>
          <w:p w:rsidR="004F073D" w:rsidRPr="007C2EB8" w:rsidRDefault="004F073D" w:rsidP="004F073D">
            <w:pPr>
              <w:rPr>
                <w:bCs/>
                <w:sz w:val="20"/>
                <w:szCs w:val="18"/>
              </w:rPr>
            </w:pPr>
            <w:proofErr w:type="gramStart"/>
            <w:r w:rsidRPr="007C2EB8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7C2EB8">
              <w:rPr>
                <w:bCs/>
                <w:i/>
                <w:sz w:val="20"/>
                <w:szCs w:val="18"/>
              </w:rPr>
              <w:t>Saçını tarar. Dişini fırçalar. Elini/yüzünü yıkar. Tuvalet gereksinimlerine yönelik işleri ya</w:t>
            </w:r>
            <w:r w:rsidR="009049C8" w:rsidRPr="007C2EB8">
              <w:rPr>
                <w:bCs/>
                <w:i/>
                <w:sz w:val="20"/>
                <w:szCs w:val="18"/>
              </w:rPr>
              <w:t>par. )</w:t>
            </w:r>
          </w:p>
          <w:p w:rsidR="004F073D" w:rsidRPr="007C2EB8" w:rsidRDefault="004F073D" w:rsidP="004F073D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lastRenderedPageBreak/>
              <w:t>Kazanım 3:</w:t>
            </w:r>
            <w:r w:rsidRPr="007C2EB8">
              <w:rPr>
                <w:sz w:val="20"/>
                <w:szCs w:val="20"/>
              </w:rPr>
              <w:t xml:space="preserve"> Yaşam alanlarında gerekli düzenlemeler yapar.</w:t>
            </w:r>
          </w:p>
          <w:p w:rsidR="004F073D" w:rsidRPr="007C2EB8" w:rsidRDefault="004F073D" w:rsidP="004F073D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  <w:r w:rsidRPr="007C2EB8"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  <w:p w:rsidR="004F073D" w:rsidRPr="007C2EB8" w:rsidRDefault="004F073D" w:rsidP="004F073D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4:</w:t>
            </w:r>
            <w:r w:rsidRPr="007C2EB8">
              <w:rPr>
                <w:sz w:val="20"/>
                <w:szCs w:val="20"/>
              </w:rPr>
              <w:t xml:space="preserve"> Yeterli ve dengeli beslenir.</w:t>
            </w:r>
          </w:p>
          <w:p w:rsidR="004F073D" w:rsidRPr="007C2EB8" w:rsidRDefault="004F073D" w:rsidP="004F073D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  <w:r w:rsidRPr="007C2EB8">
              <w:rPr>
                <w:sz w:val="20"/>
                <w:szCs w:val="20"/>
              </w:rPr>
              <w:t xml:space="preserve"> (Yiyecek ve içecekleri yeterli miktarda yer içer. Sağlığı olumsuz etkileyen yiyecek ve içecekleri yemekten içmekten kaçınır.)</w:t>
            </w:r>
          </w:p>
          <w:p w:rsidR="004F073D" w:rsidRPr="007C2EB8" w:rsidRDefault="004F073D" w:rsidP="004F073D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5</w:t>
            </w:r>
            <w:r w:rsidRPr="007C2EB8">
              <w:rPr>
                <w:sz w:val="20"/>
                <w:szCs w:val="20"/>
              </w:rPr>
              <w:t>: Dinlenmenin önemini açıklar.</w:t>
            </w:r>
          </w:p>
          <w:p w:rsidR="004F073D" w:rsidRPr="007C2EB8" w:rsidRDefault="004F073D" w:rsidP="004F073D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  <w:r w:rsidR="00C66E0C" w:rsidRPr="007C2EB8">
              <w:rPr>
                <w:i/>
                <w:sz w:val="20"/>
                <w:szCs w:val="20"/>
              </w:rPr>
              <w:t>(</w:t>
            </w:r>
            <w:r w:rsidRPr="007C2EB8">
              <w:rPr>
                <w:i/>
                <w:sz w:val="20"/>
                <w:szCs w:val="20"/>
              </w:rPr>
              <w:t>Dinlendirici etkinliklere katılır.)</w:t>
            </w:r>
          </w:p>
          <w:p w:rsidR="004F073D" w:rsidRPr="007C2EB8" w:rsidRDefault="004F073D" w:rsidP="004F073D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Kazanım 8:</w:t>
            </w:r>
            <w:r w:rsidRPr="007C2EB8">
              <w:rPr>
                <w:sz w:val="20"/>
                <w:szCs w:val="20"/>
              </w:rPr>
              <w:t xml:space="preserve"> Sağlığı ile ilgili önlemler alır. </w:t>
            </w:r>
          </w:p>
          <w:p w:rsidR="004F073D" w:rsidRPr="007C2EB8" w:rsidRDefault="004F073D" w:rsidP="004F073D">
            <w:pPr>
              <w:jc w:val="both"/>
              <w:rPr>
                <w:i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Göstergeleri:</w:t>
            </w:r>
            <w:r w:rsidRPr="007C2EB8">
              <w:rPr>
                <w:sz w:val="20"/>
                <w:szCs w:val="20"/>
              </w:rPr>
              <w:t xml:space="preserve"> </w:t>
            </w:r>
            <w:r w:rsidRPr="007C2EB8">
              <w:rPr>
                <w:i/>
                <w:sz w:val="20"/>
                <w:szCs w:val="20"/>
              </w:rPr>
              <w:t>(Sağlığını korumak için yapması gerekenleri söyler. Sağlığına dikkat etmediğinde çıkabilecek sorunları bilir.)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7C2EB8" w:rsidRDefault="0088082A"/>
        </w:tc>
      </w:tr>
      <w:tr w:rsidR="0088082A" w:rsidRPr="007C2EB8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Pr="007C2EB8" w:rsidRDefault="006526C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7C2EB8">
              <w:rPr>
                <w:b/>
                <w:sz w:val="28"/>
                <w:szCs w:val="28"/>
              </w:rPr>
              <w:t>MART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7C2EB8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7C2EB8" w:rsidRDefault="0088082A">
            <w:pPr>
              <w:rPr>
                <w:sz w:val="20"/>
                <w:szCs w:val="20"/>
              </w:rPr>
            </w:pPr>
          </w:p>
        </w:tc>
      </w:tr>
      <w:tr w:rsidR="0088082A" w:rsidRPr="007C2EB8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7C2EB8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Pr="007C2EB8" w:rsidRDefault="0088082A">
            <w:pPr>
              <w:rPr>
                <w:b/>
                <w:sz w:val="20"/>
                <w:szCs w:val="20"/>
                <w:u w:val="single"/>
              </w:rPr>
            </w:pPr>
            <w:r w:rsidRPr="007C2EB8"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Pr="007C2EB8" w:rsidRDefault="00103C7A">
            <w:pPr>
              <w:rPr>
                <w:b/>
                <w:sz w:val="20"/>
                <w:szCs w:val="20"/>
                <w:u w:val="single"/>
              </w:rPr>
            </w:pPr>
            <w:r w:rsidRPr="00C31D3E">
              <w:rPr>
                <w:b/>
                <w:noProof/>
                <w:sz w:val="20"/>
                <w:szCs w:val="20"/>
                <w:u w:val="single"/>
              </w:rPr>
              <w:pict>
                <v:shape id="_x0000_s1029" type="#_x0000_t202" style="position:absolute;margin-left:-58.5pt;margin-top:4.55pt;width:30.95pt;height:62.95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:rsidR="004F073D" w:rsidRDefault="004F073D" w:rsidP="004F073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MART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7C2EB8" w:rsidRDefault="0088082A">
            <w:r w:rsidRPr="007C2EB8">
              <w:t> </w:t>
            </w:r>
          </w:p>
        </w:tc>
      </w:tr>
      <w:tr w:rsidR="0088082A" w:rsidRPr="007C2EB8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7C2EB8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Pr="007C2EB8" w:rsidRDefault="0088082A" w:rsidP="00B21AF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2EB8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D274A1" w:rsidRPr="007C2EB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274A1" w:rsidRPr="007C2EB8">
              <w:rPr>
                <w:rFonts w:ascii="Times New Roman" w:hAnsi="Times New Roman"/>
                <w:sz w:val="20"/>
                <w:szCs w:val="20"/>
              </w:rPr>
              <w:t>Sarı, mavi, kırmızı</w:t>
            </w:r>
            <w:r w:rsidR="00AF61C3" w:rsidRPr="007C2E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A095C" w:rsidRPr="007C2EB8">
              <w:rPr>
                <w:rFonts w:ascii="Times New Roman" w:hAnsi="Times New Roman"/>
                <w:sz w:val="20"/>
                <w:szCs w:val="20"/>
              </w:rPr>
              <w:t xml:space="preserve">yeşil, </w:t>
            </w:r>
            <w:r w:rsidR="00AF61C3" w:rsidRPr="007C2EB8">
              <w:rPr>
                <w:rFonts w:ascii="Times New Roman" w:hAnsi="Times New Roman"/>
                <w:sz w:val="20"/>
                <w:szCs w:val="20"/>
              </w:rPr>
              <w:t xml:space="preserve">mor, </w:t>
            </w:r>
            <w:r w:rsidR="00D274A1" w:rsidRPr="007C2EB8">
              <w:rPr>
                <w:rFonts w:ascii="Times New Roman" w:hAnsi="Times New Roman"/>
                <w:sz w:val="20"/>
                <w:szCs w:val="20"/>
              </w:rPr>
              <w:t>ve</w:t>
            </w:r>
            <w:r w:rsidR="004250CB" w:rsidRPr="007C2EB8">
              <w:rPr>
                <w:rFonts w:ascii="Times New Roman" w:hAnsi="Times New Roman"/>
                <w:sz w:val="20"/>
                <w:szCs w:val="20"/>
              </w:rPr>
              <w:t xml:space="preserve"> Renk Tonları</w:t>
            </w:r>
            <w:r w:rsidRPr="007C2EB8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88082A" w:rsidRPr="007C2EB8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2EB8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 w:rsidRPr="007C2EB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274A1" w:rsidRPr="007C2EB8">
              <w:rPr>
                <w:rFonts w:ascii="Times New Roman" w:hAnsi="Times New Roman"/>
                <w:sz w:val="20"/>
                <w:szCs w:val="20"/>
              </w:rPr>
              <w:t>Kirli – Temiz, Doğru – Yanlış, Islak – Kuru, Canlı – Cansız, Aynı</w:t>
            </w:r>
            <w:r w:rsidR="00AF61C3" w:rsidRPr="007C2EB8">
              <w:rPr>
                <w:rFonts w:ascii="Times New Roman" w:hAnsi="Times New Roman"/>
                <w:sz w:val="20"/>
                <w:szCs w:val="20"/>
              </w:rPr>
              <w:t xml:space="preserve"> – Farklı – Benzer, </w:t>
            </w:r>
            <w:r w:rsidR="008D5247" w:rsidRPr="007C2EB8">
              <w:rPr>
                <w:rFonts w:ascii="Times New Roman" w:hAnsi="Times New Roman"/>
                <w:sz w:val="20"/>
                <w:szCs w:val="20"/>
              </w:rPr>
              <w:t>Kirli-Temiz</w:t>
            </w:r>
            <w:r w:rsidR="0071690E" w:rsidRPr="007C2E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F61C3" w:rsidRPr="007C2EB8">
              <w:rPr>
                <w:rFonts w:ascii="Times New Roman" w:hAnsi="Times New Roman"/>
                <w:sz w:val="20"/>
                <w:szCs w:val="20"/>
              </w:rPr>
              <w:t>Başlangıç-Bitiş, Açık-koyu</w:t>
            </w:r>
          </w:p>
          <w:p w:rsidR="0088082A" w:rsidRPr="007C2EB8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C2EB8"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FE3D16" w:rsidRPr="007C2EB8">
              <w:rPr>
                <w:rFonts w:ascii="Times New Roman" w:hAnsi="Times New Roman"/>
                <w:sz w:val="20"/>
                <w:szCs w:val="20"/>
              </w:rPr>
              <w:t xml:space="preserve"> Ekşi-Tatlı-Acı</w:t>
            </w:r>
            <w:r w:rsidR="00163CF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63CF5" w:rsidRPr="007C2EB8">
              <w:rPr>
                <w:rFonts w:ascii="Times New Roman" w:hAnsi="Times New Roman"/>
                <w:sz w:val="20"/>
                <w:szCs w:val="20"/>
              </w:rPr>
              <w:t>Kokulu- Kokusuz,</w:t>
            </w:r>
          </w:p>
          <w:p w:rsidR="00AF61C3" w:rsidRPr="007C2EB8" w:rsidRDefault="00AF61C3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C2EB8">
              <w:rPr>
                <w:rFonts w:ascii="Times New Roman" w:hAnsi="Times New Roman"/>
                <w:b/>
                <w:sz w:val="20"/>
                <w:szCs w:val="20"/>
              </w:rPr>
              <w:t xml:space="preserve">Zaman: </w:t>
            </w:r>
            <w:r w:rsidRPr="007C2EB8">
              <w:rPr>
                <w:rFonts w:ascii="Times New Roman" w:hAnsi="Times New Roman"/>
                <w:sz w:val="20"/>
                <w:szCs w:val="20"/>
              </w:rPr>
              <w:t>Önce-Sonra, Mevsimler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Pr="007C2EB8" w:rsidRDefault="0088082A" w:rsidP="00B21AF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EB8"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 w:rsidRPr="007C2EB8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 w:rsidRPr="007C2EB8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 w:rsidRPr="007C2EB8">
              <w:rPr>
                <w:rFonts w:ascii="Times New Roman" w:hAnsi="Times New Roman"/>
                <w:sz w:val="20"/>
                <w:szCs w:val="20"/>
              </w:rPr>
              <w:t>, Dikdörtgen</w:t>
            </w:r>
            <w:r w:rsidR="00AF61C3" w:rsidRPr="007C2EB8">
              <w:rPr>
                <w:rFonts w:ascii="Times New Roman" w:hAnsi="Times New Roman"/>
                <w:sz w:val="20"/>
                <w:szCs w:val="20"/>
              </w:rPr>
              <w:t>, elips</w:t>
            </w:r>
          </w:p>
          <w:p w:rsidR="00EA4B61" w:rsidRPr="007C2EB8" w:rsidRDefault="00EA4B61" w:rsidP="00B21AF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EB8"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Pr="007C2EB8">
              <w:rPr>
                <w:rFonts w:ascii="Times New Roman" w:hAnsi="Times New Roman"/>
                <w:sz w:val="20"/>
                <w:szCs w:val="20"/>
              </w:rPr>
              <w:t xml:space="preserve"> Az-çok</w:t>
            </w:r>
            <w:r w:rsidR="00AF61C3" w:rsidRPr="007C2EB8">
              <w:rPr>
                <w:rFonts w:ascii="Times New Roman" w:hAnsi="Times New Roman"/>
                <w:sz w:val="20"/>
                <w:szCs w:val="20"/>
              </w:rPr>
              <w:t>, Yarım-Tam, Tek-Çift</w:t>
            </w:r>
          </w:p>
          <w:p w:rsidR="0088082A" w:rsidRPr="007C2EB8" w:rsidRDefault="0088082A" w:rsidP="007C2EB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EB8"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 w:rsidRPr="007C2EB8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 w:rsidRPr="007C2EB8">
              <w:rPr>
                <w:rFonts w:ascii="Times New Roman" w:hAnsi="Times New Roman"/>
                <w:b/>
                <w:sz w:val="20"/>
                <w:szCs w:val="20"/>
              </w:rPr>
              <w:t xml:space="preserve"> Konum</w:t>
            </w:r>
            <w:r w:rsidR="007C2EB8" w:rsidRPr="007C2EB8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FB4EF4" w:rsidRPr="007C2EB8">
              <w:rPr>
                <w:rFonts w:ascii="Times New Roman" w:hAnsi="Times New Roman"/>
                <w:sz w:val="20"/>
                <w:szCs w:val="20"/>
              </w:rPr>
              <w:t xml:space="preserve"> Yukarıya-Aşağıya</w:t>
            </w:r>
          </w:p>
          <w:p w:rsidR="0088082A" w:rsidRPr="007C2EB8" w:rsidRDefault="006930AB" w:rsidP="00B21AF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EB8"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057327" w:rsidRPr="00057327">
              <w:rPr>
                <w:rFonts w:ascii="Times New Roman" w:hAnsi="Times New Roman"/>
                <w:sz w:val="20"/>
                <w:szCs w:val="20"/>
              </w:rPr>
              <w:t>1</w:t>
            </w:r>
            <w:r w:rsidR="0005732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057327">
              <w:rPr>
                <w:rFonts w:ascii="Times New Roman" w:hAnsi="Times New Roman"/>
                <w:sz w:val="20"/>
                <w:szCs w:val="20"/>
              </w:rPr>
              <w:t>10 arası sayılar</w:t>
            </w:r>
            <w:r w:rsidRPr="007C2EB8">
              <w:rPr>
                <w:rFonts w:ascii="Times New Roman" w:hAnsi="Times New Roman"/>
                <w:sz w:val="20"/>
                <w:szCs w:val="20"/>
              </w:rPr>
              <w:t xml:space="preserve"> – 1’den 20’ye kadar ritmik sayma</w:t>
            </w:r>
            <w:r w:rsidR="00EA4B61" w:rsidRPr="007C2EB8">
              <w:rPr>
                <w:rFonts w:ascii="Times New Roman" w:hAnsi="Times New Roman"/>
                <w:sz w:val="20"/>
                <w:szCs w:val="20"/>
              </w:rPr>
              <w:t>, Birinci-ikinci…..</w:t>
            </w:r>
            <w:r w:rsidR="00AF61C3" w:rsidRPr="007C2EB8">
              <w:rPr>
                <w:rFonts w:ascii="Times New Roman" w:hAnsi="Times New Roman"/>
                <w:sz w:val="20"/>
                <w:szCs w:val="20"/>
              </w:rPr>
              <w:t>, Gruplama, Önceki-Sonraki</w:t>
            </w:r>
          </w:p>
          <w:p w:rsidR="00FE3D16" w:rsidRPr="007C2EB8" w:rsidRDefault="00FE3D16" w:rsidP="00B21AF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EB8">
              <w:rPr>
                <w:rFonts w:ascii="Times New Roman" w:hAnsi="Times New Roman"/>
                <w:b/>
                <w:sz w:val="20"/>
                <w:szCs w:val="20"/>
              </w:rPr>
              <w:t>Boyut:</w:t>
            </w:r>
            <w:r w:rsidRPr="007C2EB8">
              <w:rPr>
                <w:rFonts w:ascii="Times New Roman" w:hAnsi="Times New Roman"/>
                <w:sz w:val="20"/>
                <w:szCs w:val="20"/>
              </w:rPr>
              <w:t xml:space="preserve"> Büyük-</w:t>
            </w:r>
            <w:r w:rsidR="00AF61C3" w:rsidRPr="007C2EB8">
              <w:rPr>
                <w:rFonts w:ascii="Times New Roman" w:hAnsi="Times New Roman"/>
                <w:sz w:val="20"/>
                <w:szCs w:val="20"/>
              </w:rPr>
              <w:t>Orta-</w:t>
            </w:r>
            <w:r w:rsidRPr="007C2EB8">
              <w:rPr>
                <w:rFonts w:ascii="Times New Roman" w:hAnsi="Times New Roman"/>
                <w:sz w:val="20"/>
                <w:szCs w:val="20"/>
              </w:rPr>
              <w:t>Küçük, Uzun-Kısa, Kalın-İnce</w:t>
            </w:r>
            <w:r w:rsidR="00AF61C3" w:rsidRPr="007C2EB8">
              <w:rPr>
                <w:rFonts w:ascii="Times New Roman" w:hAnsi="Times New Roman"/>
                <w:sz w:val="20"/>
                <w:szCs w:val="20"/>
              </w:rPr>
              <w:t>,</w:t>
            </w:r>
            <w:r w:rsidR="00AA09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F61C3" w:rsidRPr="007C2EB8">
              <w:rPr>
                <w:rFonts w:ascii="Times New Roman" w:hAnsi="Times New Roman"/>
                <w:sz w:val="20"/>
                <w:szCs w:val="20"/>
              </w:rPr>
              <w:t>Geniş-dar</w:t>
            </w:r>
          </w:p>
          <w:p w:rsidR="0088082A" w:rsidRPr="007C2EB8" w:rsidRDefault="0088082A" w:rsidP="00EE2082">
            <w:pPr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Pr="007C2EB8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7C2EB8" w:rsidRDefault="0088082A">
            <w:r w:rsidRPr="007C2EB8">
              <w:t> </w:t>
            </w:r>
          </w:p>
        </w:tc>
      </w:tr>
      <w:tr w:rsidR="0088082A" w:rsidRPr="007C2EB8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7C2EB8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7C2EB8" w:rsidRDefault="0088082A">
            <w:pPr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7C2EB8" w:rsidRDefault="0088082A">
            <w:pPr>
              <w:jc w:val="center"/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7C2EB8" w:rsidRDefault="0088082A" w:rsidP="004F073D">
            <w:pPr>
              <w:jc w:val="center"/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7C2EB8" w:rsidRDefault="0088082A">
            <w:r w:rsidRPr="007C2EB8">
              <w:t> </w:t>
            </w:r>
          </w:p>
        </w:tc>
      </w:tr>
      <w:tr w:rsidR="0088082A" w:rsidRPr="007C2EB8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7C2EB8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93421" w:rsidRPr="007C2EB8" w:rsidRDefault="00D274A1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C2EB8">
              <w:rPr>
                <w:sz w:val="20"/>
                <w:szCs w:val="20"/>
              </w:rPr>
              <w:t>Orman Haftası (21-26 Mart)</w:t>
            </w:r>
          </w:p>
          <w:p w:rsidR="00D274A1" w:rsidRPr="007C2EB8" w:rsidRDefault="00D274A1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C2EB8">
              <w:rPr>
                <w:sz w:val="20"/>
                <w:szCs w:val="20"/>
              </w:rPr>
              <w:t>Dünya Tiyatrolar Günü (27 Mart)</w:t>
            </w:r>
          </w:p>
          <w:p w:rsidR="00D274A1" w:rsidRPr="007C2EB8" w:rsidRDefault="00D274A1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C2EB8">
              <w:rPr>
                <w:sz w:val="20"/>
                <w:szCs w:val="20"/>
              </w:rPr>
              <w:t>Kütüphaneler Haftası  (Mart Ayının son pazartesi günü)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7C2EB8" w:rsidRDefault="00D274A1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 w:rsidRPr="007C2EB8">
              <w:rPr>
                <w:rFonts w:ascii="Times New Roman" w:hAnsi="Times New Roman"/>
                <w:sz w:val="20"/>
                <w:szCs w:val="20"/>
              </w:rPr>
              <w:t>Tiyatroya gidilebilir.</w:t>
            </w:r>
          </w:p>
          <w:p w:rsidR="00D54F20" w:rsidRPr="007C2EB8" w:rsidRDefault="00D274A1" w:rsidP="00D274A1">
            <w:pPr>
              <w:jc w:val="both"/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DEĞERLER EĞİTİMİ: </w:t>
            </w:r>
            <w:r w:rsidRPr="007C2EB8">
              <w:rPr>
                <w:sz w:val="20"/>
                <w:szCs w:val="20"/>
              </w:rPr>
              <w:t>Şefkatli Olma</w:t>
            </w:r>
          </w:p>
          <w:p w:rsidR="00D274A1" w:rsidRPr="007C2EB8" w:rsidRDefault="00D274A1" w:rsidP="00D274A1">
            <w:pPr>
              <w:jc w:val="both"/>
              <w:rPr>
                <w:sz w:val="20"/>
                <w:szCs w:val="20"/>
              </w:rPr>
            </w:pPr>
            <w:r w:rsidRPr="007C2EB8">
              <w:rPr>
                <w:sz w:val="20"/>
                <w:szCs w:val="20"/>
              </w:rPr>
              <w:t>Empati</w:t>
            </w:r>
          </w:p>
          <w:p w:rsidR="00D274A1" w:rsidRPr="007C2EB8" w:rsidRDefault="00D274A1" w:rsidP="00D274A1">
            <w:pPr>
              <w:jc w:val="both"/>
              <w:rPr>
                <w:sz w:val="20"/>
                <w:szCs w:val="20"/>
              </w:rPr>
            </w:pPr>
            <w:r w:rsidRPr="007C2EB8">
              <w:rPr>
                <w:sz w:val="20"/>
                <w:szCs w:val="20"/>
              </w:rPr>
              <w:t>İletişim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7C2EB8" w:rsidRDefault="00865E5F" w:rsidP="00B21AF2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C2EB8"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Pr="007C2EB8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7C2EB8" w:rsidRDefault="0088082A">
            <w:r w:rsidRPr="007C2EB8"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7C2EB8" w:rsidRDefault="0088082A">
            <w:pPr>
              <w:rPr>
                <w:b/>
                <w:sz w:val="20"/>
                <w:szCs w:val="20"/>
                <w:u w:val="single"/>
              </w:rPr>
            </w:pPr>
            <w:r w:rsidRPr="007C2EB8">
              <w:rPr>
                <w:b/>
                <w:sz w:val="20"/>
                <w:szCs w:val="20"/>
              </w:rPr>
              <w:t xml:space="preserve">               </w:t>
            </w:r>
            <w:r w:rsidRPr="007C2EB8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Pr="007C2EB8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Pr="007C2EB8" w:rsidRDefault="0088082A">
            <w:pPr>
              <w:rPr>
                <w:b/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 xml:space="preserve">Çocuklar, </w:t>
            </w:r>
          </w:p>
          <w:p w:rsidR="0088082A" w:rsidRPr="007C2EB8" w:rsidRDefault="0088082A">
            <w:pPr>
              <w:rPr>
                <w:b/>
                <w:sz w:val="20"/>
                <w:szCs w:val="20"/>
              </w:rPr>
            </w:pPr>
          </w:p>
          <w:p w:rsidR="0088082A" w:rsidRPr="007C2EB8" w:rsidRDefault="0088082A">
            <w:pPr>
              <w:rPr>
                <w:sz w:val="20"/>
                <w:szCs w:val="20"/>
              </w:rPr>
            </w:pPr>
          </w:p>
          <w:p w:rsidR="0088082A" w:rsidRPr="007C2EB8" w:rsidRDefault="0088082A">
            <w:pPr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Program</w:t>
            </w:r>
            <w:r w:rsidRPr="007C2EB8">
              <w:rPr>
                <w:sz w:val="20"/>
                <w:szCs w:val="20"/>
              </w:rPr>
              <w:t>,</w:t>
            </w:r>
          </w:p>
          <w:p w:rsidR="0088082A" w:rsidRPr="007C2EB8" w:rsidRDefault="0088082A">
            <w:pPr>
              <w:rPr>
                <w:sz w:val="20"/>
                <w:szCs w:val="20"/>
              </w:rPr>
            </w:pPr>
          </w:p>
          <w:p w:rsidR="0088082A" w:rsidRPr="007C2EB8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 w:rsidRPr="007C2EB8"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01D7A" w:rsidRPr="00EE2082" w:rsidRDefault="00101D7A" w:rsidP="00EE2082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EE2082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hyphenationZone w:val="425"/>
  <w:characterSpacingControl w:val="doNotCompress"/>
  <w:compat/>
  <w:rsids>
    <w:rsidRoot w:val="007B2AC1"/>
    <w:rsid w:val="00024D5C"/>
    <w:rsid w:val="00046A1D"/>
    <w:rsid w:val="00057327"/>
    <w:rsid w:val="00060122"/>
    <w:rsid w:val="00066617"/>
    <w:rsid w:val="000E5FD1"/>
    <w:rsid w:val="000E6EEC"/>
    <w:rsid w:val="00101D7A"/>
    <w:rsid w:val="00103C7A"/>
    <w:rsid w:val="00111482"/>
    <w:rsid w:val="00117859"/>
    <w:rsid w:val="001217EB"/>
    <w:rsid w:val="00130071"/>
    <w:rsid w:val="00162CEB"/>
    <w:rsid w:val="00163CF5"/>
    <w:rsid w:val="001B23C9"/>
    <w:rsid w:val="001B26A1"/>
    <w:rsid w:val="001B4CAA"/>
    <w:rsid w:val="001E1A2E"/>
    <w:rsid w:val="001F0BE4"/>
    <w:rsid w:val="001F1B51"/>
    <w:rsid w:val="001F20AE"/>
    <w:rsid w:val="00201CA3"/>
    <w:rsid w:val="00225B46"/>
    <w:rsid w:val="0023661D"/>
    <w:rsid w:val="00273734"/>
    <w:rsid w:val="002B517A"/>
    <w:rsid w:val="002D2623"/>
    <w:rsid w:val="00310768"/>
    <w:rsid w:val="003264FE"/>
    <w:rsid w:val="00344675"/>
    <w:rsid w:val="00353590"/>
    <w:rsid w:val="0038219C"/>
    <w:rsid w:val="003B6F80"/>
    <w:rsid w:val="003D7F19"/>
    <w:rsid w:val="0041385C"/>
    <w:rsid w:val="0042105A"/>
    <w:rsid w:val="004250CB"/>
    <w:rsid w:val="0048508A"/>
    <w:rsid w:val="004908C4"/>
    <w:rsid w:val="004B0157"/>
    <w:rsid w:val="004E0F91"/>
    <w:rsid w:val="004E2C2E"/>
    <w:rsid w:val="004F073D"/>
    <w:rsid w:val="004F234B"/>
    <w:rsid w:val="00506B94"/>
    <w:rsid w:val="0053285D"/>
    <w:rsid w:val="00533F36"/>
    <w:rsid w:val="00546FF4"/>
    <w:rsid w:val="00572358"/>
    <w:rsid w:val="005A06DE"/>
    <w:rsid w:val="005A095C"/>
    <w:rsid w:val="005B1320"/>
    <w:rsid w:val="005C538D"/>
    <w:rsid w:val="005F7B5A"/>
    <w:rsid w:val="00631B1F"/>
    <w:rsid w:val="006526CD"/>
    <w:rsid w:val="00660005"/>
    <w:rsid w:val="0068112F"/>
    <w:rsid w:val="00691D9F"/>
    <w:rsid w:val="006930AB"/>
    <w:rsid w:val="006943CA"/>
    <w:rsid w:val="006A7A11"/>
    <w:rsid w:val="006E2592"/>
    <w:rsid w:val="006E7610"/>
    <w:rsid w:val="0071690E"/>
    <w:rsid w:val="007353B1"/>
    <w:rsid w:val="007660AC"/>
    <w:rsid w:val="00777337"/>
    <w:rsid w:val="0078767D"/>
    <w:rsid w:val="0079292C"/>
    <w:rsid w:val="00793421"/>
    <w:rsid w:val="007B2AC1"/>
    <w:rsid w:val="007C2EB8"/>
    <w:rsid w:val="00833E82"/>
    <w:rsid w:val="00855764"/>
    <w:rsid w:val="00865E5F"/>
    <w:rsid w:val="0088082A"/>
    <w:rsid w:val="008841F6"/>
    <w:rsid w:val="00885BE5"/>
    <w:rsid w:val="0089292A"/>
    <w:rsid w:val="008A6252"/>
    <w:rsid w:val="008D5247"/>
    <w:rsid w:val="009049C8"/>
    <w:rsid w:val="009511CF"/>
    <w:rsid w:val="0096317B"/>
    <w:rsid w:val="009D6AF3"/>
    <w:rsid w:val="009E5A4F"/>
    <w:rsid w:val="00A537EE"/>
    <w:rsid w:val="00A54ADB"/>
    <w:rsid w:val="00AA092B"/>
    <w:rsid w:val="00AE16CC"/>
    <w:rsid w:val="00AF61C3"/>
    <w:rsid w:val="00B14DE0"/>
    <w:rsid w:val="00B21AF2"/>
    <w:rsid w:val="00B37D72"/>
    <w:rsid w:val="00B4111E"/>
    <w:rsid w:val="00B46539"/>
    <w:rsid w:val="00B747F9"/>
    <w:rsid w:val="00B8008D"/>
    <w:rsid w:val="00B856B1"/>
    <w:rsid w:val="00B96050"/>
    <w:rsid w:val="00BA36C6"/>
    <w:rsid w:val="00BA6DBB"/>
    <w:rsid w:val="00BD3492"/>
    <w:rsid w:val="00BE36BD"/>
    <w:rsid w:val="00BE4FA7"/>
    <w:rsid w:val="00C019F2"/>
    <w:rsid w:val="00C027E0"/>
    <w:rsid w:val="00C13021"/>
    <w:rsid w:val="00C15D7F"/>
    <w:rsid w:val="00C25605"/>
    <w:rsid w:val="00C31D3E"/>
    <w:rsid w:val="00C46E87"/>
    <w:rsid w:val="00C52989"/>
    <w:rsid w:val="00C66E0C"/>
    <w:rsid w:val="00CB5055"/>
    <w:rsid w:val="00CD074B"/>
    <w:rsid w:val="00CD21A6"/>
    <w:rsid w:val="00CE5436"/>
    <w:rsid w:val="00D17EF4"/>
    <w:rsid w:val="00D25DF3"/>
    <w:rsid w:val="00D274A1"/>
    <w:rsid w:val="00D475B5"/>
    <w:rsid w:val="00D54F20"/>
    <w:rsid w:val="00D56D85"/>
    <w:rsid w:val="00DA3E96"/>
    <w:rsid w:val="00DB0846"/>
    <w:rsid w:val="00DB1638"/>
    <w:rsid w:val="00DC125C"/>
    <w:rsid w:val="00DE237E"/>
    <w:rsid w:val="00DE7CF4"/>
    <w:rsid w:val="00E316AD"/>
    <w:rsid w:val="00E362EB"/>
    <w:rsid w:val="00E378C1"/>
    <w:rsid w:val="00E54DA3"/>
    <w:rsid w:val="00E64804"/>
    <w:rsid w:val="00E755BD"/>
    <w:rsid w:val="00EA4B61"/>
    <w:rsid w:val="00EE2082"/>
    <w:rsid w:val="00F2283E"/>
    <w:rsid w:val="00F22EDC"/>
    <w:rsid w:val="00F33DF6"/>
    <w:rsid w:val="00F6124D"/>
    <w:rsid w:val="00F81B75"/>
    <w:rsid w:val="00FB29E8"/>
    <w:rsid w:val="00FB4EF4"/>
    <w:rsid w:val="00FE3D16"/>
    <w:rsid w:val="00FE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EBE2A-5F7F-40A8-A4DD-370CF937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4</Pages>
  <Words>1600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184</cp:revision>
  <dcterms:created xsi:type="dcterms:W3CDTF">2013-07-01T11:34:00Z</dcterms:created>
  <dcterms:modified xsi:type="dcterms:W3CDTF">2015-09-15T17:54:00Z</dcterms:modified>
</cp:coreProperties>
</file>