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>NEŞELİ YAPRAKLAR SETİ</w:t>
      </w:r>
      <w:r w:rsidR="00DF3F1D">
        <w:rPr>
          <w:rFonts w:ascii="Times New Roman" w:hAnsi="Times New Roman"/>
          <w:b/>
          <w:sz w:val="20"/>
          <w:szCs w:val="20"/>
        </w:rPr>
        <w:t xml:space="preserve"> </w:t>
      </w:r>
      <w:r w:rsidRPr="00DF3F1D">
        <w:rPr>
          <w:rFonts w:ascii="Times New Roman" w:hAnsi="Times New Roman"/>
          <w:b/>
          <w:sz w:val="20"/>
          <w:szCs w:val="20"/>
        </w:rPr>
        <w:t>OCAK AYI ETKİNLİKLERİN KÜNYELERİ</w:t>
      </w: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41124" w:rsidRPr="00DF3F1D" w:rsidRDefault="00641124" w:rsidP="009E039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0"/>
          <w:szCs w:val="20"/>
          <w:u w:val="single"/>
        </w:rPr>
        <w:t xml:space="preserve">EĞİTİM </w:t>
      </w:r>
      <w:r w:rsidR="009E0391">
        <w:rPr>
          <w:rFonts w:ascii="Times New Roman" w:hAnsi="Times New Roman"/>
          <w:b/>
          <w:sz w:val="20"/>
          <w:szCs w:val="20"/>
          <w:u w:val="single"/>
        </w:rPr>
        <w:t xml:space="preserve">AKIŞI </w:t>
      </w:r>
      <w:r w:rsidRPr="00DF3F1D">
        <w:rPr>
          <w:rFonts w:ascii="Times New Roman" w:hAnsi="Times New Roman"/>
          <w:b/>
          <w:sz w:val="20"/>
          <w:szCs w:val="20"/>
          <w:u w:val="single"/>
        </w:rPr>
        <w:t>16: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>YİYECEKLERİ GRUPLAYALIM VE KORUYALIM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Etkinlik Türü: </w:t>
      </w:r>
      <w:r w:rsidRPr="00DF3F1D">
        <w:rPr>
          <w:rFonts w:ascii="Times New Roman" w:hAnsi="Times New Roman"/>
          <w:bCs/>
          <w:sz w:val="20"/>
          <w:szCs w:val="20"/>
        </w:rPr>
        <w:t>Türkçe,</w:t>
      </w:r>
      <w:r w:rsidRPr="00DF3F1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F3F1D">
        <w:rPr>
          <w:rFonts w:ascii="Times New Roman" w:hAnsi="Times New Roman"/>
          <w:bCs/>
          <w:sz w:val="20"/>
          <w:szCs w:val="20"/>
        </w:rPr>
        <w:t>Fen ve Okuma Yazmaya Hazırlık (Bütünleştirilmiş Tüm Grup Etkinliği)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>Yaş Grubu: 48</w:t>
      </w:r>
      <w:r w:rsidRPr="00DF3F1D">
        <w:rPr>
          <w:rFonts w:ascii="Times New Roman" w:hAnsi="Times New Roman"/>
          <w:sz w:val="20"/>
          <w:szCs w:val="20"/>
        </w:rPr>
        <w:t xml:space="preserve"> +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>MEYVE VE SEBZELERDEN BASKILAR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Etkinlik Türü: </w:t>
      </w:r>
      <w:r w:rsidRPr="00DF3F1D">
        <w:rPr>
          <w:rFonts w:ascii="Times New Roman" w:hAnsi="Times New Roman"/>
          <w:bCs/>
          <w:sz w:val="20"/>
          <w:szCs w:val="20"/>
        </w:rPr>
        <w:t xml:space="preserve"> Sanat, Fen ve Matematik (Bütünleştirilmiş Büyük Grup ve Bireysel Etkinlik)</w:t>
      </w:r>
    </w:p>
    <w:p w:rsidR="00641124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 xml:space="preserve">Yaş </w:t>
      </w:r>
      <w:proofErr w:type="gramStart"/>
      <w:r w:rsidRPr="00DF3F1D">
        <w:rPr>
          <w:rFonts w:ascii="Times New Roman" w:hAnsi="Times New Roman"/>
          <w:b/>
          <w:sz w:val="20"/>
          <w:szCs w:val="20"/>
        </w:rPr>
        <w:t>Grubu : 48</w:t>
      </w:r>
      <w:proofErr w:type="gramEnd"/>
      <w:r w:rsidRPr="00DF3F1D">
        <w:rPr>
          <w:rFonts w:ascii="Times New Roman" w:hAnsi="Times New Roman"/>
          <w:b/>
          <w:sz w:val="20"/>
          <w:szCs w:val="20"/>
        </w:rPr>
        <w:t xml:space="preserve"> +</w:t>
      </w:r>
    </w:p>
    <w:p w:rsidR="00641124" w:rsidRPr="00DF3F1D" w:rsidRDefault="00641124" w:rsidP="009E039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8281F" w:rsidRPr="00DF3F1D" w:rsidRDefault="00641124" w:rsidP="009E0391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  <w:u w:val="single"/>
        </w:rPr>
        <w:t>EĞİTİM</w:t>
      </w:r>
      <w:r w:rsidR="009E0391">
        <w:rPr>
          <w:rFonts w:ascii="Times New Roman" w:hAnsi="Times New Roman"/>
          <w:b/>
          <w:sz w:val="20"/>
          <w:szCs w:val="20"/>
          <w:u w:val="single"/>
        </w:rPr>
        <w:t xml:space="preserve"> AKIŞI</w:t>
      </w:r>
      <w:r w:rsidRPr="00DF3F1D">
        <w:rPr>
          <w:rFonts w:ascii="Times New Roman" w:hAnsi="Times New Roman"/>
          <w:b/>
          <w:sz w:val="20"/>
          <w:szCs w:val="20"/>
          <w:u w:val="single"/>
        </w:rPr>
        <w:t xml:space="preserve"> 17: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>SESLERE KULAK VER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Etkinlik Türü: </w:t>
      </w:r>
      <w:r w:rsidRPr="00DF3F1D">
        <w:rPr>
          <w:rFonts w:ascii="Times New Roman" w:hAnsi="Times New Roman"/>
          <w:bCs/>
          <w:sz w:val="20"/>
          <w:szCs w:val="20"/>
        </w:rPr>
        <w:t>Fen, Sanat ve Türkçe (Bütünleştirilmiş Tüm Grup ve Büyük Grup Etkinliği)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>Yaş Grubu: 48</w:t>
      </w:r>
      <w:r w:rsidRPr="00DF3F1D">
        <w:rPr>
          <w:rFonts w:ascii="Times New Roman" w:hAnsi="Times New Roman"/>
          <w:sz w:val="20"/>
          <w:szCs w:val="20"/>
        </w:rPr>
        <w:t xml:space="preserve"> +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AYNA </w:t>
      </w:r>
      <w:proofErr w:type="spellStart"/>
      <w:r w:rsidRPr="00DF3F1D">
        <w:rPr>
          <w:rFonts w:ascii="Times New Roman" w:hAnsi="Times New Roman"/>
          <w:b/>
          <w:bCs/>
          <w:sz w:val="20"/>
          <w:szCs w:val="20"/>
        </w:rPr>
        <w:t>AYNA</w:t>
      </w:r>
      <w:proofErr w:type="spellEnd"/>
      <w:r w:rsidRPr="00DF3F1D">
        <w:rPr>
          <w:rFonts w:ascii="Times New Roman" w:hAnsi="Times New Roman"/>
          <w:b/>
          <w:bCs/>
          <w:sz w:val="20"/>
          <w:szCs w:val="20"/>
        </w:rPr>
        <w:t xml:space="preserve"> SÖYLE BANA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Etkinlik Türü: </w:t>
      </w:r>
      <w:r w:rsidRPr="00DF3F1D">
        <w:rPr>
          <w:rFonts w:ascii="Times New Roman" w:hAnsi="Times New Roman"/>
          <w:bCs/>
          <w:sz w:val="20"/>
          <w:szCs w:val="20"/>
        </w:rPr>
        <w:t xml:space="preserve"> Fen, Türkçe ve Sanat (Bütünleştirilmiş Tüm Grup Etkinliği ve Bireysel Etkinlik)</w:t>
      </w:r>
    </w:p>
    <w:p w:rsidR="00A8281F" w:rsidRPr="00DF3F1D" w:rsidRDefault="00A8281F" w:rsidP="009E0391">
      <w:pPr>
        <w:pStyle w:val="ListeParagraf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 xml:space="preserve">Yaş </w:t>
      </w:r>
      <w:proofErr w:type="gramStart"/>
      <w:r w:rsidRPr="00DF3F1D">
        <w:rPr>
          <w:rFonts w:ascii="Times New Roman" w:hAnsi="Times New Roman"/>
          <w:b/>
          <w:sz w:val="20"/>
          <w:szCs w:val="20"/>
        </w:rPr>
        <w:t>Grubu : 48</w:t>
      </w:r>
      <w:proofErr w:type="gramEnd"/>
      <w:r w:rsidRPr="00DF3F1D">
        <w:rPr>
          <w:rFonts w:ascii="Times New Roman" w:hAnsi="Times New Roman"/>
          <w:b/>
          <w:sz w:val="20"/>
          <w:szCs w:val="20"/>
        </w:rPr>
        <w:t xml:space="preserve"> +</w:t>
      </w: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8281F" w:rsidRPr="00DF3F1D" w:rsidRDefault="00A8281F" w:rsidP="00DF3F1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81F" w:rsidRPr="00DF3F1D" w:rsidRDefault="00A8281F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47A1" w:rsidRPr="00DF3F1D" w:rsidRDefault="000747A1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3F1D" w:rsidRDefault="00DF3F1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br w:type="page"/>
      </w:r>
    </w:p>
    <w:p w:rsidR="00333774" w:rsidRPr="00DF3F1D" w:rsidRDefault="00333774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:rsidR="00333774" w:rsidRPr="00DF3F1D" w:rsidRDefault="00333774" w:rsidP="00DF3F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DF3F1D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DF3F1D">
        <w:rPr>
          <w:rFonts w:ascii="Times New Roman" w:hAnsi="Times New Roman"/>
          <w:b/>
          <w:sz w:val="24"/>
          <w:szCs w:val="24"/>
        </w:rPr>
        <w:t xml:space="preserve"> OKULU</w:t>
      </w:r>
    </w:p>
    <w:p w:rsidR="00333774" w:rsidRPr="00DF3F1D" w:rsidRDefault="009E0391" w:rsidP="00DF3F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</w:t>
      </w:r>
    </w:p>
    <w:p w:rsidR="00333774" w:rsidRPr="00DF3F1D" w:rsidRDefault="00333774" w:rsidP="00DF3F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333774" w:rsidRPr="00DF3F1D" w:rsidRDefault="00333774" w:rsidP="00DF3F1D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/Ocak/</w:t>
      </w:r>
    </w:p>
    <w:p w:rsidR="00333774" w:rsidRPr="00DF3F1D" w:rsidRDefault="00333774" w:rsidP="00DF3F1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>Grubu                 : 48</w:t>
      </w:r>
      <w:proofErr w:type="gramEnd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333774" w:rsidRPr="00DF3F1D" w:rsidRDefault="00333774" w:rsidP="00DF3F1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DF3F1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333774" w:rsidRPr="00DF3F1D" w:rsidRDefault="00333774" w:rsidP="00DF3F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DF3F1D">
        <w:rPr>
          <w:rFonts w:ascii="Times New Roman" w:hAnsi="Times New Roman"/>
          <w:b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DF3F1D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DF3F1D">
        <w:rPr>
          <w:rFonts w:ascii="Times New Roman" w:hAnsi="Times New Roman"/>
          <w:b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DF3F1D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DF3F1D">
        <w:rPr>
          <w:rFonts w:ascii="Times New Roman" w:hAnsi="Times New Roman"/>
          <w:b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DF3F1D">
        <w:rPr>
          <w:rFonts w:ascii="Times New Roman" w:hAnsi="Times New Roman"/>
          <w:b/>
          <w:sz w:val="24"/>
          <w:szCs w:val="24"/>
        </w:rPr>
        <w:t xml:space="preserve">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"Yiyecekleri Gruplayalım ve Koruyalım" adlı bütünleştirilmiş Türkçe, fen ve okuma yazmaya hazırlık </w:t>
      </w:r>
      <w:r w:rsidR="00641124" w:rsidRPr="00DF3F1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DF3F1D">
        <w:rPr>
          <w:rFonts w:ascii="Times New Roman" w:hAnsi="Times New Roman"/>
          <w:b/>
          <w:sz w:val="24"/>
          <w:szCs w:val="24"/>
        </w:rPr>
        <w:t xml:space="preserve">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"Meyve ve Sebzelerden Baskılar" adlı bütünleştirilmiş sanat, fen ve matematik etkinliği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giriş.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DF3F1D">
        <w:rPr>
          <w:rFonts w:ascii="Times New Roman" w:hAnsi="Times New Roman"/>
          <w:b/>
          <w:sz w:val="24"/>
          <w:szCs w:val="24"/>
        </w:rPr>
        <w:t xml:space="preserve">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857E07" w:rsidRPr="00DF3F1D" w:rsidRDefault="00857E07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7E07" w:rsidRPr="00DF3F1D" w:rsidRDefault="00857E07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7E07" w:rsidRPr="00DF3F1D" w:rsidRDefault="00857E07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F3F1D" w:rsidRDefault="00DF3F1D">
      <w:pPr>
        <w:spacing w:after="160" w:line="259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br w:type="page"/>
      </w:r>
    </w:p>
    <w:p w:rsidR="00857E07" w:rsidRDefault="00857E07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lastRenderedPageBreak/>
        <w:t xml:space="preserve"> YİYECEKLERİ GRUPLAYALIM VE KORUYALIM</w:t>
      </w:r>
    </w:p>
    <w:p w:rsidR="009E0391" w:rsidRPr="00DF3F1D" w:rsidRDefault="009E0391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57E07" w:rsidRPr="00DF3F1D" w:rsidRDefault="00857E07" w:rsidP="00DF3F1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DF3F1D">
        <w:rPr>
          <w:rFonts w:ascii="Times New Roman" w:hAnsi="Times New Roman"/>
          <w:bCs/>
          <w:sz w:val="20"/>
          <w:szCs w:val="20"/>
        </w:rPr>
        <w:t>Türkçe,</w:t>
      </w:r>
      <w:r w:rsidRPr="00DF3F1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F3F1D">
        <w:rPr>
          <w:rFonts w:ascii="Times New Roman" w:hAnsi="Times New Roman"/>
          <w:bCs/>
          <w:sz w:val="20"/>
          <w:szCs w:val="20"/>
        </w:rPr>
        <w:t>Fen ve Okuma Yazmaya Hazırlık (Bütünleştirilmiş Tüm Grup Etkinliği)</w:t>
      </w:r>
    </w:p>
    <w:p w:rsidR="00857E07" w:rsidRDefault="00857E07" w:rsidP="00DF3F1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>Yaş Grubu: 48</w:t>
      </w:r>
      <w:r w:rsidRPr="00DF3F1D">
        <w:rPr>
          <w:rFonts w:ascii="Times New Roman" w:hAnsi="Times New Roman"/>
          <w:sz w:val="20"/>
          <w:szCs w:val="20"/>
        </w:rPr>
        <w:t xml:space="preserve"> +</w:t>
      </w:r>
    </w:p>
    <w:p w:rsidR="009E0391" w:rsidRPr="00DF3F1D" w:rsidRDefault="009E0391" w:rsidP="00DF3F1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857E07" w:rsidRPr="00DF3F1D" w:rsidTr="00BA3DF6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proofErr w:type="spellStart"/>
            <w:r w:rsidRPr="00DF3F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DF3F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Becerileri: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Kazanım 4: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Yeterli ve dengeli beslenir.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="00641124"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(Sağlığı olumsuz etkileyen yiyecekleri ve içecekleri yemekten/içmekten kaçınır.)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Kazanım 6: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Günlük yaşam becerileri için gerekli araç ve gereçleri kullanır.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="00641124"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(Beslenme sırasında uygun araç ve gereçleri kullanır.)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Kazanım 7: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Kendini tehlikelerden ve kazalardan korur.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="00641124"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Tehlikeli olan durumları söyler. Kendini tehlikelerden ve kazalardan korumak için yapılması gerekenleri söyler.</w:t>
            </w:r>
            <w:proofErr w:type="gramStart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Yiyecek görselleri çocuklara gösterilir. Yiyecekler hakkında sohbet edilir. Görseller ters olarak yere koyulur. Bir çocuk gelir görseli açar ve çıkan yiyeceğin hangi malzemelerle yapıldığını bilmeye çalışır.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Cs/>
                <w:sz w:val="20"/>
                <w:szCs w:val="20"/>
              </w:rPr>
              <w:t>Çocuklarla okulun fen laboratuarına ya da mutfağa gidilir.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Çocuklarla birlikte elmalar incelenir. Elmalarla bir deney yapılacağı bilgisi verilerek ne olabileceği hakkında sorgulama başlatılır. 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Şekil, koku, tatlar, elma çeşitleri vb. konularda çocuklarla konuşulur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Bir elma iki parçaya bölünür. 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Bir parçaya limon sürülür. Bir süre beklenir. 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Limon sürülen parçanın renginin kararmadığı, diğer parçanın renginin değiştiği gözlenir. </w:t>
            </w:r>
          </w:p>
          <w:p w:rsidR="00857E07" w:rsidRPr="00DF3F1D" w:rsidRDefault="00857E07" w:rsidP="00DF3F1D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Elma parçaları arasındaki renk farkı ve bunun sebepleri hakkında konuşulur.</w:t>
            </w:r>
          </w:p>
          <w:p w:rsidR="00857E07" w:rsidRPr="00DF3F1D" w:rsidRDefault="00857E07" w:rsidP="00DF3F1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Çocukların evden getirdikleri mevsim meyveleri bir araya getirilerek meyve salatası yapılır. </w:t>
            </w:r>
          </w:p>
          <w:p w:rsidR="00857E07" w:rsidRPr="00DF3F1D" w:rsidRDefault="00857E07" w:rsidP="00DF3F1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Salata yapım aşamasında sağlıklı yaşam, sağlıklı beslenme, yiyeceklerin temizliği, beslenme araçlarının yaratabileceği tehlike gibi konularda sohbet ortamları oluşturulur.</w:t>
            </w:r>
          </w:p>
          <w:p w:rsidR="00857E07" w:rsidRPr="00DF3F1D" w:rsidRDefault="00857E07" w:rsidP="00DF3F1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Çalışma sayfaları uygulanır.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:rsidR="00857E07" w:rsidRPr="00DF3F1D" w:rsidRDefault="00857E07" w:rsidP="00DF3F1D">
            <w:pPr>
              <w:spacing w:after="0" w:line="240" w:lineRule="auto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Hangi yiyeceklerin görsellerini inceledik?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En sevdiğin yiyecek ne?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Tadından hoşlanmadığın yiyecek ne?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Elmalar ile ne yaptık?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Yiyeceklerin korunması için neler yapılır?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Limonun tadı nasıldır?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Elmaların kokusu neye benzer?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Hangi renk elmaları kullandık?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Kaç tane elma vardı?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Limon sürülmeyen parçaya ne oldu?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Limonu nerelerde kullanırız?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Bu deneyi evde yapmak ister misiniz?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Evdeki elmaları nasıl koruyabiliriz?</w:t>
            </w:r>
          </w:p>
        </w:tc>
      </w:tr>
      <w:tr w:rsidR="00857E07" w:rsidRPr="00DF3F1D" w:rsidTr="00BA3DF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Elmalar, limon, çocukların evden getirdiği mevsim meyveleri, su, salata hazırlamak için araç-gereç, yiyecek görselleri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Sağlıklı yaşam, sağlıklı beslenme, yiyeceklerin temizliği, yarım, salata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Zıt: 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>Temiz-kirli; aç-tok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Parça-bütün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Ailelere sebze salatası hazırlaması için çocuklarını yönlendirmeleri önerilebilir.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Aile katılım etkinliği eve gönderilebilir.</w:t>
            </w:r>
          </w:p>
        </w:tc>
      </w:tr>
      <w:tr w:rsidR="009E0391" w:rsidRPr="00DF3F1D" w:rsidTr="00B01CEE">
        <w:trPr>
          <w:trHeight w:val="70"/>
        </w:trPr>
        <w:tc>
          <w:tcPr>
            <w:tcW w:w="10207" w:type="dxa"/>
            <w:gridSpan w:val="3"/>
          </w:tcPr>
          <w:p w:rsidR="009E0391" w:rsidRPr="00DF3F1D" w:rsidRDefault="009E0391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E0391" w:rsidRPr="00DF3F1D" w:rsidRDefault="009E0391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:rsidR="009E0391" w:rsidRDefault="009E0391" w:rsidP="00DF3F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Default="009E0391" w:rsidP="00DF3F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Default="009E0391" w:rsidP="00DF3F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Pr="00DF3F1D" w:rsidRDefault="009E0391" w:rsidP="00DF3F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Pr="00DF3F1D" w:rsidRDefault="009E0391" w:rsidP="00DF3F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57E07" w:rsidRPr="00DF3F1D" w:rsidRDefault="00857E07" w:rsidP="00DF3F1D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DF3F1D" w:rsidRDefault="00DF3F1D">
      <w:pPr>
        <w:spacing w:after="160" w:line="259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br w:type="page"/>
      </w:r>
    </w:p>
    <w:p w:rsidR="00857E07" w:rsidRDefault="00857E07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lastRenderedPageBreak/>
        <w:t xml:space="preserve"> MEYVE VE SEBZELERDEN BASKILAR</w:t>
      </w:r>
    </w:p>
    <w:p w:rsidR="009E0391" w:rsidRPr="00DF3F1D" w:rsidRDefault="009E0391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57E07" w:rsidRPr="00DF3F1D" w:rsidRDefault="00857E07" w:rsidP="00DF3F1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DF3F1D">
        <w:rPr>
          <w:rFonts w:ascii="Times New Roman" w:hAnsi="Times New Roman"/>
          <w:bCs/>
          <w:sz w:val="20"/>
          <w:szCs w:val="20"/>
        </w:rPr>
        <w:t xml:space="preserve"> Sanat, Fen ve Matematik (Bütünleştirilmiş Büyük Grup ve Bireysel Etkinlik)</w:t>
      </w:r>
    </w:p>
    <w:p w:rsidR="00857E07" w:rsidRDefault="00857E07" w:rsidP="00DF3F1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 xml:space="preserve">Yaş </w:t>
      </w:r>
      <w:proofErr w:type="gramStart"/>
      <w:r w:rsidRPr="00DF3F1D">
        <w:rPr>
          <w:rFonts w:ascii="Times New Roman" w:hAnsi="Times New Roman"/>
          <w:b/>
          <w:sz w:val="20"/>
          <w:szCs w:val="20"/>
        </w:rPr>
        <w:t xml:space="preserve">Grubu : </w:t>
      </w:r>
      <w:r w:rsidRPr="00DF3F1D">
        <w:rPr>
          <w:rFonts w:ascii="Times New Roman" w:hAnsi="Times New Roman"/>
          <w:sz w:val="20"/>
          <w:szCs w:val="20"/>
        </w:rPr>
        <w:t>48</w:t>
      </w:r>
      <w:proofErr w:type="gramEnd"/>
      <w:r w:rsidRPr="00DF3F1D">
        <w:rPr>
          <w:rFonts w:ascii="Times New Roman" w:hAnsi="Times New Roman"/>
          <w:sz w:val="20"/>
          <w:szCs w:val="20"/>
        </w:rPr>
        <w:t xml:space="preserve"> +</w:t>
      </w:r>
    </w:p>
    <w:p w:rsidR="009E0391" w:rsidRPr="00DF3F1D" w:rsidRDefault="009E0391" w:rsidP="00DF3F1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857E07" w:rsidRPr="00DF3F1D" w:rsidTr="00BA3DF6">
        <w:trPr>
          <w:trHeight w:val="8108"/>
        </w:trPr>
        <w:tc>
          <w:tcPr>
            <w:tcW w:w="3120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  <w:r w:rsidRPr="00DF3F1D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>Nesne ya da varlıkları gözlemler.</w:t>
            </w:r>
            <w:r w:rsidRPr="00DF3F1D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pacing w:val="-1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DF3F1D">
              <w:rPr>
                <w:rFonts w:ascii="Times New Roman" w:hAnsi="Times New Roman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="00641124" w:rsidRPr="00DF3F1D">
              <w:rPr>
                <w:rFonts w:ascii="Times New Roman" w:hAnsi="Times New Roman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bCs/>
                <w:i/>
                <w:iCs/>
                <w:spacing w:val="-1"/>
                <w:sz w:val="20"/>
                <w:szCs w:val="20"/>
              </w:rPr>
              <w:t>(Nesne/varlığın adını, rengini, büyüklüğünü, uzunluğunu, dokusunu, kokusunu, tadını, miktarını ve kullanım amaçlarını söyler.)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15. </w:t>
            </w:r>
            <w:r w:rsidRPr="00DF3F1D">
              <w:rPr>
                <w:rFonts w:ascii="Times New Roman" w:hAnsi="Times New Roman"/>
                <w:bCs/>
                <w:color w:val="000000"/>
                <w:spacing w:val="-3"/>
                <w:sz w:val="20"/>
                <w:szCs w:val="20"/>
              </w:rPr>
              <w:t>Parça-bütün ilişkisini kavrar.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DF3F1D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  <w:t xml:space="preserve"> </w:t>
            </w:r>
            <w:r w:rsidR="00641124" w:rsidRPr="00DF3F1D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F3F1D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>(</w:t>
            </w:r>
            <w:proofErr w:type="gramEnd"/>
            <w:r w:rsidRPr="00DF3F1D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>Bir bütünün parçalarını söyler. Bütün ve yarımı gösterir.</w:t>
            </w:r>
            <w:proofErr w:type="gramStart"/>
            <w:r w:rsidRPr="00DF3F1D">
              <w:rPr>
                <w:rFonts w:ascii="Times New Roman" w:hAnsi="Times New Roman"/>
                <w:i/>
                <w:iCs/>
                <w:color w:val="000000"/>
                <w:spacing w:val="-3"/>
                <w:sz w:val="20"/>
                <w:szCs w:val="20"/>
              </w:rPr>
              <w:t>)</w:t>
            </w:r>
            <w:proofErr w:type="gramEnd"/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  <w:u w:val="single"/>
              </w:rPr>
            </w:pPr>
            <w:r w:rsidRPr="00DF3F1D">
              <w:rPr>
                <w:rFonts w:ascii="Times New Roman" w:hAnsi="Times New Roman"/>
                <w:b/>
                <w:iCs/>
                <w:color w:val="000000"/>
                <w:spacing w:val="-3"/>
                <w:sz w:val="20"/>
                <w:szCs w:val="20"/>
                <w:u w:val="single"/>
              </w:rPr>
              <w:t>Motor Gelişim: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Kazanım 4. 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>Küçük kas kullanımı gerektiren hareketleri yapar.</w:t>
            </w: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Göstergeleri: </w:t>
            </w:r>
            <w:r w:rsidR="00641124"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Değişik malzemeler kullanarak resim yapar. )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proofErr w:type="spellStart"/>
            <w:r w:rsidRPr="00DF3F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DF3F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Becerileri: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Kazanım 3.</w:t>
            </w:r>
            <w:r w:rsidRPr="00DF3F1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>Yaşam alanlarında gerekli düzenlemeler yapar.</w:t>
            </w:r>
            <w:r w:rsidRPr="00DF3F1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i/>
                <w:spacing w:val="-14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Göstergeleri: </w:t>
            </w:r>
            <w:r w:rsidR="00641124"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i/>
                <w:sz w:val="20"/>
                <w:szCs w:val="20"/>
              </w:rPr>
              <w:t xml:space="preserve">(Ev ve okuldaki eşyaları temiz ve özenle kullanır, toplar, katlar, asar, yerleştirir.)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Resim kâğıtları, sulu ya da miktarda sulandırılmış </w:t>
            </w:r>
            <w:proofErr w:type="spellStart"/>
            <w:r w:rsidRPr="00DF3F1D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DF3F1D">
              <w:rPr>
                <w:rFonts w:ascii="Times New Roman" w:hAnsi="Times New Roman"/>
                <w:sz w:val="20"/>
                <w:szCs w:val="20"/>
              </w:rPr>
              <w:t xml:space="preserve"> boyalar masalara dağıtılır.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Masalara portakal, limon, pırasa, soğan, patates vb. sebze ve meyveler koyulur.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Çocukların meyve ve sebzelere dokunarak incelemelerine fırsat verilir. 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Meyve ve sebzelerin isimleri, rengi, büyüklüğü, küçüklüğü, tadı, hangi mevsimde yenildiği, neden tüketildiği vb. özellikleri hakkında sohbet edilir.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Meyve ve sebzelerin bazıları çapraz, bazıları, enine, bazıları da boyuna kesilerek parçalara ayrılır.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Kesilen parçalar arasındaki bezerlik ve farklılıklar incelenir. Çocuklar parçaları inceleyerek bütün ve parça hallerini karşılaştırırlar.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Çocuklara hangi meyve ve sebzeyi hangi renk boya kullanarak boyamak istediği sorulur ve seçim yapmasına fırsat verilir.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Çocuklar seçtikleri renk ile sebze ve meyveleri boyayarak kâğıt üzerine baskılar yaparlar.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Yapılan çalışmalar kuruması için uygun bir yere yerleştirilir.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 ellerini yıkar ve sınıfı temizlerler.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Kuruyan baskılar incelenir ve sınıfa asılarak sergilenir.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Biz bu etkinlikte hangi materyalleri kullandık?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Baskı yaparken neler hissettin?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Style w:val="GlBavuru"/>
                <w:rFonts w:ascii="Times New Roman" w:hAnsi="Times New Roman"/>
                <w:sz w:val="20"/>
                <w:szCs w:val="20"/>
              </w:rPr>
              <w:t>Meyve ve sebzelerin renkleri neler?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Style w:val="GlBavuru"/>
                <w:rFonts w:ascii="Times New Roman" w:hAnsi="Times New Roman"/>
                <w:sz w:val="20"/>
                <w:szCs w:val="20"/>
              </w:rPr>
              <w:t>Hangi meyve en büyük, hangi meyve en küçük?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Style w:val="GlBavuru"/>
                <w:rFonts w:ascii="Times New Roman" w:hAnsi="Times New Roman"/>
                <w:sz w:val="20"/>
                <w:szCs w:val="20"/>
              </w:rPr>
              <w:t>Hangi sebzelerle salata yapılabilir?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Style w:val="GlBavuru"/>
                <w:rFonts w:ascii="Times New Roman" w:hAnsi="Times New Roman"/>
                <w:sz w:val="20"/>
                <w:szCs w:val="20"/>
              </w:rPr>
              <w:t>Hangi sebzeler toprağın altında yetişir?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Style w:val="GlBavuru"/>
                <w:rFonts w:ascii="Times New Roman" w:hAnsi="Times New Roman"/>
                <w:sz w:val="20"/>
                <w:szCs w:val="20"/>
              </w:rPr>
              <w:t>Hangi sezmeler toprağın üstünde yetişir?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Style w:val="GlBavuru"/>
                <w:rFonts w:ascii="Times New Roman" w:hAnsi="Times New Roman"/>
                <w:sz w:val="20"/>
                <w:szCs w:val="20"/>
              </w:rPr>
              <w:t>Tadı ekşi olan hangi meyveler biliyorsun?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Style w:val="GlBavuru"/>
                <w:rFonts w:ascii="Times New Roman" w:hAnsi="Times New Roman"/>
                <w:sz w:val="20"/>
                <w:szCs w:val="20"/>
              </w:rPr>
              <w:t>Meyve ve sebzeler bütün haldeyken nasıl görünüyorlar, parçalanınca nasıl görünüyorlar?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Style w:val="GlBavuru"/>
                <w:rFonts w:ascii="Times New Roman" w:hAnsi="Times New Roman"/>
                <w:sz w:val="20"/>
                <w:szCs w:val="20"/>
              </w:rPr>
              <w:t>Daha önce baskı yaptın mı? Neler kullandın?</w:t>
            </w:r>
          </w:p>
        </w:tc>
      </w:tr>
      <w:tr w:rsidR="00857E07" w:rsidRPr="00DF3F1D" w:rsidTr="00BA3DF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Resim kâğıtları, sulu ya da miktarda sulandırılmış </w:t>
            </w:r>
            <w:proofErr w:type="spellStart"/>
            <w:r w:rsidRPr="00DF3F1D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DF3F1D">
              <w:rPr>
                <w:rFonts w:ascii="Times New Roman" w:hAnsi="Times New Roman"/>
                <w:sz w:val="20"/>
                <w:szCs w:val="20"/>
              </w:rPr>
              <w:t xml:space="preserve"> boyalar</w:t>
            </w:r>
            <w:r w:rsidRPr="00DF3F1D">
              <w:rPr>
                <w:rFonts w:ascii="Times New Roman" w:hAnsi="Times New Roman"/>
              </w:rPr>
              <w:t xml:space="preserve">, 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>portakal, limon, pırasa, soğan, patates vb. sebze ve meyveler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Meyve, sebze, parça, bütün, baskı 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Miktar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>: Parça-Bütün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:rsidR="00857E07" w:rsidRPr="00DF3F1D" w:rsidRDefault="00857E07" w:rsidP="00DF3F1D">
            <w:pPr>
              <w:numPr>
                <w:ilvl w:val="0"/>
                <w:numId w:val="7"/>
              </w:numPr>
              <w:spacing w:after="0" w:line="240" w:lineRule="auto"/>
              <w:ind w:left="175" w:hanging="175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Cs/>
                <w:sz w:val="20"/>
                <w:szCs w:val="20"/>
              </w:rPr>
              <w:t>Ailelere çocukları ile beraber evde yemek yaparken kullanılan meyve ve sebzelerin bütün ve yarım hallerini incelmeleri önerilebilir.</w:t>
            </w:r>
          </w:p>
        </w:tc>
      </w:tr>
    </w:tbl>
    <w:tbl>
      <w:tblPr>
        <w:tblStyle w:val="TabloKlavuzu"/>
        <w:tblW w:w="10207" w:type="dxa"/>
        <w:tblInd w:w="-318" w:type="dxa"/>
        <w:tblLook w:val="04A0"/>
      </w:tblPr>
      <w:tblGrid>
        <w:gridCol w:w="10207"/>
      </w:tblGrid>
      <w:tr w:rsidR="009E0391" w:rsidRPr="00DF3F1D" w:rsidTr="00D674AC">
        <w:trPr>
          <w:trHeight w:val="70"/>
        </w:trPr>
        <w:tc>
          <w:tcPr>
            <w:tcW w:w="10207" w:type="dxa"/>
          </w:tcPr>
          <w:p w:rsidR="009E0391" w:rsidRPr="00DF3F1D" w:rsidRDefault="009E0391" w:rsidP="00D6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E0391" w:rsidRPr="00DF3F1D" w:rsidRDefault="009E0391" w:rsidP="00D67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:rsidR="009E0391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Pr="00DF3F1D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Pr="00DF3F1D" w:rsidRDefault="009E0391" w:rsidP="00D674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57E07" w:rsidRPr="00DF3F1D" w:rsidRDefault="00857E07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7E07" w:rsidRPr="00DF3F1D" w:rsidRDefault="00857E07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7E07" w:rsidRPr="00DF3F1D" w:rsidRDefault="00857E07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7E07" w:rsidRPr="00DF3F1D" w:rsidRDefault="00857E07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3F1D" w:rsidRDefault="00DF3F1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333774" w:rsidRPr="00DF3F1D" w:rsidRDefault="00333774" w:rsidP="00DF3F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:rsidR="00333774" w:rsidRPr="00DF3F1D" w:rsidRDefault="00333774" w:rsidP="00DF3F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DF3F1D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DF3F1D">
        <w:rPr>
          <w:rFonts w:ascii="Times New Roman" w:hAnsi="Times New Roman"/>
          <w:b/>
          <w:sz w:val="24"/>
          <w:szCs w:val="24"/>
        </w:rPr>
        <w:t xml:space="preserve"> OKULU</w:t>
      </w:r>
    </w:p>
    <w:p w:rsidR="00333774" w:rsidRPr="00DF3F1D" w:rsidRDefault="009E0391" w:rsidP="00DF3F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</w:t>
      </w:r>
    </w:p>
    <w:p w:rsidR="00333774" w:rsidRPr="00DF3F1D" w:rsidRDefault="00333774" w:rsidP="00DF3F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333774" w:rsidRPr="00DF3F1D" w:rsidRDefault="00333774" w:rsidP="00DF3F1D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/Ocak/</w:t>
      </w:r>
    </w:p>
    <w:p w:rsidR="00333774" w:rsidRPr="00DF3F1D" w:rsidRDefault="00333774" w:rsidP="00DF3F1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>Grubu                 : 48</w:t>
      </w:r>
      <w:proofErr w:type="gramEnd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333774" w:rsidRPr="00DF3F1D" w:rsidRDefault="00333774" w:rsidP="00DF3F1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DF3F1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DF3F1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333774" w:rsidRPr="00DF3F1D" w:rsidRDefault="00333774" w:rsidP="00DF3F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DF3F1D">
        <w:rPr>
          <w:rFonts w:ascii="Times New Roman" w:hAnsi="Times New Roman"/>
          <w:b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DF3F1D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DF3F1D">
        <w:rPr>
          <w:rFonts w:ascii="Times New Roman" w:hAnsi="Times New Roman"/>
          <w:b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DF3F1D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DF3F1D">
        <w:rPr>
          <w:rFonts w:ascii="Times New Roman" w:hAnsi="Times New Roman"/>
          <w:b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DF3F1D">
        <w:rPr>
          <w:rFonts w:ascii="Times New Roman" w:hAnsi="Times New Roman"/>
          <w:b/>
          <w:sz w:val="24"/>
          <w:szCs w:val="24"/>
        </w:rPr>
        <w:t xml:space="preserve">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"Seslere Kulak Ver" adlı bütünleştirilmiş fen, sanat </w:t>
      </w:r>
      <w:r w:rsidR="00641124" w:rsidRPr="00DF3F1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ve Türkçe etkinliği</w:t>
      </w:r>
      <w:r w:rsidRPr="00DF3F1D">
        <w:rPr>
          <w:rFonts w:ascii="Times New Roman" w:hAnsi="Times New Roman"/>
          <w:i/>
          <w:sz w:val="24"/>
          <w:szCs w:val="24"/>
        </w:rPr>
        <w:t xml:space="preserve">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DF3F1D">
        <w:rPr>
          <w:rFonts w:ascii="Times New Roman" w:hAnsi="Times New Roman"/>
          <w:b/>
          <w:sz w:val="24"/>
          <w:szCs w:val="24"/>
        </w:rPr>
        <w:t xml:space="preserve">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"Ayna Ayna Söyle Bana" adlı bütünleştirilmiş fen, Türkçe ve sanat etkinliği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giriş.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DF3F1D">
        <w:rPr>
          <w:rFonts w:ascii="Times New Roman" w:hAnsi="Times New Roman"/>
          <w:b/>
          <w:sz w:val="24"/>
          <w:szCs w:val="24"/>
        </w:rPr>
        <w:t xml:space="preserve">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3774" w:rsidRPr="00DF3F1D" w:rsidRDefault="00333774" w:rsidP="00DF3F1D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3F1D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333774" w:rsidRPr="00DF3F1D" w:rsidRDefault="00333774" w:rsidP="00DF3F1D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DF3F1D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41124" w:rsidRPr="00DF3F1D" w:rsidRDefault="00641124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F3F1D" w:rsidRDefault="00DF3F1D">
      <w:pPr>
        <w:spacing w:after="160" w:line="259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br w:type="page"/>
      </w:r>
    </w:p>
    <w:p w:rsidR="00857E07" w:rsidRDefault="00857E07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lastRenderedPageBreak/>
        <w:t xml:space="preserve"> SESLERE KULAK VER</w:t>
      </w:r>
    </w:p>
    <w:p w:rsidR="009E0391" w:rsidRPr="00DF3F1D" w:rsidRDefault="009E0391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57E07" w:rsidRPr="00DF3F1D" w:rsidRDefault="00857E07" w:rsidP="00DF3F1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DF3F1D">
        <w:rPr>
          <w:rFonts w:ascii="Times New Roman" w:hAnsi="Times New Roman"/>
          <w:bCs/>
          <w:sz w:val="20"/>
          <w:szCs w:val="20"/>
        </w:rPr>
        <w:t>Fen, Sanat ve Türkçe (Bütünleştirilmiş Tüm Grup ve Büyük Grup Etkinliği)</w:t>
      </w:r>
    </w:p>
    <w:p w:rsidR="00857E07" w:rsidRDefault="00857E07" w:rsidP="00DF3F1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>Yaş Grubu: 48</w:t>
      </w:r>
      <w:r w:rsidRPr="00DF3F1D">
        <w:rPr>
          <w:rFonts w:ascii="Times New Roman" w:hAnsi="Times New Roman"/>
          <w:sz w:val="20"/>
          <w:szCs w:val="20"/>
        </w:rPr>
        <w:t xml:space="preserve"> +</w:t>
      </w:r>
    </w:p>
    <w:p w:rsidR="009E0391" w:rsidRPr="00DF3F1D" w:rsidRDefault="009E0391" w:rsidP="00DF3F1D">
      <w:pPr>
        <w:spacing w:after="0" w:line="240" w:lineRule="auto"/>
        <w:rPr>
          <w:rFonts w:ascii="Times New Roman" w:hAnsi="Times New Roman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81"/>
        <w:gridCol w:w="3508"/>
        <w:gridCol w:w="3118"/>
      </w:tblGrid>
      <w:tr w:rsidR="00857E07" w:rsidRPr="00DF3F1D" w:rsidTr="00BA3DF6">
        <w:trPr>
          <w:trHeight w:val="6406"/>
        </w:trPr>
        <w:tc>
          <w:tcPr>
            <w:tcW w:w="3581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Kazanım 17: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Neden-sonuç ilişkisi kurar.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i/>
                <w:sz w:val="20"/>
                <w:szCs w:val="20"/>
              </w:rPr>
              <w:t xml:space="preserve">(Bir olayın olası nedenlerini </w:t>
            </w:r>
            <w:proofErr w:type="gramStart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söyler.Bir</w:t>
            </w:r>
            <w:proofErr w:type="gramEnd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 xml:space="preserve"> olayın olası sonuçlarını söyler)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Dil Gelişimi: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Kazanım 1: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Sesleri ayırt eder.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Sesin geldiği yönü söyler. Sesin kaynağının ne olduğunu söyler. Sesin özelliğini söyler. Sesler arasındaki benzerlik ve farklılıkları söyler. Verilen sese benzer sesler çıkarır.</w:t>
            </w:r>
            <w:proofErr w:type="gramStart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3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DF3F1D">
              <w:rPr>
                <w:rFonts w:ascii="Times New Roman" w:hAnsi="Times New Roman"/>
                <w:b/>
                <w:color w:val="000000"/>
                <w:spacing w:val="-3"/>
                <w:sz w:val="20"/>
                <w:szCs w:val="20"/>
              </w:rPr>
              <w:t xml:space="preserve">9. </w:t>
            </w:r>
            <w:r w:rsidRPr="00DF3F1D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Sesbilgisi farkındalığı gösterir.</w:t>
            </w:r>
            <w:r w:rsidRPr="00DF3F1D">
              <w:rPr>
                <w:rFonts w:ascii="Times New Roman" w:hAnsi="Times New Roman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</w:p>
          <w:p w:rsidR="00857E07" w:rsidRPr="00DF3F1D" w:rsidRDefault="00857E07" w:rsidP="00DF3F1D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DF3F1D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ab/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</w:pPr>
            <w:proofErr w:type="gramStart"/>
            <w:r w:rsidRPr="00DF3F1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DF3F1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Sözcüklerin başlangıç seslerini söyler. Sözcüklerin sonunda yer alan sesleri söyler.</w:t>
            </w:r>
            <w:r w:rsidRPr="00DF3F1D"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  <w:t xml:space="preserve"> Aynı sesle başlayan sözcükler üretir. Aynı sesle biten sözcükler üretir. Şiir, öykü ve tekerlemedeki uyağı söyler. Söylenen sözcükle uyaklı başka sözcük söyler.</w:t>
            </w:r>
            <w:proofErr w:type="gramStart"/>
            <w:r w:rsidRPr="00DF3F1D">
              <w:rPr>
                <w:rFonts w:ascii="Times New Roman" w:hAnsi="Times New Roman"/>
                <w:bCs/>
                <w:i/>
                <w:iCs/>
                <w:color w:val="000000"/>
                <w:spacing w:val="-3"/>
                <w:sz w:val="20"/>
                <w:szCs w:val="20"/>
              </w:rPr>
              <w:t>)</w:t>
            </w:r>
            <w:proofErr w:type="gramEnd"/>
          </w:p>
          <w:p w:rsidR="00857E07" w:rsidRPr="00DF3F1D" w:rsidRDefault="00857E07" w:rsidP="00DF3F1D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  <w:p w:rsidR="00857E07" w:rsidRPr="00DF3F1D" w:rsidRDefault="00857E07" w:rsidP="00DF3F1D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Çocuklara rüzgâr, yağmur, su akışı, gök gürültüsü, hayvan sesleri gibi doğa sesleri dinletilir.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Çocukların dinledikleri sesleri tanımlamaları için sorgulama başlatılır.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Ardından çeşitli iş aletleri, müzik aletleri gibi yapay ses kaynaklarının kayıtları dinletilir.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Sesleri tanımlamaları için sorgulama başlatılır.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Çocuklara </w:t>
            </w:r>
            <w:proofErr w:type="gramStart"/>
            <w:r w:rsidRPr="00DF3F1D">
              <w:rPr>
                <w:rFonts w:ascii="Times New Roman" w:hAnsi="Times New Roman"/>
                <w:sz w:val="20"/>
                <w:szCs w:val="20"/>
              </w:rPr>
              <w:t>enstrüman</w:t>
            </w:r>
            <w:proofErr w:type="gramEnd"/>
            <w:r w:rsidRPr="00DF3F1D">
              <w:rPr>
                <w:rFonts w:ascii="Times New Roman" w:hAnsi="Times New Roman"/>
                <w:sz w:val="20"/>
                <w:szCs w:val="20"/>
              </w:rPr>
              <w:t>, makine gibi üretilmiş araç-gereçlerin yapay ses kaynağı; rüzgar, yağmur, su akışı, gök gürültüsü, hayvan sesleri gibi seslerin doğal ses kaynakları olduğu açıklanır.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 iki gruba ayrılır.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Gruplardan biri doğal sesler grubu diğeri ise yapay sesler grubu olur.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Grupların çalışacaklara masalara ses kaynaklarının olduğu resimler asılır.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Gruplar kendilerine ait ses kaynaklarından oluşan bir proje çalışması yapar.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Çocuklara ‘</w:t>
            </w:r>
            <w:proofErr w:type="gramStart"/>
            <w:r w:rsidRPr="00DF3F1D">
              <w:rPr>
                <w:rFonts w:ascii="Times New Roman" w:hAnsi="Times New Roman"/>
                <w:sz w:val="20"/>
                <w:szCs w:val="20"/>
              </w:rPr>
              <w:t>uçtu uçtu</w:t>
            </w:r>
            <w:proofErr w:type="gramEnd"/>
            <w:r w:rsidRPr="00DF3F1D">
              <w:rPr>
                <w:rFonts w:ascii="Times New Roman" w:hAnsi="Times New Roman"/>
                <w:sz w:val="20"/>
                <w:szCs w:val="20"/>
              </w:rPr>
              <w:t xml:space="preserve"> uğur böceği uçtu’ denir. Hangi hayvanın cümlede geçtiği sorulur. Uğur böceği cevabından sonra kelimenin hangi sesle başladığı sorulur. ‘U’ sesi ile başlayan nesne ve durumlar bulunur.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Çalışma sayfaları uygulanır.</w:t>
            </w:r>
          </w:p>
          <w:p w:rsidR="00857E07" w:rsidRPr="00DF3F1D" w:rsidRDefault="00857E07" w:rsidP="00DF3F1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Etkinlik sırasında ve ya sonunda çocuklara aşağıdaki sorular yöneltilebilir;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Hangi sesleri dinledik?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Dinlediğiniz sesler içinden en çok hangilerini sevdiniz?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Sizi rahatsız eden sesler var mıydı?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Ses kirliliği ne demektir?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Gürültü yapan şeyler neler olabilir?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Sesler hayatımız için önemli midir?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Doğal ne demek olabilir?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Yapay ne demek olabilir?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Hapşırırken çıkan ses doğal bir ses midir? 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Davul çalarken çıkan ses doğal mıdır?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Doğal ve yapay kelimelerini daha önce duydunuz mu?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Etkinlik sizi zorladı mı?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Uçurtma kelimesi hangi sesle başlar?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‘U’ sesi ile başlayana neler var?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‘U’ sesi ile biten neler var?</w:t>
            </w:r>
          </w:p>
          <w:p w:rsidR="00857E07" w:rsidRPr="00DF3F1D" w:rsidRDefault="00857E07" w:rsidP="00DF3F1D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7E07" w:rsidRPr="00DF3F1D" w:rsidRDefault="00857E07" w:rsidP="00DF3F1D">
            <w:pPr>
              <w:spacing w:after="0" w:line="240" w:lineRule="auto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57E07" w:rsidRPr="00DF3F1D" w:rsidTr="00BA3DF6">
        <w:trPr>
          <w:trHeight w:val="1358"/>
        </w:trPr>
        <w:tc>
          <w:tcPr>
            <w:tcW w:w="3581" w:type="dxa"/>
            <w:tcBorders>
              <w:top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Doğal ve yapay ses kayıtları ve resimleri, kâğıt </w:t>
            </w:r>
          </w:p>
        </w:tc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Cs/>
                <w:sz w:val="20"/>
                <w:szCs w:val="20"/>
              </w:rPr>
              <w:t>Doğal, yapay, ses kaynağı, ses kirliliği, gürültü, şiddet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>Sesli-sessiz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:rsidR="00857E07" w:rsidRPr="00DF3F1D" w:rsidRDefault="00857E07" w:rsidP="00DF3F1D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Ailelerden çocuklarının ses kaynaklarını dinlemeleri için ortamlar yaratmaları istenebilir.</w:t>
            </w:r>
          </w:p>
        </w:tc>
      </w:tr>
      <w:tr w:rsidR="009E0391" w:rsidRPr="00DF3F1D" w:rsidTr="00D674AC">
        <w:trPr>
          <w:trHeight w:val="70"/>
        </w:trPr>
        <w:tc>
          <w:tcPr>
            <w:tcW w:w="10207" w:type="dxa"/>
            <w:gridSpan w:val="3"/>
          </w:tcPr>
          <w:p w:rsidR="009E0391" w:rsidRPr="00DF3F1D" w:rsidRDefault="009E0391" w:rsidP="00D6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E0391" w:rsidRPr="00DF3F1D" w:rsidRDefault="009E0391" w:rsidP="00D67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:rsidR="009E0391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Pr="00DF3F1D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Pr="00DF3F1D" w:rsidRDefault="009E0391" w:rsidP="00D674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57E07" w:rsidRPr="00DF3F1D" w:rsidRDefault="00857E07" w:rsidP="00DF3F1D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DF3F1D" w:rsidRDefault="00DF3F1D">
      <w:pPr>
        <w:spacing w:after="160" w:line="259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br w:type="page"/>
      </w:r>
    </w:p>
    <w:p w:rsidR="00857E07" w:rsidRDefault="00857E07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lastRenderedPageBreak/>
        <w:t xml:space="preserve"> AYNA </w:t>
      </w:r>
      <w:proofErr w:type="spellStart"/>
      <w:r w:rsidRPr="00DF3F1D">
        <w:rPr>
          <w:rFonts w:ascii="Times New Roman" w:hAnsi="Times New Roman"/>
          <w:b/>
          <w:bCs/>
          <w:sz w:val="20"/>
          <w:szCs w:val="20"/>
        </w:rPr>
        <w:t>AYNA</w:t>
      </w:r>
      <w:proofErr w:type="spellEnd"/>
      <w:r w:rsidRPr="00DF3F1D">
        <w:rPr>
          <w:rFonts w:ascii="Times New Roman" w:hAnsi="Times New Roman"/>
          <w:b/>
          <w:bCs/>
          <w:sz w:val="20"/>
          <w:szCs w:val="20"/>
        </w:rPr>
        <w:t xml:space="preserve"> SÖYLE BANA</w:t>
      </w:r>
    </w:p>
    <w:p w:rsidR="009E0391" w:rsidRPr="00DF3F1D" w:rsidRDefault="009E0391" w:rsidP="00DF3F1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57E07" w:rsidRPr="00DF3F1D" w:rsidRDefault="00857E07" w:rsidP="00DF3F1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DF3F1D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DF3F1D">
        <w:rPr>
          <w:rFonts w:ascii="Times New Roman" w:hAnsi="Times New Roman"/>
          <w:bCs/>
          <w:sz w:val="20"/>
          <w:szCs w:val="20"/>
        </w:rPr>
        <w:t xml:space="preserve"> Fen, Türkçe ve Sanat (Bütünleştirilmiş Tüm Grup Etkinliği ve Bireysel Etkinlik)</w:t>
      </w:r>
    </w:p>
    <w:p w:rsidR="00857E07" w:rsidRDefault="00857E07" w:rsidP="00DF3F1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F3F1D">
        <w:rPr>
          <w:rFonts w:ascii="Times New Roman" w:hAnsi="Times New Roman"/>
          <w:b/>
          <w:sz w:val="20"/>
          <w:szCs w:val="20"/>
        </w:rPr>
        <w:t xml:space="preserve">Yaş </w:t>
      </w:r>
      <w:proofErr w:type="gramStart"/>
      <w:r w:rsidRPr="00DF3F1D">
        <w:rPr>
          <w:rFonts w:ascii="Times New Roman" w:hAnsi="Times New Roman"/>
          <w:b/>
          <w:sz w:val="20"/>
          <w:szCs w:val="20"/>
        </w:rPr>
        <w:t xml:space="preserve">Grubu : </w:t>
      </w:r>
      <w:r w:rsidRPr="00DF3F1D">
        <w:rPr>
          <w:rFonts w:ascii="Times New Roman" w:hAnsi="Times New Roman"/>
          <w:sz w:val="20"/>
          <w:szCs w:val="20"/>
        </w:rPr>
        <w:t>48</w:t>
      </w:r>
      <w:proofErr w:type="gramEnd"/>
      <w:r w:rsidRPr="00DF3F1D">
        <w:rPr>
          <w:rFonts w:ascii="Times New Roman" w:hAnsi="Times New Roman"/>
          <w:sz w:val="20"/>
          <w:szCs w:val="20"/>
        </w:rPr>
        <w:t xml:space="preserve"> +</w:t>
      </w:r>
    </w:p>
    <w:p w:rsidR="009E0391" w:rsidRPr="00DF3F1D" w:rsidRDefault="009E0391" w:rsidP="00DF3F1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4"/>
        <w:gridCol w:w="3118"/>
      </w:tblGrid>
      <w:tr w:rsidR="00857E07" w:rsidRPr="00DF3F1D" w:rsidTr="00BA3DF6">
        <w:trPr>
          <w:trHeight w:val="8477"/>
        </w:trPr>
        <w:tc>
          <w:tcPr>
            <w:tcW w:w="3545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>Nesne/durum/olaya dikkatini verir.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="00641124"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DF3F1D">
              <w:rPr>
                <w:rFonts w:ascii="Times New Roman" w:hAnsi="Times New Roman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DF3F1D">
              <w:rPr>
                <w:rFonts w:ascii="Times New Roman" w:hAnsi="Times New Roman"/>
                <w:bCs/>
                <w:i/>
                <w:spacing w:val="-1"/>
                <w:sz w:val="20"/>
                <w:szCs w:val="20"/>
              </w:rPr>
              <w:t>Dikkat</w:t>
            </w:r>
            <w:r w:rsidRPr="00DF3F1D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t xml:space="preserve"> edilmesi gereken nesne/durum/olaya odaklanır.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>Nesne/durum/olayla ilgili tahminde bulunur.</w:t>
            </w: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="00641124"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F3F1D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DF3F1D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DF3F1D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  <w:r w:rsidRPr="00DF3F1D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>Nesne ya da varlıkları gözlemler.</w:t>
            </w:r>
            <w:r w:rsidRPr="00DF3F1D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pacing w:val="-1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DF3F1D">
              <w:rPr>
                <w:rFonts w:ascii="Times New Roman" w:hAnsi="Times New Roman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="00641124" w:rsidRPr="00DF3F1D">
              <w:rPr>
                <w:rFonts w:ascii="Times New Roman" w:hAnsi="Times New Roman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bCs/>
                <w:i/>
                <w:iCs/>
                <w:spacing w:val="-1"/>
                <w:sz w:val="20"/>
                <w:szCs w:val="20"/>
              </w:rPr>
              <w:t>(Nesne/varlığın adını, kullanım amaçlarını söyler.)</w:t>
            </w:r>
          </w:p>
          <w:p w:rsidR="00857E07" w:rsidRPr="00DF3F1D" w:rsidRDefault="00857E07" w:rsidP="00DF3F1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Dil Gelişimi:</w:t>
            </w:r>
          </w:p>
          <w:p w:rsidR="00857E07" w:rsidRPr="00DF3F1D" w:rsidRDefault="00857E07" w:rsidP="00DF3F1D">
            <w:pPr>
              <w:tabs>
                <w:tab w:val="left" w:pos="1418"/>
                <w:tab w:val="left" w:pos="156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7. </w:t>
            </w:r>
            <w:r w:rsidRPr="00DF3F1D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>Dinlediklerinin/izlediklerinin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anlamını kavrar.</w:t>
            </w: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57E07" w:rsidRPr="00DF3F1D" w:rsidRDefault="00857E07" w:rsidP="00DF3F1D">
            <w:pPr>
              <w:tabs>
                <w:tab w:val="left" w:pos="1418"/>
                <w:tab w:val="left" w:pos="1560"/>
              </w:tabs>
              <w:spacing w:after="0" w:line="240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DF3F1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641124" w:rsidRPr="00DF3F1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DF3F1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DF3F1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Sözel yönergeleri yerine getirir. Dinlediklerini/izlediklerini açıklar </w:t>
            </w:r>
            <w:proofErr w:type="gramStart"/>
            <w:r w:rsidRPr="00DF3F1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ve  hakkında</w:t>
            </w:r>
            <w:proofErr w:type="gramEnd"/>
            <w:r w:rsidRPr="00DF3F1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yorum yapar.)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3. Söz 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>dizimi kurallarına göre cümle kurar.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DF3F1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641124" w:rsidRPr="00DF3F1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DF3F1D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DF3F1D">
              <w:rPr>
                <w:rFonts w:ascii="Times New Roman" w:hAnsi="Times New Roman"/>
                <w:i/>
                <w:iCs/>
                <w:sz w:val="20"/>
                <w:szCs w:val="20"/>
              </w:rPr>
              <w:t>Düz cümle, olumsuz cümle, soru cümlesi ve bileşik cümle kurar. Cümlelerinde ögeleri doğru kullanır.</w:t>
            </w:r>
            <w:proofErr w:type="gramStart"/>
            <w:r w:rsidRPr="00DF3F1D"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  <w:proofErr w:type="gramEnd"/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Çocuklara bir gün önceden sorumluluk verilir. Okula gelirken küçük bir ayna getirmeleri istenir.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 bir süre birbirlerinin aynalarını incelerler. Büyüklük ve küçüklüklerini karşılaştırırlar.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Çocukların aynadan yüzlerinin aynadaki yansımasına bakmaları istenir.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Yüzün bölümleri gösterilir ve tanımlanır.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Duyu organları ile ilgili yönergeler verilir. </w:t>
            </w:r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Örn: Gözünü kapat, aç, kaşını kaldır, ağzını aç, burnunu tut, kulağını tut vb</w:t>
            </w:r>
            <w:proofErr w:type="gramStart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.?</w:t>
            </w:r>
            <w:proofErr w:type="gramEnd"/>
            <w:r w:rsidRPr="00DF3F1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>Çocukların yapması istenir.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Daha sonra büyük boy aynalarda etkinliğe devam edilir.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Büyük boy aynadan vücutlarının yansımasına bakmaları istenir.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Vücudun bölümleri gösterilir ve tanımlanır. Ne işe yaradıkları hakkında konuşulur.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Vücudun çeşitli bölümleri ile ilgili yönergeler verilir. </w:t>
            </w:r>
            <w:r w:rsidRPr="00DF3F1D">
              <w:rPr>
                <w:rFonts w:ascii="Times New Roman" w:hAnsi="Times New Roman"/>
                <w:i/>
                <w:sz w:val="20"/>
                <w:szCs w:val="20"/>
              </w:rPr>
              <w:t>Örn: Ellerini yukarı kaldır, zıpla, bacaklarını aç ve kapat, ellerini başının üstüne koy vb.</w:t>
            </w: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Çocukların yapmaları istenir.</w:t>
            </w:r>
          </w:p>
          <w:p w:rsidR="00857E07" w:rsidRPr="00DF3F1D" w:rsidRDefault="00857E07" w:rsidP="00DF3F1D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Çocuklara resim kâğıtları ve pastel boyaları dağıtılır. Aynadaki yansımalarını çizmeleri istenir.</w:t>
            </w:r>
          </w:p>
          <w:p w:rsidR="00857E07" w:rsidRPr="00DF3F1D" w:rsidRDefault="00857E07" w:rsidP="00DF3F1D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:rsidR="00857E07" w:rsidRPr="00DF3F1D" w:rsidRDefault="00857E07" w:rsidP="00DF3F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Yüzümüzde hangi organlarımız var?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Göz ne işe yarar?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Gözümüz olmasaydı ne olurdu?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Duymak için hangi organımıza ihtiyacımız var?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Dişlerimiz nerede?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Herkesin saçı aynı mı? Kıvırcık ve düz saçlı kimler var sınıfımızda?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Vücudumuzda hangi organlar var?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Bacaklarımız ve ayaklarımız ne işe yarar?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Ellerimizle neler yapabiliriz?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 xml:space="preserve"> Aynadan kendini incelerken neler hissettin?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Style w:val="GlBavuru"/>
                <w:rFonts w:ascii="Times New Roman" w:hAnsi="Times New Roman"/>
                <w:sz w:val="20"/>
                <w:szCs w:val="20"/>
              </w:rPr>
              <w:t>Daha önce aynadan kendini incelemiş miydin?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Style w:val="GlBavuru"/>
                <w:rFonts w:ascii="Times New Roman" w:hAnsi="Times New Roman"/>
                <w:sz w:val="20"/>
                <w:szCs w:val="20"/>
              </w:rPr>
              <w:t>Sadece aynadan mı kendi yansımamızı görebiliriz?</w:t>
            </w:r>
          </w:p>
          <w:p w:rsidR="00857E07" w:rsidRPr="00DF3F1D" w:rsidRDefault="00857E07" w:rsidP="00DF3F1D">
            <w:pPr>
              <w:numPr>
                <w:ilvl w:val="0"/>
                <w:numId w:val="8"/>
              </w:numPr>
              <w:spacing w:after="0" w:line="240" w:lineRule="auto"/>
              <w:ind w:left="223" w:hanging="141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DF3F1D">
              <w:rPr>
                <w:rStyle w:val="GlBavuru"/>
                <w:rFonts w:ascii="Times New Roman" w:hAnsi="Times New Roman"/>
                <w:sz w:val="20"/>
                <w:szCs w:val="20"/>
              </w:rPr>
              <w:t>Aynalar olmasaydı kendimizi nasıl görebilirdik?</w:t>
            </w:r>
          </w:p>
        </w:tc>
      </w:tr>
      <w:tr w:rsidR="00857E07" w:rsidRPr="00DF3F1D" w:rsidTr="00BA3DF6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FFFFFF"/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color w:val="000000"/>
                <w:sz w:val="20"/>
                <w:szCs w:val="20"/>
              </w:rPr>
              <w:t>Küçük ve büyük aynalar, resim kâğıtları ve boyalar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sz w:val="20"/>
                <w:szCs w:val="20"/>
              </w:rPr>
              <w:t>Vücut, bölüm, organ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DF3F1D">
              <w:rPr>
                <w:rFonts w:ascii="Times New Roman" w:hAnsi="Times New Roman"/>
                <w:sz w:val="20"/>
                <w:szCs w:val="20"/>
              </w:rPr>
              <w:t>………………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57E07" w:rsidRPr="00DF3F1D" w:rsidRDefault="00857E07" w:rsidP="00DF3F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:rsidR="00857E07" w:rsidRPr="00DF3F1D" w:rsidRDefault="00857E07" w:rsidP="00DF3F1D">
            <w:pPr>
              <w:numPr>
                <w:ilvl w:val="0"/>
                <w:numId w:val="7"/>
              </w:numPr>
              <w:spacing w:after="0" w:line="240" w:lineRule="auto"/>
              <w:ind w:left="175" w:hanging="175"/>
              <w:rPr>
                <w:rFonts w:ascii="Times New Roman" w:hAnsi="Times New Roman"/>
                <w:bCs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Cs/>
                <w:sz w:val="20"/>
                <w:szCs w:val="20"/>
              </w:rPr>
              <w:t>Ailelere çocukları ile beraber evdeki aynalardan yararlanarak aynadaki yansımalarını inceleyerek benzerlik ve farklılıklarını söylemeleri önerilebilir.</w:t>
            </w:r>
          </w:p>
        </w:tc>
      </w:tr>
    </w:tbl>
    <w:tbl>
      <w:tblPr>
        <w:tblStyle w:val="TabloKlavuzu"/>
        <w:tblW w:w="10207" w:type="dxa"/>
        <w:tblInd w:w="-318" w:type="dxa"/>
        <w:tblLook w:val="04A0"/>
      </w:tblPr>
      <w:tblGrid>
        <w:gridCol w:w="10207"/>
      </w:tblGrid>
      <w:tr w:rsidR="009E0391" w:rsidRPr="00DF3F1D" w:rsidTr="00D674AC">
        <w:trPr>
          <w:trHeight w:val="70"/>
        </w:trPr>
        <w:tc>
          <w:tcPr>
            <w:tcW w:w="10207" w:type="dxa"/>
          </w:tcPr>
          <w:p w:rsidR="009E0391" w:rsidRPr="00DF3F1D" w:rsidRDefault="009E0391" w:rsidP="00D674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E0391" w:rsidRPr="00DF3F1D" w:rsidRDefault="009E0391" w:rsidP="00D67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F1D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:rsidR="009E0391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Pr="00DF3F1D" w:rsidRDefault="009E0391" w:rsidP="00D674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0391" w:rsidRPr="00DF3F1D" w:rsidRDefault="009E0391" w:rsidP="00D674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57E07" w:rsidRPr="00DF3F1D" w:rsidRDefault="00857E07" w:rsidP="00DF3F1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FC6D2F" w:rsidRPr="00DF3F1D" w:rsidRDefault="00FC6D2F" w:rsidP="00DF3F1D">
      <w:pPr>
        <w:spacing w:after="0" w:line="240" w:lineRule="auto"/>
        <w:rPr>
          <w:rFonts w:ascii="Times New Roman" w:hAnsi="Times New Roman"/>
        </w:rPr>
      </w:pPr>
    </w:p>
    <w:p w:rsidR="00DF3F1D" w:rsidRPr="00DF3F1D" w:rsidRDefault="00DF3F1D">
      <w:pPr>
        <w:spacing w:after="0" w:line="240" w:lineRule="auto"/>
        <w:rPr>
          <w:rFonts w:ascii="Times New Roman" w:hAnsi="Times New Roman"/>
        </w:rPr>
      </w:pPr>
    </w:p>
    <w:sectPr w:rsidR="00DF3F1D" w:rsidRPr="00DF3F1D" w:rsidSect="00DF3F1D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DDF" w:rsidRDefault="00886DDF">
      <w:pPr>
        <w:spacing w:after="0" w:line="240" w:lineRule="auto"/>
      </w:pPr>
      <w:r>
        <w:separator/>
      </w:r>
    </w:p>
  </w:endnote>
  <w:endnote w:type="continuationSeparator" w:id="0">
    <w:p w:rsidR="00886DDF" w:rsidRDefault="0088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DDF" w:rsidRDefault="00886DDF">
      <w:pPr>
        <w:spacing w:after="0" w:line="240" w:lineRule="auto"/>
      </w:pPr>
      <w:r>
        <w:separator/>
      </w:r>
    </w:p>
  </w:footnote>
  <w:footnote w:type="continuationSeparator" w:id="0">
    <w:p w:rsidR="00886DDF" w:rsidRDefault="00886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86DD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6FD0"/>
    <w:multiLevelType w:val="hybridMultilevel"/>
    <w:tmpl w:val="B98E0D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463FF"/>
    <w:multiLevelType w:val="hybridMultilevel"/>
    <w:tmpl w:val="02641A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E6B20"/>
    <w:multiLevelType w:val="hybridMultilevel"/>
    <w:tmpl w:val="458463A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2238F"/>
    <w:multiLevelType w:val="hybridMultilevel"/>
    <w:tmpl w:val="42AC2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771DB"/>
    <w:multiLevelType w:val="hybridMultilevel"/>
    <w:tmpl w:val="C91CB50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A24F2"/>
    <w:multiLevelType w:val="hybridMultilevel"/>
    <w:tmpl w:val="4546E9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4B247AA2"/>
    <w:multiLevelType w:val="hybridMultilevel"/>
    <w:tmpl w:val="C22CC4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403A9"/>
    <w:multiLevelType w:val="hybridMultilevel"/>
    <w:tmpl w:val="7CD2E3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25B"/>
    <w:rsid w:val="000747A1"/>
    <w:rsid w:val="001B125B"/>
    <w:rsid w:val="003215C2"/>
    <w:rsid w:val="00333774"/>
    <w:rsid w:val="005B29ED"/>
    <w:rsid w:val="00641124"/>
    <w:rsid w:val="006E5359"/>
    <w:rsid w:val="00857E07"/>
    <w:rsid w:val="00886DDF"/>
    <w:rsid w:val="008A2B13"/>
    <w:rsid w:val="009E0391"/>
    <w:rsid w:val="00A46228"/>
    <w:rsid w:val="00A46471"/>
    <w:rsid w:val="00A8281F"/>
    <w:rsid w:val="00DF3F1D"/>
    <w:rsid w:val="00FC6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7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33377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333774"/>
    <w:rPr>
      <w:rFonts w:ascii="Calibri" w:eastAsia="Calibri" w:hAnsi="Calibri" w:cs="Times New Roman"/>
    </w:rPr>
  </w:style>
  <w:style w:type="character" w:styleId="GlBavuru">
    <w:name w:val="Intense Reference"/>
    <w:uiPriority w:val="32"/>
    <w:qFormat/>
    <w:rsid w:val="00857E07"/>
    <w:rPr>
      <w:b/>
      <w:bCs/>
      <w:smallCaps/>
    </w:rPr>
  </w:style>
  <w:style w:type="paragraph" w:customStyle="1" w:styleId="ListeParagraf1">
    <w:name w:val="Liste Paragraf1"/>
    <w:basedOn w:val="Normal"/>
    <w:rsid w:val="00857E07"/>
    <w:pPr>
      <w:ind w:left="720"/>
      <w:contextualSpacing/>
    </w:pPr>
    <w:rPr>
      <w:rFonts w:eastAsia="Times New Roman"/>
      <w:lang w:eastAsia="tr-TR"/>
    </w:rPr>
  </w:style>
  <w:style w:type="table" w:styleId="TabloKlavuzu">
    <w:name w:val="Table Grid"/>
    <w:basedOn w:val="NormalTablo"/>
    <w:uiPriority w:val="99"/>
    <w:rsid w:val="00857E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2015</Words>
  <Characters>11491</Characters>
  <Application>Microsoft Office Word</Application>
  <DocSecurity>0</DocSecurity>
  <Lines>95</Lines>
  <Paragraphs>26</Paragraphs>
  <ScaleCrop>false</ScaleCrop>
  <Company/>
  <LinksUpToDate>false</LinksUpToDate>
  <CharactersWithSpaces>13480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Gigabayte</cp:lastModifiedBy>
  <cp:revision>8</cp:revision>
  <dcterms:created xsi:type="dcterms:W3CDTF">2015-09-15T18:47:00Z</dcterms:created>
  <dcterms:modified xsi:type="dcterms:W3CDTF">2015-09-16T08:11:00Z</dcterms:modified>
</cp:coreProperties>
</file>