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552" w:rsidRPr="00D455F0" w:rsidRDefault="008A3552" w:rsidP="008A3552">
      <w:pPr>
        <w:jc w:val="center"/>
        <w:rPr>
          <w:b/>
          <w:sz w:val="20"/>
          <w:szCs w:val="20"/>
        </w:rPr>
      </w:pPr>
      <w:r w:rsidRPr="00D455F0">
        <w:rPr>
          <w:b/>
          <w:sz w:val="20"/>
          <w:szCs w:val="20"/>
        </w:rPr>
        <w:t>MİLLİ EĞİTİM BAKANLIĞI</w:t>
      </w:r>
    </w:p>
    <w:p w:rsidR="008A3552" w:rsidRPr="00D455F0" w:rsidRDefault="008A3552" w:rsidP="008A3552">
      <w:pPr>
        <w:jc w:val="center"/>
        <w:rPr>
          <w:b/>
          <w:sz w:val="20"/>
          <w:szCs w:val="20"/>
        </w:rPr>
      </w:pPr>
      <w:proofErr w:type="gramStart"/>
      <w:r w:rsidRPr="00D455F0">
        <w:rPr>
          <w:sz w:val="20"/>
          <w:szCs w:val="20"/>
        </w:rPr>
        <w:t>…………………………………………………………..</w:t>
      </w:r>
      <w:proofErr w:type="gramEnd"/>
      <w:r w:rsidRPr="00D455F0">
        <w:rPr>
          <w:b/>
          <w:sz w:val="20"/>
          <w:szCs w:val="20"/>
        </w:rPr>
        <w:t xml:space="preserve"> OKULU AYLIK EĞİTİM PLANI</w:t>
      </w:r>
    </w:p>
    <w:p w:rsidR="008A3552" w:rsidRPr="00D455F0" w:rsidRDefault="008A3552" w:rsidP="008A3552">
      <w:pPr>
        <w:jc w:val="center"/>
        <w:rPr>
          <w:b/>
          <w:sz w:val="20"/>
          <w:szCs w:val="20"/>
        </w:rPr>
      </w:pPr>
    </w:p>
    <w:p w:rsidR="008A3552" w:rsidRPr="00D455F0" w:rsidRDefault="008A3552" w:rsidP="008A3552">
      <w:pPr>
        <w:rPr>
          <w:b/>
          <w:sz w:val="20"/>
          <w:szCs w:val="20"/>
        </w:rPr>
      </w:pPr>
    </w:p>
    <w:p w:rsidR="008A3552" w:rsidRPr="00D455F0" w:rsidRDefault="008A3552" w:rsidP="008A3552">
      <w:pPr>
        <w:ind w:left="-142"/>
        <w:rPr>
          <w:b/>
          <w:sz w:val="20"/>
          <w:szCs w:val="20"/>
        </w:rPr>
      </w:pPr>
      <w:proofErr w:type="gramStart"/>
      <w:r w:rsidRPr="00D455F0">
        <w:rPr>
          <w:b/>
          <w:sz w:val="20"/>
          <w:szCs w:val="20"/>
        </w:rPr>
        <w:t>Tarih                          :</w:t>
      </w:r>
      <w:proofErr w:type="gramEnd"/>
      <w:r w:rsidRPr="00D455F0">
        <w:rPr>
          <w:b/>
          <w:sz w:val="20"/>
          <w:szCs w:val="20"/>
        </w:rPr>
        <w:t xml:space="preserve">  </w:t>
      </w:r>
    </w:p>
    <w:p w:rsidR="008A3552" w:rsidRPr="00D455F0" w:rsidRDefault="008A3552" w:rsidP="008A3552">
      <w:pPr>
        <w:ind w:hanging="142"/>
        <w:rPr>
          <w:b/>
          <w:sz w:val="20"/>
          <w:szCs w:val="20"/>
        </w:rPr>
      </w:pPr>
      <w:r w:rsidRPr="00D455F0">
        <w:rPr>
          <w:b/>
          <w:sz w:val="20"/>
          <w:szCs w:val="20"/>
        </w:rPr>
        <w:t xml:space="preserve">Yaş </w:t>
      </w:r>
      <w:proofErr w:type="gramStart"/>
      <w:r w:rsidRPr="00D455F0">
        <w:rPr>
          <w:b/>
          <w:sz w:val="20"/>
          <w:szCs w:val="20"/>
        </w:rPr>
        <w:t>Grubu                 : 48</w:t>
      </w:r>
      <w:proofErr w:type="gramEnd"/>
      <w:r w:rsidRPr="00D455F0">
        <w:rPr>
          <w:b/>
          <w:sz w:val="20"/>
          <w:szCs w:val="20"/>
        </w:rPr>
        <w:t xml:space="preserve"> + Ay</w:t>
      </w:r>
    </w:p>
    <w:p w:rsidR="008A3552" w:rsidRPr="00D455F0" w:rsidRDefault="008A3552" w:rsidP="008A3552">
      <w:pPr>
        <w:ind w:hanging="142"/>
        <w:rPr>
          <w:b/>
          <w:sz w:val="20"/>
          <w:szCs w:val="20"/>
        </w:rPr>
      </w:pPr>
      <w:r w:rsidRPr="00D455F0">
        <w:rPr>
          <w:b/>
          <w:sz w:val="20"/>
          <w:szCs w:val="20"/>
        </w:rPr>
        <w:t xml:space="preserve">Öğretmen </w:t>
      </w:r>
      <w:proofErr w:type="gramStart"/>
      <w:r w:rsidRPr="00D455F0">
        <w:rPr>
          <w:b/>
          <w:sz w:val="20"/>
          <w:szCs w:val="20"/>
        </w:rPr>
        <w:t>Adı :</w:t>
      </w:r>
      <w:proofErr w:type="gramEnd"/>
    </w:p>
    <w:p w:rsidR="008A3552" w:rsidRPr="00D455F0" w:rsidRDefault="008A3552" w:rsidP="008A3552">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8A3552" w:rsidRPr="00D455F0" w:rsidTr="00F019E1">
        <w:tc>
          <w:tcPr>
            <w:tcW w:w="1526" w:type="dxa"/>
            <w:shd w:val="clear" w:color="auto" w:fill="auto"/>
          </w:tcPr>
          <w:p w:rsidR="008A3552" w:rsidRPr="00D455F0" w:rsidRDefault="008A3552" w:rsidP="00F019E1">
            <w:pPr>
              <w:rPr>
                <w:b/>
                <w:sz w:val="20"/>
                <w:szCs w:val="20"/>
              </w:rPr>
            </w:pPr>
            <w:r w:rsidRPr="00D455F0">
              <w:rPr>
                <w:b/>
                <w:sz w:val="20"/>
                <w:szCs w:val="20"/>
              </w:rPr>
              <w:t>AYLAR</w:t>
            </w:r>
          </w:p>
        </w:tc>
        <w:tc>
          <w:tcPr>
            <w:tcW w:w="13561" w:type="dxa"/>
            <w:gridSpan w:val="3"/>
            <w:vMerge w:val="restart"/>
            <w:shd w:val="clear" w:color="auto" w:fill="auto"/>
          </w:tcPr>
          <w:p w:rsidR="008A3552" w:rsidRPr="00D455F0" w:rsidRDefault="008A3552" w:rsidP="00F019E1">
            <w:pPr>
              <w:rPr>
                <w:b/>
                <w:sz w:val="20"/>
                <w:szCs w:val="20"/>
                <w:u w:val="single"/>
              </w:rPr>
            </w:pPr>
            <w:r w:rsidRPr="00D455F0">
              <w:rPr>
                <w:b/>
                <w:sz w:val="20"/>
                <w:szCs w:val="20"/>
                <w:u w:val="single"/>
              </w:rPr>
              <w:t>KAZANIMLAR VE GÖSTERGELERİ</w:t>
            </w:r>
          </w:p>
          <w:p w:rsidR="008A3552" w:rsidRPr="005E1621" w:rsidRDefault="008A3552" w:rsidP="00F019E1">
            <w:pPr>
              <w:rPr>
                <w:b/>
                <w:bCs/>
                <w:sz w:val="20"/>
                <w:szCs w:val="20"/>
                <w:u w:val="single"/>
              </w:rPr>
            </w:pPr>
            <w:r w:rsidRPr="005E1621">
              <w:rPr>
                <w:b/>
                <w:bCs/>
                <w:sz w:val="20"/>
                <w:szCs w:val="20"/>
                <w:u w:val="single"/>
              </w:rPr>
              <w:t>Bilişsel Gelişim:</w:t>
            </w:r>
          </w:p>
          <w:p w:rsidR="008A3552" w:rsidRPr="005E1621" w:rsidRDefault="008A3552" w:rsidP="00F019E1">
            <w:pPr>
              <w:contextualSpacing/>
              <w:rPr>
                <w:sz w:val="20"/>
                <w:szCs w:val="20"/>
              </w:rPr>
            </w:pPr>
            <w:r w:rsidRPr="005E1621">
              <w:rPr>
                <w:b/>
                <w:sz w:val="20"/>
                <w:szCs w:val="20"/>
              </w:rPr>
              <w:t>Kazanım 1:</w:t>
            </w:r>
            <w:r w:rsidRPr="005E1621">
              <w:rPr>
                <w:sz w:val="20"/>
                <w:szCs w:val="20"/>
              </w:rPr>
              <w:t xml:space="preserve"> Nesne/durum/olaya dikkatini verir.</w:t>
            </w:r>
          </w:p>
          <w:p w:rsidR="008A3552" w:rsidRPr="005E1621" w:rsidRDefault="008A3552" w:rsidP="00F019E1">
            <w:pPr>
              <w:contextualSpacing/>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Dikkat edilmesi gereken nesne/durum/olaya odaklanır. Dikkatini çeken nesne/durum/olaya yönelik sorular sorar.</w:t>
            </w:r>
            <w:proofErr w:type="gramStart"/>
            <w:r w:rsidRPr="005E1621">
              <w:rPr>
                <w:i/>
                <w:sz w:val="20"/>
                <w:szCs w:val="20"/>
              </w:rPr>
              <w:t>)</w:t>
            </w:r>
            <w:proofErr w:type="gramEnd"/>
          </w:p>
          <w:p w:rsidR="008A3552" w:rsidRPr="005E1621" w:rsidRDefault="008A3552" w:rsidP="00F019E1">
            <w:pPr>
              <w:contextualSpacing/>
              <w:rPr>
                <w:sz w:val="20"/>
                <w:szCs w:val="20"/>
              </w:rPr>
            </w:pPr>
            <w:r w:rsidRPr="005E1621">
              <w:rPr>
                <w:b/>
                <w:sz w:val="20"/>
                <w:szCs w:val="20"/>
              </w:rPr>
              <w:t>Kazanım 2:</w:t>
            </w:r>
            <w:r w:rsidRPr="005E1621">
              <w:rPr>
                <w:sz w:val="20"/>
                <w:szCs w:val="20"/>
              </w:rPr>
              <w:t>Nesne/durum/olayla ilgili tahminde bulunur.</w:t>
            </w:r>
          </w:p>
          <w:p w:rsidR="008A3552" w:rsidRPr="005E1621" w:rsidRDefault="008A3552" w:rsidP="00F019E1">
            <w:pPr>
              <w:contextualSpacing/>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Nesne/durum/olayın ipuçlarını söyler.</w:t>
            </w:r>
            <w:r>
              <w:rPr>
                <w:i/>
                <w:sz w:val="20"/>
                <w:szCs w:val="20"/>
              </w:rPr>
              <w:t xml:space="preserve"> Tahmini ile ilgili ipuçlarını </w:t>
            </w:r>
            <w:proofErr w:type="gramStart"/>
            <w:r>
              <w:rPr>
                <w:i/>
                <w:sz w:val="20"/>
                <w:szCs w:val="20"/>
              </w:rPr>
              <w:t xml:space="preserve">söyler </w:t>
            </w:r>
            <w:r w:rsidRPr="005E1621">
              <w:rPr>
                <w:i/>
                <w:sz w:val="20"/>
                <w:szCs w:val="20"/>
              </w:rPr>
              <w:t>.</w:t>
            </w:r>
            <w:proofErr w:type="gramEnd"/>
            <w:r w:rsidRPr="005E1621">
              <w:rPr>
                <w:i/>
                <w:sz w:val="20"/>
                <w:szCs w:val="20"/>
              </w:rPr>
              <w:t xml:space="preserve"> Gerçek durumu inceler. Tahmini ile gerçek durumu karşılaştırır.</w:t>
            </w:r>
            <w:proofErr w:type="gramStart"/>
            <w:r w:rsidRPr="005E1621">
              <w:rPr>
                <w:i/>
                <w:sz w:val="20"/>
                <w:szCs w:val="20"/>
              </w:rPr>
              <w:t>)</w:t>
            </w:r>
            <w:proofErr w:type="gramEnd"/>
          </w:p>
          <w:p w:rsidR="008A3552" w:rsidRPr="005E1621" w:rsidRDefault="008A3552" w:rsidP="00F019E1">
            <w:pPr>
              <w:rPr>
                <w:rFonts w:eastAsia="Calibri"/>
                <w:b/>
                <w:bCs/>
                <w:i/>
                <w:spacing w:val="-2"/>
                <w:sz w:val="20"/>
                <w:szCs w:val="20"/>
              </w:rPr>
            </w:pPr>
            <w:r w:rsidRPr="005E1621">
              <w:rPr>
                <w:rFonts w:eastAsia="Calibri"/>
                <w:b/>
                <w:bCs/>
                <w:spacing w:val="-2"/>
                <w:sz w:val="20"/>
                <w:szCs w:val="20"/>
              </w:rPr>
              <w:t>Kazanım 3.</w:t>
            </w:r>
            <w:r w:rsidRPr="005E1621">
              <w:rPr>
                <w:rFonts w:eastAsia="Calibri"/>
                <w:b/>
                <w:bCs/>
                <w:i/>
                <w:spacing w:val="-2"/>
                <w:sz w:val="20"/>
                <w:szCs w:val="20"/>
              </w:rPr>
              <w:t xml:space="preserve"> </w:t>
            </w:r>
            <w:r w:rsidRPr="005E1621">
              <w:rPr>
                <w:rFonts w:eastAsia="Calibri"/>
                <w:bCs/>
                <w:spacing w:val="-2"/>
                <w:sz w:val="20"/>
                <w:szCs w:val="20"/>
              </w:rPr>
              <w:t>Algıladıklarını hatırlar.</w:t>
            </w:r>
            <w:r w:rsidRPr="005E1621">
              <w:rPr>
                <w:rFonts w:eastAsia="Calibri"/>
                <w:b/>
                <w:bCs/>
                <w:i/>
                <w:spacing w:val="-2"/>
                <w:sz w:val="20"/>
                <w:szCs w:val="20"/>
              </w:rPr>
              <w:t xml:space="preserve"> </w:t>
            </w:r>
          </w:p>
          <w:p w:rsidR="008A3552" w:rsidRPr="005E1621" w:rsidRDefault="008A3552" w:rsidP="00F019E1">
            <w:pPr>
              <w:rPr>
                <w:rFonts w:eastAsia="Calibri"/>
                <w:bCs/>
                <w:i/>
                <w:spacing w:val="-2"/>
                <w:sz w:val="20"/>
                <w:szCs w:val="20"/>
              </w:rPr>
            </w:pPr>
            <w:r w:rsidRPr="005E1621">
              <w:rPr>
                <w:rFonts w:eastAsia="Calibri"/>
                <w:b/>
                <w:bCs/>
                <w:spacing w:val="-2"/>
                <w:sz w:val="20"/>
                <w:szCs w:val="20"/>
              </w:rPr>
              <w:t xml:space="preserve">Göstergeleri: </w:t>
            </w:r>
            <w:proofErr w:type="gramStart"/>
            <w:r w:rsidRPr="005E1621">
              <w:rPr>
                <w:rFonts w:eastAsia="Calibri"/>
                <w:bCs/>
                <w:i/>
                <w:spacing w:val="-2"/>
                <w:sz w:val="20"/>
                <w:szCs w:val="20"/>
              </w:rPr>
              <w:t>(</w:t>
            </w:r>
            <w:proofErr w:type="gramEnd"/>
            <w:r w:rsidRPr="005E1621">
              <w:rPr>
                <w:rFonts w:eastAsia="Calibri"/>
                <w:bCs/>
                <w:i/>
                <w:spacing w:val="-2"/>
                <w:sz w:val="20"/>
                <w:szCs w:val="20"/>
              </w:rPr>
              <w:t>Nesne/durum/olay</w:t>
            </w:r>
            <w:r>
              <w:rPr>
                <w:rFonts w:eastAsia="Calibri"/>
                <w:bCs/>
                <w:i/>
                <w:spacing w:val="-2"/>
                <w:sz w:val="20"/>
                <w:szCs w:val="20"/>
              </w:rPr>
              <w:t>ı bir süre sonra yeniden söyler</w:t>
            </w:r>
            <w:r w:rsidRPr="005E1621">
              <w:rPr>
                <w:rFonts w:eastAsia="Calibri"/>
                <w:bCs/>
                <w:i/>
                <w:spacing w:val="-2"/>
                <w:sz w:val="20"/>
                <w:szCs w:val="20"/>
              </w:rPr>
              <w:t>.</w:t>
            </w:r>
            <w:r>
              <w:rPr>
                <w:rFonts w:eastAsia="Calibri"/>
                <w:bCs/>
                <w:i/>
                <w:spacing w:val="-2"/>
                <w:sz w:val="20"/>
                <w:szCs w:val="20"/>
              </w:rPr>
              <w:t xml:space="preserve"> Eksilen ya da eklenen nesneyi söyler.</w:t>
            </w:r>
            <w:proofErr w:type="gramStart"/>
            <w:r w:rsidRPr="005E1621">
              <w:rPr>
                <w:rFonts w:eastAsia="Calibri"/>
                <w:bCs/>
                <w:i/>
                <w:spacing w:val="-2"/>
                <w:sz w:val="20"/>
                <w:szCs w:val="20"/>
              </w:rPr>
              <w:t>)</w:t>
            </w:r>
            <w:proofErr w:type="gramEnd"/>
          </w:p>
          <w:p w:rsidR="008A3552" w:rsidRPr="005E1621" w:rsidRDefault="008A3552" w:rsidP="00F019E1">
            <w:pPr>
              <w:contextualSpacing/>
              <w:rPr>
                <w:sz w:val="20"/>
                <w:szCs w:val="20"/>
              </w:rPr>
            </w:pPr>
            <w:r w:rsidRPr="005E1621">
              <w:rPr>
                <w:b/>
                <w:sz w:val="20"/>
                <w:szCs w:val="20"/>
              </w:rPr>
              <w:t>Kazanım 4:</w:t>
            </w:r>
            <w:r w:rsidRPr="005E1621">
              <w:rPr>
                <w:sz w:val="20"/>
                <w:szCs w:val="20"/>
              </w:rPr>
              <w:t xml:space="preserve"> Nesneleri sayar.</w:t>
            </w:r>
          </w:p>
          <w:p w:rsidR="008A3552" w:rsidRPr="005E1621" w:rsidRDefault="008A3552" w:rsidP="00F019E1">
            <w:pPr>
              <w:contextualSpacing/>
              <w:rPr>
                <w:i/>
                <w:sz w:val="20"/>
                <w:szCs w:val="20"/>
              </w:rPr>
            </w:pPr>
            <w:r w:rsidRPr="005E1621">
              <w:rPr>
                <w:b/>
                <w:sz w:val="20"/>
                <w:szCs w:val="20"/>
              </w:rPr>
              <w:t>Göstergeleri</w:t>
            </w:r>
            <w:r w:rsidRPr="005E1621">
              <w:rPr>
                <w:sz w:val="20"/>
                <w:szCs w:val="20"/>
              </w:rPr>
              <w:t>:</w:t>
            </w:r>
            <w:r w:rsidRPr="005E1621">
              <w:rPr>
                <w:i/>
                <w:sz w:val="20"/>
                <w:szCs w:val="20"/>
              </w:rPr>
              <w:t xml:space="preserve">(İleriye/geriye doğru birer </w:t>
            </w:r>
            <w:proofErr w:type="spellStart"/>
            <w:r w:rsidRPr="005E1621">
              <w:rPr>
                <w:i/>
                <w:sz w:val="20"/>
                <w:szCs w:val="20"/>
              </w:rPr>
              <w:t>birer</w:t>
            </w:r>
            <w:proofErr w:type="spellEnd"/>
            <w:r w:rsidRPr="005E1621">
              <w:rPr>
                <w:i/>
                <w:sz w:val="20"/>
                <w:szCs w:val="20"/>
              </w:rPr>
              <w:t xml:space="preserve"> ritmik sayar.)</w:t>
            </w:r>
          </w:p>
          <w:p w:rsidR="008A3552" w:rsidRPr="005E1621" w:rsidRDefault="008A3552" w:rsidP="00F019E1">
            <w:pPr>
              <w:contextualSpacing/>
              <w:rPr>
                <w:sz w:val="20"/>
                <w:szCs w:val="20"/>
              </w:rPr>
            </w:pPr>
            <w:r w:rsidRPr="005E1621">
              <w:rPr>
                <w:b/>
                <w:sz w:val="20"/>
                <w:szCs w:val="20"/>
              </w:rPr>
              <w:t>Kazanım 5:</w:t>
            </w:r>
            <w:r w:rsidRPr="005E1621">
              <w:rPr>
                <w:sz w:val="20"/>
                <w:szCs w:val="20"/>
              </w:rPr>
              <w:t xml:space="preserve"> Nesne ya da varlıkları gözlemler.</w:t>
            </w:r>
          </w:p>
          <w:p w:rsidR="008A3552" w:rsidRPr="005E1621" w:rsidRDefault="008A3552" w:rsidP="00F019E1">
            <w:pPr>
              <w:contextualSpacing/>
              <w:rPr>
                <w:i/>
                <w:sz w:val="20"/>
                <w:szCs w:val="20"/>
              </w:rPr>
            </w:pPr>
            <w:r w:rsidRPr="005E1621">
              <w:rPr>
                <w:b/>
                <w:sz w:val="20"/>
                <w:szCs w:val="20"/>
              </w:rPr>
              <w:t>Göstergeleri:</w:t>
            </w:r>
            <w:r w:rsidRPr="005E1621">
              <w:rPr>
                <w:i/>
                <w:sz w:val="20"/>
                <w:szCs w:val="20"/>
              </w:rPr>
              <w:t xml:space="preserve">(Nesne/varlığın </w:t>
            </w:r>
            <w:r w:rsidRPr="005E1621">
              <w:rPr>
                <w:bCs/>
                <w:i/>
                <w:iCs/>
                <w:color w:val="000000"/>
                <w:spacing w:val="-1"/>
                <w:sz w:val="20"/>
                <w:szCs w:val="20"/>
              </w:rPr>
              <w:t>adını</w:t>
            </w:r>
            <w:r w:rsidRPr="005E1621">
              <w:t xml:space="preserve">, </w:t>
            </w:r>
            <w:r w:rsidRPr="005E1621">
              <w:rPr>
                <w:bCs/>
                <w:i/>
                <w:iCs/>
                <w:color w:val="000000"/>
                <w:spacing w:val="-1"/>
                <w:sz w:val="20"/>
                <w:szCs w:val="20"/>
              </w:rPr>
              <w:t>şeklini, rengini, miktarını ve kullanım amaçlarını söyler.)</w:t>
            </w:r>
          </w:p>
          <w:p w:rsidR="008A3552" w:rsidRPr="005E1621" w:rsidRDefault="008A3552" w:rsidP="00F019E1">
            <w:pPr>
              <w:rPr>
                <w:sz w:val="20"/>
                <w:szCs w:val="20"/>
              </w:rPr>
            </w:pPr>
            <w:r w:rsidRPr="005E1621">
              <w:rPr>
                <w:b/>
                <w:sz w:val="20"/>
                <w:szCs w:val="20"/>
              </w:rPr>
              <w:t>Kazanım 6</w:t>
            </w:r>
            <w:r w:rsidRPr="005E1621">
              <w:rPr>
                <w:sz w:val="20"/>
                <w:szCs w:val="20"/>
              </w:rPr>
              <w:t>: Nesne ya da varlıkları özelliklerine göre eşleştirir.</w:t>
            </w:r>
          </w:p>
          <w:p w:rsidR="008A3552" w:rsidRPr="005E1621" w:rsidRDefault="008A3552" w:rsidP="00F019E1">
            <w:pPr>
              <w:rPr>
                <w:i/>
                <w:sz w:val="20"/>
                <w:szCs w:val="20"/>
              </w:rPr>
            </w:pPr>
            <w:r w:rsidRPr="005E1621">
              <w:rPr>
                <w:b/>
                <w:sz w:val="20"/>
                <w:szCs w:val="20"/>
              </w:rPr>
              <w:t>Göstergeleri:</w:t>
            </w:r>
            <w:r w:rsidRPr="005E1621">
              <w:rPr>
                <w:i/>
                <w:sz w:val="20"/>
                <w:szCs w:val="20"/>
              </w:rPr>
              <w:t>(Nesne/varlıkları rengine göre ayırt eder, eşleştirir.)</w:t>
            </w:r>
          </w:p>
          <w:p w:rsidR="008A3552" w:rsidRPr="005E1621" w:rsidRDefault="008A3552" w:rsidP="00F019E1">
            <w:pPr>
              <w:contextualSpacing/>
              <w:rPr>
                <w:sz w:val="20"/>
                <w:szCs w:val="20"/>
              </w:rPr>
            </w:pPr>
            <w:r w:rsidRPr="005E1621">
              <w:rPr>
                <w:b/>
                <w:sz w:val="20"/>
                <w:szCs w:val="20"/>
              </w:rPr>
              <w:t>Kazanım 7:</w:t>
            </w:r>
            <w:r w:rsidRPr="005E1621">
              <w:rPr>
                <w:sz w:val="20"/>
                <w:szCs w:val="20"/>
              </w:rPr>
              <w:t xml:space="preserve"> Nesne ya da varlıkları özelliklerine göre gruplar.</w:t>
            </w:r>
          </w:p>
          <w:p w:rsidR="008A3552" w:rsidRPr="005E1621" w:rsidRDefault="008A3552" w:rsidP="00F019E1">
            <w:pPr>
              <w:contextualSpacing/>
              <w:rPr>
                <w:i/>
                <w:sz w:val="20"/>
                <w:szCs w:val="20"/>
              </w:rPr>
            </w:pPr>
            <w:r w:rsidRPr="005E1621">
              <w:rPr>
                <w:b/>
                <w:sz w:val="20"/>
                <w:szCs w:val="20"/>
              </w:rPr>
              <w:t>Göstergeleri:</w:t>
            </w:r>
            <w:r w:rsidRPr="005E1621">
              <w:rPr>
                <w:i/>
                <w:sz w:val="20"/>
                <w:szCs w:val="20"/>
              </w:rPr>
              <w:t>(Nesne/varlıkları miktarına göre gruplar.)</w:t>
            </w:r>
          </w:p>
          <w:p w:rsidR="008A3552" w:rsidRPr="005E1621" w:rsidRDefault="008A3552" w:rsidP="00F019E1">
            <w:pPr>
              <w:contextualSpacing/>
              <w:rPr>
                <w:sz w:val="20"/>
                <w:szCs w:val="20"/>
              </w:rPr>
            </w:pPr>
            <w:r w:rsidRPr="005E1621">
              <w:rPr>
                <w:b/>
                <w:sz w:val="20"/>
                <w:szCs w:val="20"/>
              </w:rPr>
              <w:t>Kazanım 8:</w:t>
            </w:r>
            <w:r w:rsidRPr="005E1621">
              <w:rPr>
                <w:sz w:val="20"/>
                <w:szCs w:val="20"/>
              </w:rPr>
              <w:t xml:space="preserve"> Nesne ya da varlıkların özelliklerini karşılaştırır.</w:t>
            </w:r>
          </w:p>
          <w:p w:rsidR="008A3552" w:rsidRPr="005E1621" w:rsidRDefault="008A3552" w:rsidP="00F019E1">
            <w:pPr>
              <w:contextualSpacing/>
              <w:rPr>
                <w:i/>
                <w:sz w:val="20"/>
                <w:szCs w:val="20"/>
              </w:rPr>
            </w:pPr>
            <w:r w:rsidRPr="005E1621">
              <w:rPr>
                <w:b/>
                <w:sz w:val="20"/>
                <w:szCs w:val="20"/>
              </w:rPr>
              <w:t>Göstergeleri:</w:t>
            </w:r>
            <w:r w:rsidRPr="005E1621">
              <w:rPr>
                <w:i/>
                <w:sz w:val="20"/>
                <w:szCs w:val="20"/>
              </w:rPr>
              <w:t>(Nesne/varlıkların yapıldığı malzemeyi ayırt eder, karşılaştırır)</w:t>
            </w:r>
          </w:p>
          <w:p w:rsidR="008A3552" w:rsidRPr="005E1621" w:rsidRDefault="008A3552" w:rsidP="00F019E1">
            <w:pPr>
              <w:contextualSpacing/>
              <w:rPr>
                <w:sz w:val="20"/>
                <w:szCs w:val="20"/>
              </w:rPr>
            </w:pPr>
            <w:r w:rsidRPr="005E1621">
              <w:rPr>
                <w:b/>
                <w:sz w:val="20"/>
                <w:szCs w:val="20"/>
              </w:rPr>
              <w:t>Kazanım 10:</w:t>
            </w:r>
            <w:r w:rsidRPr="005E1621">
              <w:rPr>
                <w:sz w:val="20"/>
                <w:szCs w:val="20"/>
              </w:rPr>
              <w:t xml:space="preserve"> Mekânda konumla ilgili yönergeleri uygular.</w:t>
            </w:r>
          </w:p>
          <w:p w:rsidR="008A3552" w:rsidRPr="005E1621" w:rsidRDefault="008A3552" w:rsidP="00F019E1">
            <w:pPr>
              <w:contextualSpacing/>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Nesnenin mekândaki konumunu söyler. Yönergeye uygun olarak nesneyi doğru yere yerleştirir</w:t>
            </w:r>
            <w:r w:rsidRPr="005E1621">
              <w:rPr>
                <w:i/>
                <w:iCs/>
                <w:color w:val="000000"/>
                <w:spacing w:val="-1"/>
                <w:sz w:val="20"/>
                <w:szCs w:val="20"/>
              </w:rPr>
              <w:t>. Mekânda konum alır</w:t>
            </w:r>
            <w:r w:rsidRPr="005E1621">
              <w:rPr>
                <w:i/>
                <w:sz w:val="20"/>
                <w:szCs w:val="20"/>
              </w:rPr>
              <w:t>.</w:t>
            </w:r>
            <w:proofErr w:type="gramStart"/>
            <w:r w:rsidRPr="005E1621">
              <w:rPr>
                <w:i/>
                <w:sz w:val="20"/>
                <w:szCs w:val="20"/>
              </w:rPr>
              <w:t>)</w:t>
            </w:r>
            <w:proofErr w:type="gramEnd"/>
          </w:p>
          <w:p w:rsidR="008A3552" w:rsidRPr="005E1621" w:rsidRDefault="008A3552" w:rsidP="00F019E1">
            <w:pPr>
              <w:contextualSpacing/>
              <w:rPr>
                <w:sz w:val="20"/>
                <w:szCs w:val="20"/>
              </w:rPr>
            </w:pPr>
            <w:r w:rsidRPr="005E1621">
              <w:rPr>
                <w:b/>
                <w:sz w:val="20"/>
                <w:szCs w:val="20"/>
              </w:rPr>
              <w:t>Kazanım 11:</w:t>
            </w:r>
            <w:r w:rsidRPr="005E1621">
              <w:rPr>
                <w:sz w:val="20"/>
                <w:szCs w:val="20"/>
              </w:rPr>
              <w:t xml:space="preserve"> Nesneleri ölçer.</w:t>
            </w:r>
          </w:p>
          <w:p w:rsidR="008A3552" w:rsidRPr="005E1621" w:rsidRDefault="008A3552" w:rsidP="00F019E1">
            <w:pPr>
              <w:contextualSpacing/>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Standart olmayan birimlerle ölçer. Ölçme sonucunu söyler.</w:t>
            </w:r>
            <w:proofErr w:type="gramStart"/>
            <w:r w:rsidRPr="005E1621">
              <w:rPr>
                <w:i/>
                <w:sz w:val="20"/>
                <w:szCs w:val="20"/>
              </w:rPr>
              <w:t>)</w:t>
            </w:r>
            <w:proofErr w:type="gramEnd"/>
          </w:p>
          <w:p w:rsidR="008A3552" w:rsidRPr="005E1621" w:rsidRDefault="008A3552" w:rsidP="00F019E1">
            <w:pPr>
              <w:rPr>
                <w:rFonts w:eastAsia="Calibri"/>
                <w:i/>
                <w:sz w:val="20"/>
                <w:szCs w:val="20"/>
              </w:rPr>
            </w:pPr>
            <w:r w:rsidRPr="005E1621">
              <w:rPr>
                <w:b/>
                <w:sz w:val="20"/>
                <w:szCs w:val="20"/>
              </w:rPr>
              <w:t xml:space="preserve">Kazanım </w:t>
            </w:r>
            <w:r w:rsidRPr="005E1621">
              <w:rPr>
                <w:rFonts w:eastAsia="Calibri"/>
                <w:b/>
                <w:sz w:val="20"/>
                <w:szCs w:val="20"/>
              </w:rPr>
              <w:t xml:space="preserve">12. </w:t>
            </w:r>
            <w:r w:rsidRPr="005E1621">
              <w:rPr>
                <w:bCs/>
                <w:color w:val="000000"/>
                <w:sz w:val="20"/>
                <w:szCs w:val="20"/>
              </w:rPr>
              <w:t>Geometrik şekilleri tanır.</w:t>
            </w:r>
            <w:r w:rsidRPr="005E1621">
              <w:rPr>
                <w:b/>
                <w:bCs/>
                <w:color w:val="000000"/>
                <w:sz w:val="20"/>
                <w:szCs w:val="20"/>
              </w:rPr>
              <w:t xml:space="preserve"> </w:t>
            </w:r>
          </w:p>
          <w:p w:rsidR="008A3552" w:rsidRPr="005E1621" w:rsidRDefault="008A3552" w:rsidP="00F019E1">
            <w:pPr>
              <w:rPr>
                <w:i/>
                <w:iCs/>
                <w:color w:val="000000"/>
                <w:sz w:val="20"/>
                <w:szCs w:val="20"/>
              </w:rPr>
            </w:pPr>
            <w:r w:rsidRPr="005E1621">
              <w:rPr>
                <w:rFonts w:eastAsia="Calibri"/>
                <w:b/>
                <w:sz w:val="20"/>
                <w:szCs w:val="20"/>
              </w:rPr>
              <w:t>Göstergeleri:</w:t>
            </w:r>
            <w:r w:rsidRPr="005E1621">
              <w:rPr>
                <w:b/>
                <w:iCs/>
                <w:color w:val="000000"/>
                <w:sz w:val="20"/>
                <w:szCs w:val="20"/>
              </w:rPr>
              <w:t xml:space="preserve"> </w:t>
            </w:r>
            <w:proofErr w:type="gramStart"/>
            <w:r w:rsidRPr="005E1621">
              <w:rPr>
                <w:i/>
                <w:iCs/>
                <w:color w:val="000000"/>
                <w:sz w:val="20"/>
                <w:szCs w:val="20"/>
              </w:rPr>
              <w:t>(</w:t>
            </w:r>
            <w:proofErr w:type="gramEnd"/>
            <w:r w:rsidRPr="005E1621">
              <w:rPr>
                <w:i/>
                <w:iCs/>
                <w:color w:val="000000"/>
                <w:sz w:val="20"/>
                <w:szCs w:val="20"/>
              </w:rPr>
              <w:t>Gösterilen geometrik şeklin ismini söyler. Geometrik şekillerin özelliklerini söyler. Geometrik şekillere benzeyen nesneleri gösterir.</w:t>
            </w:r>
            <w:proofErr w:type="gramStart"/>
            <w:r w:rsidRPr="005E1621">
              <w:rPr>
                <w:i/>
                <w:iCs/>
                <w:color w:val="000000"/>
                <w:sz w:val="20"/>
                <w:szCs w:val="20"/>
              </w:rPr>
              <w:t>)</w:t>
            </w:r>
            <w:proofErr w:type="gramEnd"/>
          </w:p>
          <w:p w:rsidR="008A3552" w:rsidRPr="005E1621" w:rsidRDefault="008A3552" w:rsidP="00F019E1">
            <w:pPr>
              <w:contextualSpacing/>
              <w:rPr>
                <w:sz w:val="20"/>
                <w:szCs w:val="20"/>
              </w:rPr>
            </w:pPr>
            <w:r w:rsidRPr="005E1621">
              <w:rPr>
                <w:b/>
                <w:sz w:val="20"/>
                <w:szCs w:val="20"/>
              </w:rPr>
              <w:t>Kazanım 13:</w:t>
            </w:r>
            <w:r w:rsidRPr="005E1621">
              <w:rPr>
                <w:sz w:val="20"/>
                <w:szCs w:val="20"/>
              </w:rPr>
              <w:t xml:space="preserve"> Günlük yaşamda kullanılan sembolleri tanır.</w:t>
            </w:r>
          </w:p>
          <w:p w:rsidR="008A3552" w:rsidRPr="005E1621" w:rsidRDefault="008A3552" w:rsidP="00F019E1">
            <w:pPr>
              <w:contextualSpacing/>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Verilen açıklamaya uygun sembolü gösterir. Gösterilen sembolün anlamını söyler.</w:t>
            </w:r>
            <w:proofErr w:type="gramStart"/>
            <w:r w:rsidRPr="005E1621">
              <w:rPr>
                <w:i/>
                <w:sz w:val="20"/>
                <w:szCs w:val="20"/>
              </w:rPr>
              <w:t>)</w:t>
            </w:r>
            <w:proofErr w:type="gramEnd"/>
          </w:p>
          <w:p w:rsidR="008A3552" w:rsidRPr="005E1621" w:rsidRDefault="008A3552" w:rsidP="00F019E1">
            <w:pPr>
              <w:contextualSpacing/>
              <w:rPr>
                <w:sz w:val="20"/>
                <w:szCs w:val="20"/>
              </w:rPr>
            </w:pPr>
            <w:r w:rsidRPr="005E1621">
              <w:rPr>
                <w:b/>
                <w:sz w:val="20"/>
                <w:szCs w:val="20"/>
              </w:rPr>
              <w:t>Kazanım 17:</w:t>
            </w:r>
            <w:r w:rsidRPr="005E1621">
              <w:rPr>
                <w:sz w:val="20"/>
                <w:szCs w:val="20"/>
              </w:rPr>
              <w:t xml:space="preserve"> Neden-sonuç ilişkisi kurar.</w:t>
            </w:r>
          </w:p>
          <w:p w:rsidR="008A3552" w:rsidRPr="005E1621" w:rsidRDefault="008A3552" w:rsidP="00F019E1">
            <w:pPr>
              <w:contextualSpacing/>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Bir olayın olası nedenlerini söyler. Bir olayın olası sonuçlarını söyler.</w:t>
            </w:r>
            <w:proofErr w:type="gramStart"/>
            <w:r w:rsidRPr="005E1621">
              <w:rPr>
                <w:i/>
                <w:sz w:val="20"/>
                <w:szCs w:val="20"/>
              </w:rPr>
              <w:t>)</w:t>
            </w:r>
            <w:proofErr w:type="gramEnd"/>
          </w:p>
          <w:p w:rsidR="008A3552" w:rsidRPr="005E1621" w:rsidRDefault="008A3552" w:rsidP="00F019E1">
            <w:pPr>
              <w:rPr>
                <w:b/>
                <w:bCs/>
                <w:sz w:val="20"/>
                <w:szCs w:val="20"/>
                <w:u w:val="single"/>
              </w:rPr>
            </w:pPr>
            <w:r w:rsidRPr="005E1621">
              <w:rPr>
                <w:b/>
                <w:bCs/>
                <w:sz w:val="20"/>
                <w:szCs w:val="20"/>
                <w:u w:val="single"/>
              </w:rPr>
              <w:t>Sosyal ve Duygusal Gelişim:</w:t>
            </w:r>
          </w:p>
          <w:p w:rsidR="008A3552" w:rsidRPr="005E1621" w:rsidRDefault="008A3552" w:rsidP="00F019E1">
            <w:pPr>
              <w:rPr>
                <w:rFonts w:eastAsia="Calibri"/>
                <w:i/>
                <w:sz w:val="20"/>
                <w:szCs w:val="20"/>
              </w:rPr>
            </w:pPr>
            <w:r w:rsidRPr="005E1621">
              <w:rPr>
                <w:b/>
                <w:sz w:val="20"/>
                <w:szCs w:val="20"/>
              </w:rPr>
              <w:t xml:space="preserve">Kazanım </w:t>
            </w:r>
            <w:r w:rsidRPr="005E1621">
              <w:rPr>
                <w:rFonts w:eastAsia="Calibri"/>
                <w:b/>
                <w:sz w:val="20"/>
                <w:szCs w:val="20"/>
              </w:rPr>
              <w:t>1</w:t>
            </w:r>
            <w:r w:rsidRPr="005E1621">
              <w:rPr>
                <w:rFonts w:eastAsia="Calibri"/>
                <w:sz w:val="20"/>
                <w:szCs w:val="20"/>
              </w:rPr>
              <w:t>. Kendisine ait özellikleri tanıtır.</w:t>
            </w:r>
            <w:r w:rsidRPr="005E1621">
              <w:rPr>
                <w:rFonts w:eastAsia="Calibri"/>
                <w:b/>
                <w:sz w:val="20"/>
                <w:szCs w:val="20"/>
              </w:rPr>
              <w:t xml:space="preserve"> </w:t>
            </w:r>
          </w:p>
          <w:p w:rsidR="008A3552" w:rsidRDefault="008A3552" w:rsidP="00F019E1">
            <w:pPr>
              <w:rPr>
                <w:rFonts w:eastAsia="Calibri"/>
                <w:i/>
                <w:spacing w:val="-2"/>
                <w:sz w:val="20"/>
                <w:szCs w:val="20"/>
              </w:rPr>
            </w:pPr>
            <w:r w:rsidRPr="005E1621">
              <w:rPr>
                <w:rFonts w:eastAsia="Calibri"/>
                <w:b/>
                <w:sz w:val="20"/>
                <w:szCs w:val="20"/>
              </w:rPr>
              <w:t>Göstergeleri:</w:t>
            </w:r>
            <w:r w:rsidRPr="005E1621">
              <w:rPr>
                <w:rFonts w:eastAsia="Calibri"/>
                <w:b/>
                <w:spacing w:val="-2"/>
                <w:sz w:val="20"/>
                <w:szCs w:val="20"/>
              </w:rPr>
              <w:t xml:space="preserve"> </w:t>
            </w:r>
            <w:r>
              <w:rPr>
                <w:rFonts w:eastAsia="Calibri"/>
                <w:i/>
                <w:spacing w:val="-2"/>
                <w:sz w:val="20"/>
                <w:szCs w:val="20"/>
              </w:rPr>
              <w:t>(Adın ve/</w:t>
            </w:r>
            <w:proofErr w:type="gramStart"/>
            <w:r>
              <w:rPr>
                <w:rFonts w:eastAsia="Calibri"/>
                <w:i/>
                <w:spacing w:val="-2"/>
                <w:sz w:val="20"/>
                <w:szCs w:val="20"/>
              </w:rPr>
              <w:t>veya</w:t>
            </w:r>
            <w:r w:rsidRPr="005E1621">
              <w:rPr>
                <w:rFonts w:eastAsia="Calibri"/>
                <w:i/>
                <w:spacing w:val="-2"/>
                <w:sz w:val="20"/>
                <w:szCs w:val="20"/>
              </w:rPr>
              <w:t>,</w:t>
            </w:r>
            <w:proofErr w:type="gramEnd"/>
            <w:r w:rsidRPr="005E1621">
              <w:rPr>
                <w:rFonts w:eastAsia="Calibri"/>
                <w:i/>
                <w:spacing w:val="-2"/>
                <w:sz w:val="20"/>
                <w:szCs w:val="20"/>
              </w:rPr>
              <w:t xml:space="preserve"> soyadını, yaşını, fiziksel özelliklerini ve duyuşsal özelliklerini söyler.)</w:t>
            </w:r>
          </w:p>
          <w:p w:rsidR="008A3552" w:rsidRPr="005F79FC" w:rsidRDefault="008A3552" w:rsidP="00F019E1">
            <w:pPr>
              <w:rPr>
                <w:sz w:val="20"/>
                <w:szCs w:val="20"/>
              </w:rPr>
            </w:pPr>
            <w:r w:rsidRPr="005F79FC">
              <w:rPr>
                <w:b/>
                <w:sz w:val="20"/>
                <w:szCs w:val="20"/>
              </w:rPr>
              <w:lastRenderedPageBreak/>
              <w:t xml:space="preserve">Kazanım 2. </w:t>
            </w:r>
            <w:r w:rsidRPr="005F79FC">
              <w:rPr>
                <w:sz w:val="20"/>
                <w:szCs w:val="20"/>
              </w:rPr>
              <w:t>Ailesiyle ilgili özellikleri tanıtır.</w:t>
            </w:r>
          </w:p>
          <w:p w:rsidR="008A3552" w:rsidRPr="00364775" w:rsidRDefault="008A3552" w:rsidP="00F019E1">
            <w:pPr>
              <w:rPr>
                <w:i/>
                <w:spacing w:val="-1"/>
                <w:sz w:val="20"/>
                <w:szCs w:val="20"/>
              </w:rPr>
            </w:pPr>
            <w:r w:rsidRPr="005F79FC">
              <w:rPr>
                <w:b/>
                <w:sz w:val="20"/>
                <w:szCs w:val="20"/>
              </w:rPr>
              <w:t xml:space="preserve">Göstergeleri: </w:t>
            </w:r>
            <w:proofErr w:type="gramStart"/>
            <w:r w:rsidRPr="005F79FC">
              <w:rPr>
                <w:i/>
                <w:sz w:val="20"/>
                <w:szCs w:val="20"/>
              </w:rPr>
              <w:t>(</w:t>
            </w:r>
            <w:proofErr w:type="gramEnd"/>
            <w:r w:rsidRPr="005F79FC">
              <w:rPr>
                <w:i/>
                <w:sz w:val="20"/>
                <w:szCs w:val="20"/>
              </w:rPr>
              <w:t xml:space="preserve">Anne ve babasının adını, soyadını, mesleğini vb. söyler. </w:t>
            </w:r>
            <w:r w:rsidRPr="005F79FC">
              <w:rPr>
                <w:i/>
                <w:spacing w:val="-1"/>
                <w:sz w:val="20"/>
                <w:szCs w:val="20"/>
              </w:rPr>
              <w:t>Telefon numarasını söyler. Evinin adresini söyler.</w:t>
            </w:r>
            <w:proofErr w:type="gramStart"/>
            <w:r w:rsidRPr="005F79FC">
              <w:rPr>
                <w:i/>
                <w:spacing w:val="-1"/>
                <w:sz w:val="20"/>
                <w:szCs w:val="20"/>
              </w:rPr>
              <w:t>)</w:t>
            </w:r>
            <w:proofErr w:type="gramEnd"/>
          </w:p>
          <w:p w:rsidR="008A3552" w:rsidRPr="005E1621" w:rsidRDefault="008A3552" w:rsidP="00F019E1">
            <w:pPr>
              <w:rPr>
                <w:sz w:val="20"/>
                <w:szCs w:val="20"/>
              </w:rPr>
            </w:pPr>
            <w:r w:rsidRPr="005E1621">
              <w:rPr>
                <w:b/>
                <w:sz w:val="20"/>
                <w:szCs w:val="20"/>
              </w:rPr>
              <w:t>Kazanım 3:</w:t>
            </w:r>
            <w:r w:rsidRPr="005E1621">
              <w:rPr>
                <w:sz w:val="20"/>
                <w:szCs w:val="20"/>
              </w:rPr>
              <w:t xml:space="preserve"> Kendini yaratıcı yollarla ifade eder.</w:t>
            </w:r>
          </w:p>
          <w:p w:rsidR="008A3552" w:rsidRPr="005E1621" w:rsidRDefault="008A3552" w:rsidP="00F019E1">
            <w:pPr>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Duygu, düşünce ve hayallerini özgün yollarla ifade eder. Nesneleri alışılmışın dışında kullanır. Özgün özellikler taşıyan ürünler oluşturur.</w:t>
            </w:r>
            <w:proofErr w:type="gramStart"/>
            <w:r w:rsidRPr="005E1621">
              <w:rPr>
                <w:i/>
                <w:sz w:val="20"/>
                <w:szCs w:val="20"/>
              </w:rPr>
              <w:t>)</w:t>
            </w:r>
            <w:proofErr w:type="gramEnd"/>
          </w:p>
          <w:p w:rsidR="008A3552" w:rsidRPr="005E1621" w:rsidRDefault="008A3552" w:rsidP="00F019E1">
            <w:pPr>
              <w:rPr>
                <w:sz w:val="20"/>
                <w:szCs w:val="20"/>
              </w:rPr>
            </w:pPr>
            <w:r w:rsidRPr="005E1621">
              <w:rPr>
                <w:b/>
                <w:sz w:val="20"/>
                <w:szCs w:val="20"/>
              </w:rPr>
              <w:t>Kazanım 8:</w:t>
            </w:r>
            <w:r w:rsidRPr="005E1621">
              <w:rPr>
                <w:sz w:val="20"/>
                <w:szCs w:val="20"/>
              </w:rPr>
              <w:t xml:space="preserve"> Farklılıklara saygı gösterir.</w:t>
            </w:r>
          </w:p>
          <w:p w:rsidR="008A3552" w:rsidRPr="005E1621" w:rsidRDefault="008A3552" w:rsidP="00F019E1">
            <w:pPr>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Kendisinin farklı özellikleri olduğunu söyler. İnsanların farklı özellikleri olduğunu söyler. Etkinliklerde farklı özellikteki çocuklarla birlikte yer alır.</w:t>
            </w:r>
            <w:proofErr w:type="gramStart"/>
            <w:r w:rsidRPr="005E1621">
              <w:rPr>
                <w:i/>
                <w:sz w:val="20"/>
                <w:szCs w:val="20"/>
              </w:rPr>
              <w:t>)</w:t>
            </w:r>
            <w:proofErr w:type="gramEnd"/>
          </w:p>
          <w:p w:rsidR="008A3552" w:rsidRPr="005E1621" w:rsidRDefault="008A3552" w:rsidP="00F019E1">
            <w:pPr>
              <w:rPr>
                <w:sz w:val="20"/>
                <w:szCs w:val="20"/>
              </w:rPr>
            </w:pPr>
            <w:r w:rsidRPr="005E1621">
              <w:rPr>
                <w:b/>
                <w:sz w:val="20"/>
                <w:szCs w:val="20"/>
              </w:rPr>
              <w:t>Kazanım 10:</w:t>
            </w:r>
            <w:r w:rsidRPr="005E1621">
              <w:rPr>
                <w:sz w:val="20"/>
                <w:szCs w:val="20"/>
              </w:rPr>
              <w:t xml:space="preserve"> Sorumluluklarını yerine getirir.</w:t>
            </w:r>
          </w:p>
          <w:p w:rsidR="008A3552" w:rsidRDefault="008A3552" w:rsidP="00F019E1">
            <w:pPr>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Sorumluluk almaya istekli olduğunu gösterir. Üstlendiği sorumluluğu yerine getirir.</w:t>
            </w:r>
            <w:proofErr w:type="gramStart"/>
            <w:r w:rsidRPr="005E1621">
              <w:rPr>
                <w:i/>
                <w:sz w:val="20"/>
                <w:szCs w:val="20"/>
              </w:rPr>
              <w:t>)</w:t>
            </w:r>
            <w:proofErr w:type="gramEnd"/>
          </w:p>
          <w:p w:rsidR="008A3552" w:rsidRPr="005E1621" w:rsidRDefault="008A3552" w:rsidP="00F019E1">
            <w:pPr>
              <w:rPr>
                <w:sz w:val="20"/>
                <w:szCs w:val="20"/>
              </w:rPr>
            </w:pPr>
            <w:r w:rsidRPr="005E1621">
              <w:rPr>
                <w:b/>
                <w:sz w:val="20"/>
                <w:szCs w:val="20"/>
              </w:rPr>
              <w:t>Kazanım 12:</w:t>
            </w:r>
            <w:r w:rsidRPr="005E1621">
              <w:rPr>
                <w:sz w:val="20"/>
                <w:szCs w:val="20"/>
              </w:rPr>
              <w:t xml:space="preserve"> Değişik ortamlardaki kurallara uyar.</w:t>
            </w:r>
          </w:p>
          <w:p w:rsidR="008A3552" w:rsidRPr="005E1621" w:rsidRDefault="008A3552" w:rsidP="00F019E1">
            <w:pPr>
              <w:rPr>
                <w:i/>
                <w:sz w:val="20"/>
                <w:szCs w:val="20"/>
              </w:rPr>
            </w:pPr>
            <w:r w:rsidRPr="005E1621">
              <w:rPr>
                <w:b/>
                <w:sz w:val="20"/>
                <w:szCs w:val="20"/>
              </w:rPr>
              <w:t>Göstergeleri:</w:t>
            </w:r>
            <w:proofErr w:type="gramStart"/>
            <w:r w:rsidRPr="005E1621">
              <w:rPr>
                <w:i/>
                <w:sz w:val="20"/>
                <w:szCs w:val="20"/>
              </w:rPr>
              <w:t>(</w:t>
            </w:r>
            <w:proofErr w:type="gramEnd"/>
            <w:r w:rsidRPr="005E1621">
              <w:rPr>
                <w:i/>
                <w:sz w:val="20"/>
                <w:szCs w:val="20"/>
              </w:rPr>
              <w:t>Kuralların gerekli olduğunu söyler.</w:t>
            </w:r>
            <w:r w:rsidRPr="005E1621">
              <w:rPr>
                <w:bCs/>
                <w:i/>
                <w:spacing w:val="-2"/>
                <w:sz w:val="20"/>
                <w:szCs w:val="20"/>
              </w:rPr>
              <w:t xml:space="preserve"> Değişik ortamlardaki kuralların belirlenmesinde düşüncesini söyler.</w:t>
            </w:r>
            <w:proofErr w:type="gramStart"/>
            <w:r w:rsidRPr="005E1621">
              <w:rPr>
                <w:bCs/>
                <w:i/>
                <w:spacing w:val="-2"/>
                <w:sz w:val="20"/>
                <w:szCs w:val="20"/>
              </w:rPr>
              <w:t>)</w:t>
            </w:r>
            <w:proofErr w:type="gramEnd"/>
          </w:p>
          <w:p w:rsidR="008A3552" w:rsidRPr="005E1621" w:rsidRDefault="008A3552" w:rsidP="00F019E1">
            <w:pPr>
              <w:tabs>
                <w:tab w:val="left" w:pos="4245"/>
              </w:tabs>
              <w:rPr>
                <w:b/>
                <w:bCs/>
                <w:spacing w:val="-2"/>
                <w:sz w:val="20"/>
                <w:szCs w:val="20"/>
              </w:rPr>
            </w:pPr>
            <w:r w:rsidRPr="005E1621">
              <w:rPr>
                <w:b/>
                <w:bCs/>
                <w:spacing w:val="-2"/>
                <w:sz w:val="20"/>
                <w:szCs w:val="20"/>
              </w:rPr>
              <w:t xml:space="preserve">Kazanım 15: </w:t>
            </w:r>
            <w:r w:rsidRPr="005E1621">
              <w:rPr>
                <w:bCs/>
                <w:spacing w:val="-2"/>
                <w:sz w:val="20"/>
                <w:szCs w:val="20"/>
              </w:rPr>
              <w:t>Kendine güvenir.</w:t>
            </w:r>
          </w:p>
          <w:p w:rsidR="008A3552" w:rsidRPr="005E1621" w:rsidRDefault="008A3552" w:rsidP="00F019E1">
            <w:pPr>
              <w:tabs>
                <w:tab w:val="left" w:pos="4245"/>
              </w:tabs>
              <w:rPr>
                <w:bCs/>
                <w:i/>
                <w:spacing w:val="-2"/>
                <w:sz w:val="20"/>
                <w:szCs w:val="20"/>
              </w:rPr>
            </w:pPr>
            <w:r w:rsidRPr="005E1621">
              <w:rPr>
                <w:b/>
                <w:bCs/>
                <w:spacing w:val="-2"/>
                <w:sz w:val="20"/>
                <w:szCs w:val="20"/>
              </w:rPr>
              <w:t>Göstergeleri:</w:t>
            </w:r>
            <w:r w:rsidRPr="005E1621">
              <w:rPr>
                <w:bCs/>
                <w:i/>
                <w:spacing w:val="-2"/>
                <w:sz w:val="20"/>
                <w:szCs w:val="20"/>
              </w:rPr>
              <w:t>(Grup önünde kendini ifade eder.)</w:t>
            </w:r>
          </w:p>
          <w:p w:rsidR="008A3552" w:rsidRPr="002065CC" w:rsidRDefault="008A3552" w:rsidP="00F019E1">
            <w:pPr>
              <w:rPr>
                <w:b/>
                <w:sz w:val="20"/>
                <w:szCs w:val="20"/>
                <w:u w:val="single"/>
              </w:rPr>
            </w:pPr>
            <w:r w:rsidRPr="002065CC">
              <w:rPr>
                <w:b/>
                <w:sz w:val="20"/>
                <w:szCs w:val="20"/>
                <w:u w:val="single"/>
              </w:rPr>
              <w:t>Motor Gelişim</w:t>
            </w:r>
          </w:p>
          <w:p w:rsidR="008A3552" w:rsidRPr="002065CC" w:rsidRDefault="008A3552" w:rsidP="00F019E1">
            <w:pPr>
              <w:contextualSpacing/>
              <w:rPr>
                <w:sz w:val="20"/>
                <w:szCs w:val="20"/>
              </w:rPr>
            </w:pPr>
            <w:r w:rsidRPr="002065CC">
              <w:rPr>
                <w:b/>
                <w:sz w:val="20"/>
                <w:szCs w:val="20"/>
              </w:rPr>
              <w:t>Kazanım 1:</w:t>
            </w:r>
            <w:r w:rsidRPr="002065CC">
              <w:rPr>
                <w:sz w:val="20"/>
                <w:szCs w:val="20"/>
              </w:rPr>
              <w:t xml:space="preserve"> Yer değiştirme hareketleri yapar.</w:t>
            </w:r>
          </w:p>
          <w:p w:rsidR="008A3552" w:rsidRPr="002065CC" w:rsidRDefault="008A3552" w:rsidP="00F019E1">
            <w:pPr>
              <w:contextualSpacing/>
              <w:rPr>
                <w:b/>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Isınma ve soğuma hareketlerini bir rehber eşliğinde yapar. Yönergeler doğrultusunda yürür. Yönergeler doğrultusunda koşar</w:t>
            </w:r>
            <w:proofErr w:type="gramStart"/>
            <w:r w:rsidRPr="002065CC">
              <w:rPr>
                <w:i/>
                <w:sz w:val="20"/>
                <w:szCs w:val="20"/>
              </w:rPr>
              <w:t>..</w:t>
            </w:r>
            <w:proofErr w:type="gramEnd"/>
            <w:r w:rsidRPr="002065CC">
              <w:rPr>
                <w:i/>
                <w:sz w:val="20"/>
                <w:szCs w:val="20"/>
              </w:rPr>
              <w:t>)</w:t>
            </w:r>
          </w:p>
          <w:p w:rsidR="008A3552" w:rsidRPr="002065CC" w:rsidRDefault="008A3552" w:rsidP="00F019E1">
            <w:pPr>
              <w:contextualSpacing/>
              <w:rPr>
                <w:sz w:val="20"/>
                <w:szCs w:val="20"/>
              </w:rPr>
            </w:pPr>
            <w:r w:rsidRPr="002065CC">
              <w:rPr>
                <w:b/>
                <w:sz w:val="20"/>
                <w:szCs w:val="20"/>
              </w:rPr>
              <w:t>Kazanım 2:</w:t>
            </w:r>
            <w:r w:rsidRPr="002065CC">
              <w:rPr>
                <w:sz w:val="20"/>
                <w:szCs w:val="20"/>
              </w:rPr>
              <w:t xml:space="preserve"> Denge hareketleri yapar.</w:t>
            </w:r>
          </w:p>
          <w:p w:rsidR="008A3552" w:rsidRPr="002065CC" w:rsidRDefault="007A2B01" w:rsidP="00F019E1">
            <w:pPr>
              <w:contextualSpacing/>
              <w:rPr>
                <w:i/>
                <w:sz w:val="20"/>
                <w:szCs w:val="20"/>
              </w:rPr>
            </w:pPr>
            <w:r w:rsidRPr="007A2B01">
              <w:rPr>
                <w:noProof/>
              </w:rPr>
              <w:pict>
                <v:shapetype id="_x0000_t202" coordsize="21600,21600" o:spt="202" path="m,l,21600r21600,l21600,xe">
                  <v:stroke joinstyle="miter"/>
                  <v:path gradientshapeok="t" o:connecttype="rect"/>
                </v:shapetype>
                <v:shape id="Metin Kutusu 2" o:spid="_x0000_s1026" type="#_x0000_t202" style="position:absolute;margin-left:-59.45pt;margin-top:1.25pt;width:30.9pt;height:61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" stroked="f">
                  <v:textbox style="layout-flow:vertical;mso-layout-flow-alt:bottom-to-top;mso-fit-shape-to-text:t">
                    <w:txbxContent>
                      <w:p w:rsidR="008A3552" w:rsidRPr="004334AB" w:rsidRDefault="008A3552" w:rsidP="008A3552">
                        <w:pPr>
                          <w:rPr>
                            <w:b/>
                            <w:sz w:val="28"/>
                            <w:szCs w:val="28"/>
                          </w:rPr>
                        </w:pPr>
                        <w:r w:rsidRPr="004334AB">
                          <w:rPr>
                            <w:b/>
                            <w:sz w:val="28"/>
                            <w:szCs w:val="28"/>
                          </w:rPr>
                          <w:t>EYLÜL</w:t>
                        </w:r>
                      </w:p>
                    </w:txbxContent>
                  </v:textbox>
                </v:shape>
              </w:pict>
            </w:r>
            <w:r w:rsidR="008A3552" w:rsidRPr="002065CC">
              <w:rPr>
                <w:b/>
                <w:sz w:val="20"/>
                <w:szCs w:val="20"/>
              </w:rPr>
              <w:t>Göstergeleri:</w:t>
            </w:r>
            <w:proofErr w:type="gramStart"/>
            <w:r w:rsidR="008A3552" w:rsidRPr="002065CC">
              <w:rPr>
                <w:i/>
                <w:sz w:val="20"/>
                <w:szCs w:val="20"/>
              </w:rPr>
              <w:t>(</w:t>
            </w:r>
            <w:proofErr w:type="gramEnd"/>
            <w:r w:rsidR="008A3552" w:rsidRPr="002065CC">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008A3552" w:rsidRPr="002065CC">
              <w:rPr>
                <w:i/>
                <w:sz w:val="20"/>
                <w:szCs w:val="20"/>
              </w:rPr>
              <w:t>)</w:t>
            </w:r>
            <w:proofErr w:type="gramEnd"/>
          </w:p>
          <w:p w:rsidR="008A3552" w:rsidRPr="002065CC" w:rsidRDefault="008A3552" w:rsidP="00F019E1">
            <w:pPr>
              <w:contextualSpacing/>
              <w:rPr>
                <w:sz w:val="20"/>
                <w:szCs w:val="20"/>
              </w:rPr>
            </w:pPr>
            <w:r w:rsidRPr="002065CC">
              <w:rPr>
                <w:b/>
                <w:sz w:val="20"/>
                <w:szCs w:val="20"/>
              </w:rPr>
              <w:t>Kazanım 4:</w:t>
            </w:r>
            <w:r w:rsidRPr="002065CC">
              <w:rPr>
                <w:sz w:val="20"/>
                <w:szCs w:val="20"/>
              </w:rPr>
              <w:t xml:space="preserve"> Küçük kas kullanımı gerektiren hareketleri yapar.</w:t>
            </w:r>
          </w:p>
          <w:p w:rsidR="008A3552"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Değişik malzemeler kullanarak resim yapar. Çiz</w:t>
            </w:r>
            <w:r>
              <w:rPr>
                <w:i/>
                <w:sz w:val="20"/>
                <w:szCs w:val="20"/>
              </w:rPr>
              <w:t>gileri istenilen nitelikte çizer</w:t>
            </w:r>
            <w:r w:rsidRPr="002065CC">
              <w:rPr>
                <w:i/>
                <w:sz w:val="20"/>
                <w:szCs w:val="20"/>
              </w:rPr>
              <w:t>. Nesne</w:t>
            </w:r>
            <w:r>
              <w:rPr>
                <w:i/>
                <w:sz w:val="20"/>
                <w:szCs w:val="20"/>
              </w:rPr>
              <w:t xml:space="preserve">leri takar, çıkarır. </w:t>
            </w:r>
            <w:r w:rsidRPr="002065CC">
              <w:rPr>
                <w:i/>
                <w:sz w:val="20"/>
                <w:szCs w:val="20"/>
              </w:rPr>
              <w:t>Malzemeleri keser. Malzemeleri yapıştırır.</w:t>
            </w:r>
            <w:proofErr w:type="gramStart"/>
            <w:r w:rsidRPr="002065CC">
              <w:rPr>
                <w:i/>
                <w:sz w:val="20"/>
                <w:szCs w:val="20"/>
              </w:rPr>
              <w:t>)</w:t>
            </w:r>
            <w:proofErr w:type="gramEnd"/>
          </w:p>
          <w:p w:rsidR="008A3552" w:rsidRDefault="008A3552" w:rsidP="00F019E1">
            <w:pPr>
              <w:contextualSpacing/>
              <w:rPr>
                <w:sz w:val="20"/>
                <w:szCs w:val="20"/>
              </w:rPr>
            </w:pPr>
            <w:r w:rsidRPr="002065CC">
              <w:rPr>
                <w:b/>
                <w:sz w:val="20"/>
                <w:szCs w:val="20"/>
              </w:rPr>
              <w:t>Kazanım 5:</w:t>
            </w:r>
            <w:r w:rsidRPr="002065CC">
              <w:rPr>
                <w:sz w:val="20"/>
                <w:szCs w:val="20"/>
              </w:rPr>
              <w:t xml:space="preserve"> Müzik ve ritim eşliğinde hareket eder.</w:t>
            </w:r>
          </w:p>
          <w:p w:rsidR="008A3552" w:rsidRPr="002065CC" w:rsidRDefault="008A3552" w:rsidP="00F019E1">
            <w:pPr>
              <w:contextualSpacing/>
              <w:rPr>
                <w:b/>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2065CC">
              <w:rPr>
                <w:i/>
                <w:sz w:val="20"/>
                <w:szCs w:val="20"/>
              </w:rPr>
              <w:t>)</w:t>
            </w:r>
            <w:proofErr w:type="gramEnd"/>
          </w:p>
          <w:p w:rsidR="008A3552" w:rsidRPr="002065CC" w:rsidRDefault="008A3552" w:rsidP="00F019E1">
            <w:pPr>
              <w:contextualSpacing/>
              <w:rPr>
                <w:b/>
                <w:sz w:val="20"/>
                <w:szCs w:val="20"/>
                <w:u w:val="single"/>
              </w:rPr>
            </w:pPr>
            <w:r w:rsidRPr="002065CC">
              <w:rPr>
                <w:b/>
                <w:sz w:val="20"/>
                <w:szCs w:val="20"/>
                <w:u w:val="single"/>
              </w:rPr>
              <w:t>Dil Gelişimi:</w:t>
            </w:r>
          </w:p>
          <w:p w:rsidR="008A3552" w:rsidRPr="002065CC" w:rsidRDefault="008A3552" w:rsidP="00F019E1">
            <w:pPr>
              <w:contextualSpacing/>
              <w:rPr>
                <w:sz w:val="20"/>
                <w:szCs w:val="20"/>
              </w:rPr>
            </w:pPr>
            <w:r w:rsidRPr="002065CC">
              <w:rPr>
                <w:b/>
                <w:sz w:val="20"/>
                <w:szCs w:val="20"/>
              </w:rPr>
              <w:t>Kazanım 1:</w:t>
            </w:r>
            <w:r w:rsidRPr="002065CC">
              <w:rPr>
                <w:sz w:val="20"/>
                <w:szCs w:val="20"/>
              </w:rPr>
              <w:t xml:space="preserve"> Sesleri ayırt eder.</w:t>
            </w:r>
          </w:p>
          <w:p w:rsidR="008A3552" w:rsidRPr="002065CC"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Sesin geldiği yönü söyler. Sesin kaynağının ne olduğunu söyler. Sesin özelliğini söyler. Sesler arasındaki benzerlik ve farklılıkları söyler. Verilen sese benzer sesler çıkarır.</w:t>
            </w:r>
            <w:proofErr w:type="gramStart"/>
            <w:r w:rsidRPr="002065CC">
              <w:rPr>
                <w:i/>
                <w:sz w:val="20"/>
                <w:szCs w:val="20"/>
              </w:rPr>
              <w:t>)</w:t>
            </w:r>
            <w:proofErr w:type="gramEnd"/>
          </w:p>
          <w:p w:rsidR="008A3552" w:rsidRPr="002065CC" w:rsidRDefault="008A3552" w:rsidP="00F019E1">
            <w:pPr>
              <w:contextualSpacing/>
              <w:rPr>
                <w:sz w:val="20"/>
                <w:szCs w:val="20"/>
              </w:rPr>
            </w:pPr>
            <w:r w:rsidRPr="002065CC">
              <w:rPr>
                <w:b/>
                <w:sz w:val="20"/>
                <w:szCs w:val="20"/>
              </w:rPr>
              <w:t>Kazanım 2:</w:t>
            </w:r>
            <w:r w:rsidRPr="002065CC">
              <w:rPr>
                <w:sz w:val="20"/>
                <w:szCs w:val="20"/>
              </w:rPr>
              <w:t xml:space="preserve"> Sesini uygun kullanır.</w:t>
            </w:r>
          </w:p>
          <w:p w:rsidR="008A3552" w:rsidRPr="002065CC"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2065CC">
              <w:rPr>
                <w:i/>
                <w:sz w:val="20"/>
                <w:szCs w:val="20"/>
              </w:rPr>
              <w:t>)</w:t>
            </w:r>
            <w:proofErr w:type="gramEnd"/>
          </w:p>
          <w:p w:rsidR="008A3552" w:rsidRPr="002065CC" w:rsidRDefault="008A3552" w:rsidP="00F019E1">
            <w:pPr>
              <w:rPr>
                <w:b/>
                <w:bCs/>
                <w:color w:val="000000"/>
                <w:spacing w:val="-1"/>
                <w:sz w:val="20"/>
                <w:szCs w:val="20"/>
              </w:rPr>
            </w:pPr>
            <w:r w:rsidRPr="002065CC">
              <w:rPr>
                <w:b/>
                <w:sz w:val="20"/>
                <w:szCs w:val="20"/>
              </w:rPr>
              <w:t xml:space="preserve">Kazanım </w:t>
            </w:r>
            <w:r w:rsidRPr="002065CC">
              <w:rPr>
                <w:b/>
                <w:bCs/>
                <w:color w:val="000000"/>
                <w:spacing w:val="-1"/>
                <w:sz w:val="20"/>
                <w:szCs w:val="20"/>
              </w:rPr>
              <w:t xml:space="preserve">5. </w:t>
            </w:r>
            <w:r w:rsidRPr="002065CC">
              <w:rPr>
                <w:bCs/>
                <w:color w:val="000000"/>
                <w:spacing w:val="-1"/>
                <w:sz w:val="20"/>
                <w:szCs w:val="20"/>
              </w:rPr>
              <w:t>Dili iletişim amacıyla kullanır</w:t>
            </w:r>
            <w:r w:rsidRPr="002065CC">
              <w:rPr>
                <w:b/>
                <w:bCs/>
                <w:color w:val="000000"/>
                <w:spacing w:val="-1"/>
                <w:sz w:val="20"/>
                <w:szCs w:val="20"/>
              </w:rPr>
              <w:t xml:space="preserve">. </w:t>
            </w:r>
          </w:p>
          <w:p w:rsidR="008A3552" w:rsidRPr="002065CC" w:rsidRDefault="008A3552" w:rsidP="00F019E1">
            <w:pPr>
              <w:rPr>
                <w:i/>
                <w:iCs/>
                <w:color w:val="000000"/>
                <w:spacing w:val="-1"/>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 xml:space="preserve">Konuşma sırasında göz teması kurar. Jest ve mimikleri anlar. </w:t>
            </w:r>
            <w:r w:rsidRPr="002065CC">
              <w:rPr>
                <w:i/>
                <w:iCs/>
                <w:color w:val="000000"/>
                <w:spacing w:val="-1"/>
                <w:sz w:val="20"/>
                <w:szCs w:val="20"/>
              </w:rPr>
              <w:t>Sohbete katılır. Konuşmak için sırasını bekler. Duygu, düşünce ve hayallerini söyler</w:t>
            </w:r>
            <w:r>
              <w:rPr>
                <w:i/>
                <w:spacing w:val="-14"/>
                <w:sz w:val="20"/>
                <w:szCs w:val="20"/>
              </w:rPr>
              <w:t xml:space="preserve">. </w:t>
            </w:r>
            <w:r w:rsidRPr="002065CC">
              <w:rPr>
                <w:i/>
                <w:iCs/>
                <w:color w:val="000000"/>
                <w:spacing w:val="-1"/>
                <w:sz w:val="20"/>
                <w:szCs w:val="20"/>
              </w:rPr>
              <w:t>)</w:t>
            </w:r>
          </w:p>
          <w:p w:rsidR="008A3552" w:rsidRPr="002065CC" w:rsidRDefault="008A3552" w:rsidP="00F019E1">
            <w:pPr>
              <w:contextualSpacing/>
              <w:rPr>
                <w:sz w:val="20"/>
                <w:szCs w:val="20"/>
              </w:rPr>
            </w:pPr>
            <w:r w:rsidRPr="002065CC">
              <w:rPr>
                <w:b/>
                <w:sz w:val="20"/>
                <w:szCs w:val="20"/>
              </w:rPr>
              <w:t>Kazanım 7:</w:t>
            </w:r>
            <w:r w:rsidRPr="002065CC">
              <w:rPr>
                <w:sz w:val="20"/>
                <w:szCs w:val="20"/>
              </w:rPr>
              <w:t xml:space="preserve"> Dinledikleri/izlediklerinin anlamını kavrar.</w:t>
            </w:r>
          </w:p>
          <w:p w:rsidR="008A3552" w:rsidRPr="002065CC" w:rsidRDefault="008A3552" w:rsidP="00F019E1">
            <w:pPr>
              <w:contextualSpacing/>
              <w:rPr>
                <w:i/>
                <w:sz w:val="20"/>
                <w:szCs w:val="20"/>
              </w:rPr>
            </w:pPr>
            <w:r w:rsidRPr="002065CC">
              <w:rPr>
                <w:b/>
                <w:sz w:val="20"/>
                <w:szCs w:val="20"/>
              </w:rPr>
              <w:t>Göstergeleri:</w:t>
            </w:r>
            <w:r w:rsidRPr="002065CC">
              <w:rPr>
                <w:i/>
                <w:sz w:val="20"/>
                <w:szCs w:val="20"/>
              </w:rPr>
              <w:t>(Sözel yönergeleri yerine getirir.)</w:t>
            </w:r>
          </w:p>
          <w:p w:rsidR="008A3552" w:rsidRPr="002065CC" w:rsidRDefault="008A3552" w:rsidP="00F019E1">
            <w:pPr>
              <w:contextualSpacing/>
              <w:rPr>
                <w:sz w:val="20"/>
                <w:szCs w:val="20"/>
              </w:rPr>
            </w:pPr>
            <w:r w:rsidRPr="002065CC">
              <w:rPr>
                <w:b/>
                <w:sz w:val="20"/>
                <w:szCs w:val="20"/>
              </w:rPr>
              <w:t>Kazanım 8:</w:t>
            </w:r>
            <w:r w:rsidRPr="002065CC">
              <w:rPr>
                <w:sz w:val="20"/>
                <w:szCs w:val="20"/>
              </w:rPr>
              <w:t xml:space="preserve"> Dinledikleri/izlediklerini çeşitli yollarla ifade eder.</w:t>
            </w:r>
          </w:p>
          <w:p w:rsidR="008A3552" w:rsidRPr="002065CC"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Dinledikleri/izledikleri ile ilgili sorular sorar. Dinledikleri/izledikleri ile ilgili sorulara cevap verir. Dinledikleri/izlediklerini resim yoluyla sergiler. Dinledikleri/izlediklerini drama yoluyla sergiler.</w:t>
            </w:r>
            <w:proofErr w:type="gramStart"/>
            <w:r w:rsidRPr="002065CC">
              <w:rPr>
                <w:i/>
                <w:sz w:val="20"/>
                <w:szCs w:val="20"/>
              </w:rPr>
              <w:t>)</w:t>
            </w:r>
            <w:proofErr w:type="gramEnd"/>
          </w:p>
          <w:p w:rsidR="008A3552" w:rsidRPr="002065CC" w:rsidRDefault="008A3552" w:rsidP="00F019E1">
            <w:pPr>
              <w:contextualSpacing/>
              <w:rPr>
                <w:i/>
                <w:sz w:val="20"/>
                <w:szCs w:val="20"/>
              </w:rPr>
            </w:pPr>
            <w:r w:rsidRPr="002065CC">
              <w:rPr>
                <w:b/>
                <w:sz w:val="20"/>
                <w:szCs w:val="20"/>
              </w:rPr>
              <w:t>Kazanım 10:</w:t>
            </w:r>
            <w:r w:rsidRPr="002065CC">
              <w:rPr>
                <w:sz w:val="20"/>
                <w:szCs w:val="20"/>
              </w:rPr>
              <w:t xml:space="preserve"> Görsel materyalleri okur.</w:t>
            </w:r>
            <w:r w:rsidR="00384691">
              <w:rPr>
                <w:sz w:val="20"/>
                <w:szCs w:val="20"/>
              </w:rPr>
              <w:t xml:space="preserve"> </w:t>
            </w:r>
            <w:r w:rsidRPr="002065CC">
              <w:rPr>
                <w:b/>
                <w:sz w:val="20"/>
                <w:szCs w:val="20"/>
              </w:rPr>
              <w:t>Göstergeleri:</w:t>
            </w:r>
            <w:proofErr w:type="gramStart"/>
            <w:r w:rsidRPr="002065CC">
              <w:rPr>
                <w:i/>
                <w:sz w:val="20"/>
                <w:szCs w:val="20"/>
              </w:rPr>
              <w:t>(</w:t>
            </w:r>
            <w:proofErr w:type="gramEnd"/>
            <w:r w:rsidRPr="002065CC">
              <w:rPr>
                <w:i/>
                <w:sz w:val="20"/>
                <w:szCs w:val="20"/>
              </w:rPr>
              <w:t>Görsel materyallerle ilgili sorular sorar. Görsel materyallerle ilgili sorulara cevap verir. Görsel materyalleri kullanarak olay, öykü gibi kompozisyonlar oluşturur.</w:t>
            </w:r>
            <w:proofErr w:type="gramStart"/>
            <w:r w:rsidRPr="002065CC">
              <w:rPr>
                <w:i/>
                <w:sz w:val="20"/>
                <w:szCs w:val="20"/>
              </w:rPr>
              <w:t>)</w:t>
            </w:r>
            <w:proofErr w:type="gramEnd"/>
          </w:p>
          <w:p w:rsidR="008A3552" w:rsidRPr="002065CC" w:rsidRDefault="008A3552" w:rsidP="00F019E1">
            <w:pPr>
              <w:contextualSpacing/>
              <w:rPr>
                <w:sz w:val="20"/>
                <w:szCs w:val="20"/>
              </w:rPr>
            </w:pPr>
            <w:r w:rsidRPr="002065CC">
              <w:rPr>
                <w:b/>
                <w:sz w:val="20"/>
                <w:szCs w:val="20"/>
              </w:rPr>
              <w:lastRenderedPageBreak/>
              <w:t>Kazanım 12:</w:t>
            </w:r>
            <w:r w:rsidRPr="002065CC">
              <w:rPr>
                <w:sz w:val="20"/>
                <w:szCs w:val="20"/>
              </w:rPr>
              <w:t xml:space="preserve"> Yazı farkındalığı gösterir.</w:t>
            </w:r>
          </w:p>
          <w:p w:rsidR="008A3552" w:rsidRPr="002065CC"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Duygu ve düşüncelerini yetişkine yazdırır. Yazının günlük yaşamdaki önemini açıklar.</w:t>
            </w:r>
            <w:proofErr w:type="gramStart"/>
            <w:r w:rsidRPr="002065CC">
              <w:rPr>
                <w:i/>
                <w:sz w:val="20"/>
                <w:szCs w:val="20"/>
              </w:rPr>
              <w:t>)</w:t>
            </w:r>
            <w:proofErr w:type="gramEnd"/>
          </w:p>
          <w:p w:rsidR="008A3552" w:rsidRPr="002065CC" w:rsidRDefault="008A3552" w:rsidP="00F019E1">
            <w:pPr>
              <w:contextualSpacing/>
              <w:rPr>
                <w:b/>
                <w:sz w:val="20"/>
                <w:szCs w:val="20"/>
                <w:u w:val="single"/>
              </w:rPr>
            </w:pPr>
            <w:r w:rsidRPr="002065CC">
              <w:rPr>
                <w:b/>
                <w:sz w:val="20"/>
                <w:szCs w:val="20"/>
                <w:u w:val="single"/>
              </w:rPr>
              <w:t>Öz Bakım Becerileri:</w:t>
            </w:r>
          </w:p>
          <w:p w:rsidR="008A3552" w:rsidRPr="002065CC" w:rsidRDefault="008A3552" w:rsidP="00F019E1">
            <w:pPr>
              <w:contextualSpacing/>
              <w:rPr>
                <w:b/>
                <w:sz w:val="20"/>
                <w:szCs w:val="20"/>
              </w:rPr>
            </w:pPr>
            <w:r w:rsidRPr="002065CC">
              <w:rPr>
                <w:b/>
                <w:sz w:val="20"/>
                <w:szCs w:val="20"/>
              </w:rPr>
              <w:t xml:space="preserve">Kazanım 1: </w:t>
            </w:r>
            <w:r w:rsidRPr="002065CC">
              <w:rPr>
                <w:sz w:val="20"/>
                <w:szCs w:val="20"/>
              </w:rPr>
              <w:t>Bedeniyle ilgili temizlik kurallarını uygular.</w:t>
            </w:r>
          </w:p>
          <w:p w:rsidR="008A3552" w:rsidRDefault="008A3552" w:rsidP="00F019E1">
            <w:pPr>
              <w:contextualSpacing/>
              <w:rPr>
                <w:b/>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Elini/yüzünü yıkar. Tuvalet gereksinimine yönelik işleri yapar</w:t>
            </w:r>
            <w:r w:rsidRPr="002065CC">
              <w:rPr>
                <w:b/>
                <w:i/>
                <w:sz w:val="20"/>
                <w:szCs w:val="20"/>
              </w:rPr>
              <w:t>.</w:t>
            </w:r>
            <w:proofErr w:type="gramStart"/>
            <w:r w:rsidRPr="002065CC">
              <w:rPr>
                <w:b/>
                <w:i/>
                <w:sz w:val="20"/>
                <w:szCs w:val="20"/>
              </w:rPr>
              <w:t>)</w:t>
            </w:r>
            <w:proofErr w:type="gramEnd"/>
          </w:p>
          <w:p w:rsidR="008A3552" w:rsidRPr="002065CC" w:rsidRDefault="008A3552" w:rsidP="00F019E1">
            <w:pPr>
              <w:contextualSpacing/>
              <w:rPr>
                <w:sz w:val="20"/>
                <w:szCs w:val="20"/>
              </w:rPr>
            </w:pPr>
            <w:r w:rsidRPr="002065CC">
              <w:rPr>
                <w:b/>
                <w:sz w:val="20"/>
                <w:szCs w:val="20"/>
              </w:rPr>
              <w:t>Kazanım 3:</w:t>
            </w:r>
            <w:r w:rsidRPr="002065CC">
              <w:rPr>
                <w:sz w:val="20"/>
                <w:szCs w:val="20"/>
              </w:rPr>
              <w:t xml:space="preserve"> Yaşam alanlarında gerekli düzenlemeler yapar.</w:t>
            </w:r>
          </w:p>
          <w:p w:rsidR="008A3552" w:rsidRPr="002065CC"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Ev/okuldaki eşyaları temiz ve özenle kullanır. Ev/okuldaki eşyaları toplar.</w:t>
            </w:r>
            <w:proofErr w:type="gramStart"/>
            <w:r w:rsidRPr="002065CC">
              <w:rPr>
                <w:i/>
                <w:sz w:val="20"/>
                <w:szCs w:val="20"/>
              </w:rPr>
              <w:t>)</w:t>
            </w:r>
            <w:proofErr w:type="gramEnd"/>
          </w:p>
          <w:p w:rsidR="008A3552" w:rsidRPr="002065CC" w:rsidRDefault="008A3552" w:rsidP="00F019E1">
            <w:pPr>
              <w:contextualSpacing/>
              <w:rPr>
                <w:sz w:val="20"/>
                <w:szCs w:val="20"/>
              </w:rPr>
            </w:pPr>
            <w:r w:rsidRPr="002065CC">
              <w:rPr>
                <w:b/>
                <w:sz w:val="20"/>
                <w:szCs w:val="20"/>
              </w:rPr>
              <w:t>Kazanım 5</w:t>
            </w:r>
            <w:r w:rsidRPr="002065CC">
              <w:rPr>
                <w:sz w:val="20"/>
                <w:szCs w:val="20"/>
              </w:rPr>
              <w:t>: Dinlenmenin önemini açıklar.</w:t>
            </w:r>
          </w:p>
          <w:p w:rsidR="008A3552" w:rsidRPr="002065CC"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Pr>
                <w:i/>
                <w:sz w:val="20"/>
                <w:szCs w:val="20"/>
              </w:rPr>
              <w:t xml:space="preserve">Kendisini dinlendiren </w:t>
            </w:r>
            <w:r w:rsidRPr="002065CC">
              <w:rPr>
                <w:i/>
                <w:sz w:val="20"/>
                <w:szCs w:val="20"/>
              </w:rPr>
              <w:t>etkinliklerin neler olduğunu söyler. Dinlendirici etkinliklere katılır. Dinlenmediğinde ortaya çıkabilecek sonuçları söyler.</w:t>
            </w:r>
            <w:proofErr w:type="gramStart"/>
            <w:r w:rsidRPr="002065CC">
              <w:rPr>
                <w:i/>
                <w:sz w:val="20"/>
                <w:szCs w:val="20"/>
              </w:rPr>
              <w:t>)</w:t>
            </w:r>
            <w:proofErr w:type="gramEnd"/>
          </w:p>
          <w:p w:rsidR="008A3552" w:rsidRDefault="008A3552" w:rsidP="00F019E1">
            <w:pPr>
              <w:contextualSpacing/>
              <w:rPr>
                <w:sz w:val="20"/>
                <w:szCs w:val="20"/>
              </w:rPr>
            </w:pPr>
            <w:r w:rsidRPr="002065CC">
              <w:rPr>
                <w:b/>
                <w:sz w:val="20"/>
                <w:szCs w:val="20"/>
              </w:rPr>
              <w:t>Kazanım 7:</w:t>
            </w:r>
            <w:r w:rsidRPr="002065CC">
              <w:rPr>
                <w:sz w:val="20"/>
                <w:szCs w:val="20"/>
              </w:rPr>
              <w:t xml:space="preserve"> Kendini tehlikelerden ve kazalardan korur.</w:t>
            </w:r>
          </w:p>
          <w:p w:rsidR="008A3552" w:rsidRPr="0037740F" w:rsidRDefault="008A3552" w:rsidP="00F019E1">
            <w:pPr>
              <w:contextualSpacing/>
              <w:rPr>
                <w:i/>
                <w:sz w:val="20"/>
                <w:szCs w:val="20"/>
              </w:rPr>
            </w:pPr>
            <w:r w:rsidRPr="002065CC">
              <w:rPr>
                <w:b/>
                <w:sz w:val="20"/>
                <w:szCs w:val="20"/>
              </w:rPr>
              <w:t>Göstergeleri:</w:t>
            </w:r>
            <w:proofErr w:type="gramStart"/>
            <w:r w:rsidRPr="002065CC">
              <w:rPr>
                <w:i/>
                <w:sz w:val="20"/>
                <w:szCs w:val="20"/>
              </w:rPr>
              <w:t>(</w:t>
            </w:r>
            <w:proofErr w:type="gramEnd"/>
            <w:r w:rsidRPr="002065CC">
              <w:rPr>
                <w:i/>
                <w:sz w:val="20"/>
                <w:szCs w:val="20"/>
              </w:rPr>
              <w:t>Tehlikeli olan durumları söyler. Kendini tehlikelerden ve kazalardan korumak için yapılması gerekenleri söyler. Temel güvenlik kurallarını bilir.</w:t>
            </w:r>
            <w:proofErr w:type="gramStart"/>
            <w:r w:rsidRPr="002065CC">
              <w:rPr>
                <w:i/>
                <w:sz w:val="20"/>
                <w:szCs w:val="20"/>
              </w:rPr>
              <w:t>)</w:t>
            </w:r>
            <w:proofErr w:type="gramEnd"/>
          </w:p>
        </w:tc>
      </w:tr>
      <w:tr w:rsidR="008A3552" w:rsidRPr="00D455F0" w:rsidTr="00F019E1">
        <w:trPr>
          <w:trHeight w:val="331"/>
        </w:trPr>
        <w:tc>
          <w:tcPr>
            <w:tcW w:w="1526" w:type="dxa"/>
            <w:vMerge w:val="restart"/>
            <w:shd w:val="clear" w:color="auto" w:fill="auto"/>
            <w:textDirection w:val="btLr"/>
            <w:vAlign w:val="center"/>
          </w:tcPr>
          <w:p w:rsidR="008A3552" w:rsidRPr="00D455F0" w:rsidRDefault="008A3552" w:rsidP="00F019E1">
            <w:pPr>
              <w:ind w:left="113" w:right="113"/>
              <w:jc w:val="center"/>
              <w:rPr>
                <w:b/>
                <w:sz w:val="28"/>
                <w:szCs w:val="28"/>
              </w:rPr>
            </w:pPr>
            <w:bookmarkStart w:id="0" w:name="_GoBack"/>
            <w:r w:rsidRPr="00D455F0">
              <w:rPr>
                <w:b/>
                <w:sz w:val="28"/>
                <w:szCs w:val="28"/>
              </w:rPr>
              <w:t>EYLÜL</w:t>
            </w:r>
          </w:p>
        </w:tc>
        <w:tc>
          <w:tcPr>
            <w:tcW w:w="13561" w:type="dxa"/>
            <w:gridSpan w:val="3"/>
            <w:vMerge/>
            <w:tcBorders>
              <w:bottom w:val="single" w:sz="4" w:space="0" w:color="auto"/>
            </w:tcBorders>
            <w:shd w:val="clear" w:color="auto" w:fill="auto"/>
          </w:tcPr>
          <w:p w:rsidR="008A3552" w:rsidRPr="00D455F0" w:rsidRDefault="008A3552" w:rsidP="00F019E1">
            <w:pPr>
              <w:rPr>
                <w:b/>
                <w:sz w:val="20"/>
                <w:szCs w:val="20"/>
                <w:u w:val="single"/>
              </w:rPr>
            </w:pPr>
          </w:p>
        </w:tc>
      </w:tr>
      <w:bookmarkEnd w:id="0"/>
      <w:tr w:rsidR="008A3552" w:rsidRPr="00D455F0" w:rsidTr="00F019E1">
        <w:tc>
          <w:tcPr>
            <w:tcW w:w="1526" w:type="dxa"/>
            <w:vMerge/>
            <w:tcBorders>
              <w:right w:val="single" w:sz="4" w:space="0" w:color="auto"/>
            </w:tcBorders>
            <w:shd w:val="clear" w:color="auto" w:fill="auto"/>
          </w:tcPr>
          <w:p w:rsidR="008A3552" w:rsidRPr="00D455F0" w:rsidRDefault="008A3552" w:rsidP="00F019E1">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8A3552" w:rsidRPr="00D455F0" w:rsidRDefault="007A2B01" w:rsidP="00F019E1">
            <w:pPr>
              <w:rPr>
                <w:b/>
                <w:sz w:val="20"/>
                <w:szCs w:val="20"/>
                <w:u w:val="single"/>
              </w:rPr>
            </w:pPr>
            <w:r w:rsidRPr="007A2B01">
              <w:rPr>
                <w:noProof/>
              </w:rPr>
              <w:pict>
                <v:shape id="Metin Kutusu 1" o:spid="_x0000_s1027" type="#_x0000_t202" style="position:absolute;margin-left:-57.2pt;margin-top:1.85pt;width:30.9pt;height:61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" stroked="f">
                  <v:textbox style="layout-flow:vertical;mso-layout-flow-alt:bottom-to-top;mso-fit-shape-to-text:t">
                    <w:txbxContent>
                      <w:p w:rsidR="008A3552" w:rsidRDefault="008A3552" w:rsidP="008A3552">
                        <w:pPr>
                          <w:rPr>
                            <w:b/>
                            <w:sz w:val="28"/>
                            <w:szCs w:val="28"/>
                          </w:rPr>
                        </w:pPr>
                        <w:r>
                          <w:rPr>
                            <w:b/>
                            <w:sz w:val="28"/>
                            <w:szCs w:val="28"/>
                          </w:rPr>
                          <w:t>EYLÜL</w:t>
                        </w:r>
                      </w:p>
                    </w:txbxContent>
                  </v:textbox>
                </v:shape>
              </w:pict>
            </w:r>
            <w:r w:rsidR="008A3552" w:rsidRPr="00D455F0">
              <w:rPr>
                <w:b/>
                <w:sz w:val="20"/>
                <w:szCs w:val="20"/>
                <w:u w:val="single"/>
              </w:rPr>
              <w:t>KAVRAMLAR</w:t>
            </w:r>
          </w:p>
          <w:p w:rsidR="008A3552" w:rsidRPr="00D455F0" w:rsidRDefault="008A3552" w:rsidP="00F019E1">
            <w:pPr>
              <w:rPr>
                <w:b/>
                <w:sz w:val="20"/>
                <w:szCs w:val="20"/>
                <w:u w:val="single"/>
              </w:rPr>
            </w:pPr>
          </w:p>
        </w:tc>
      </w:tr>
      <w:tr w:rsidR="008A3552" w:rsidRPr="00D455F0" w:rsidTr="00F019E1">
        <w:tc>
          <w:tcPr>
            <w:tcW w:w="1526" w:type="dxa"/>
            <w:vMerge/>
            <w:tcBorders>
              <w:right w:val="single" w:sz="4" w:space="0" w:color="auto"/>
            </w:tcBorders>
            <w:shd w:val="clear" w:color="auto" w:fill="auto"/>
          </w:tcPr>
          <w:p w:rsidR="008A3552" w:rsidRPr="00D455F0" w:rsidRDefault="008A3552" w:rsidP="00F019E1">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A3552" w:rsidRPr="008076E3" w:rsidRDefault="008A3552" w:rsidP="00F019E1">
            <w:pPr>
              <w:numPr>
                <w:ilvl w:val="0"/>
                <w:numId w:val="4"/>
              </w:numPr>
              <w:rPr>
                <w:b/>
                <w:sz w:val="20"/>
                <w:szCs w:val="20"/>
                <w:lang w:eastAsia="en-US"/>
              </w:rPr>
            </w:pPr>
            <w:r w:rsidRPr="008076E3">
              <w:rPr>
                <w:b/>
                <w:sz w:val="20"/>
                <w:szCs w:val="20"/>
                <w:lang w:eastAsia="en-US"/>
              </w:rPr>
              <w:t xml:space="preserve">Boyut: </w:t>
            </w:r>
            <w:r w:rsidRPr="008076E3">
              <w:rPr>
                <w:sz w:val="20"/>
                <w:szCs w:val="20"/>
                <w:lang w:eastAsia="en-US"/>
              </w:rPr>
              <w:t>Büyük-Küçük, Uzun-Kısa</w:t>
            </w:r>
          </w:p>
          <w:p w:rsidR="008A3552" w:rsidRPr="008076E3" w:rsidRDefault="008A3552" w:rsidP="00F019E1">
            <w:pPr>
              <w:numPr>
                <w:ilvl w:val="0"/>
                <w:numId w:val="4"/>
              </w:numPr>
              <w:rPr>
                <w:b/>
                <w:sz w:val="20"/>
                <w:szCs w:val="20"/>
                <w:lang w:eastAsia="en-US"/>
              </w:rPr>
            </w:pPr>
            <w:r w:rsidRPr="008076E3">
              <w:rPr>
                <w:b/>
                <w:sz w:val="20"/>
                <w:szCs w:val="20"/>
                <w:lang w:eastAsia="en-US"/>
              </w:rPr>
              <w:t>Duyu:</w:t>
            </w:r>
            <w:r w:rsidRPr="008076E3">
              <w:rPr>
                <w:sz w:val="20"/>
                <w:szCs w:val="20"/>
                <w:lang w:eastAsia="en-US"/>
              </w:rPr>
              <w:t xml:space="preserve"> Sesli - Sesiz</w:t>
            </w:r>
          </w:p>
          <w:p w:rsidR="008A3552" w:rsidRPr="008076E3" w:rsidRDefault="008A3552" w:rsidP="00F019E1">
            <w:pPr>
              <w:numPr>
                <w:ilvl w:val="0"/>
                <w:numId w:val="4"/>
              </w:numPr>
              <w:rPr>
                <w:sz w:val="20"/>
                <w:szCs w:val="20"/>
                <w:lang w:eastAsia="en-US"/>
              </w:rPr>
            </w:pPr>
            <w:r w:rsidRPr="008076E3">
              <w:rPr>
                <w:b/>
                <w:sz w:val="20"/>
                <w:szCs w:val="20"/>
                <w:lang w:eastAsia="en-US"/>
              </w:rPr>
              <w:t xml:space="preserve">Geometrik Şekil: </w:t>
            </w:r>
            <w:r w:rsidRPr="008076E3">
              <w:rPr>
                <w:sz w:val="20"/>
                <w:szCs w:val="20"/>
                <w:lang w:eastAsia="en-US"/>
              </w:rPr>
              <w:t>Daire, Çember, Köşe, Üçgen</w:t>
            </w:r>
          </w:p>
          <w:p w:rsidR="008A3552" w:rsidRPr="008076E3" w:rsidRDefault="008A3552" w:rsidP="00F019E1">
            <w:pPr>
              <w:numPr>
                <w:ilvl w:val="0"/>
                <w:numId w:val="4"/>
              </w:numPr>
              <w:rPr>
                <w:b/>
                <w:sz w:val="20"/>
                <w:szCs w:val="20"/>
                <w:lang w:eastAsia="en-US"/>
              </w:rPr>
            </w:pPr>
            <w:r w:rsidRPr="008076E3">
              <w:rPr>
                <w:b/>
                <w:sz w:val="20"/>
                <w:szCs w:val="20"/>
                <w:lang w:eastAsia="en-US"/>
              </w:rPr>
              <w:t>Miktar</w:t>
            </w:r>
            <w:r w:rsidRPr="008076E3">
              <w:rPr>
                <w:sz w:val="20"/>
                <w:szCs w:val="20"/>
                <w:lang w:eastAsia="en-US"/>
              </w:rPr>
              <w:t>: Az-Çok, Boş-Dolu</w:t>
            </w:r>
          </w:p>
          <w:p w:rsidR="008A3552" w:rsidRPr="00D455F0" w:rsidRDefault="008A3552" w:rsidP="00F019E1">
            <w:pPr>
              <w:rPr>
                <w:b/>
                <w:sz w:val="20"/>
                <w:szCs w:val="20"/>
              </w:rPr>
            </w:pPr>
          </w:p>
        </w:tc>
        <w:tc>
          <w:tcPr>
            <w:tcW w:w="4819" w:type="dxa"/>
            <w:tcBorders>
              <w:top w:val="nil"/>
              <w:left w:val="nil"/>
              <w:bottom w:val="single" w:sz="4" w:space="0" w:color="auto"/>
              <w:right w:val="nil"/>
            </w:tcBorders>
            <w:shd w:val="clear" w:color="auto" w:fill="auto"/>
          </w:tcPr>
          <w:p w:rsidR="008A3552" w:rsidRPr="008076E3" w:rsidRDefault="008A3552" w:rsidP="00F019E1">
            <w:pPr>
              <w:numPr>
                <w:ilvl w:val="0"/>
                <w:numId w:val="4"/>
              </w:numPr>
              <w:rPr>
                <w:b/>
                <w:sz w:val="20"/>
                <w:szCs w:val="20"/>
                <w:lang w:eastAsia="en-US"/>
              </w:rPr>
            </w:pPr>
            <w:r w:rsidRPr="008076E3">
              <w:rPr>
                <w:b/>
                <w:sz w:val="20"/>
                <w:szCs w:val="20"/>
                <w:lang w:eastAsia="en-US"/>
              </w:rPr>
              <w:t xml:space="preserve">Renk: </w:t>
            </w:r>
            <w:r w:rsidRPr="008076E3">
              <w:rPr>
                <w:sz w:val="20"/>
                <w:szCs w:val="20"/>
                <w:lang w:eastAsia="en-US"/>
              </w:rPr>
              <w:t>Kırmızı, Mavi</w:t>
            </w:r>
          </w:p>
          <w:p w:rsidR="008A3552" w:rsidRPr="008076E3" w:rsidRDefault="008A3552" w:rsidP="00F019E1">
            <w:pPr>
              <w:numPr>
                <w:ilvl w:val="0"/>
                <w:numId w:val="4"/>
              </w:numPr>
              <w:rPr>
                <w:b/>
                <w:sz w:val="20"/>
                <w:szCs w:val="20"/>
                <w:lang w:eastAsia="en-US"/>
              </w:rPr>
            </w:pPr>
            <w:r w:rsidRPr="008076E3">
              <w:rPr>
                <w:b/>
                <w:sz w:val="20"/>
                <w:szCs w:val="20"/>
                <w:lang w:eastAsia="en-US"/>
              </w:rPr>
              <w:t xml:space="preserve">Sayı/Sayma: </w:t>
            </w:r>
            <w:r w:rsidRPr="008076E3">
              <w:rPr>
                <w:sz w:val="20"/>
                <w:szCs w:val="20"/>
                <w:lang w:eastAsia="en-US"/>
              </w:rPr>
              <w:t>1, 1-20 Arası Sayılar/Ritmik Sayma,</w:t>
            </w:r>
          </w:p>
          <w:p w:rsidR="008A3552" w:rsidRPr="008076E3" w:rsidRDefault="008A3552" w:rsidP="00F019E1">
            <w:pPr>
              <w:numPr>
                <w:ilvl w:val="0"/>
                <w:numId w:val="4"/>
              </w:numPr>
              <w:rPr>
                <w:sz w:val="20"/>
                <w:szCs w:val="20"/>
                <w:lang w:eastAsia="en-US"/>
              </w:rPr>
            </w:pPr>
            <w:r w:rsidRPr="008076E3">
              <w:rPr>
                <w:b/>
                <w:sz w:val="20"/>
                <w:szCs w:val="20"/>
                <w:lang w:eastAsia="en-US"/>
              </w:rPr>
              <w:t>Yön/Mekânda Konum:</w:t>
            </w:r>
            <w:r w:rsidRPr="008076E3">
              <w:rPr>
                <w:sz w:val="20"/>
                <w:szCs w:val="20"/>
                <w:lang w:eastAsia="en-US"/>
              </w:rPr>
              <w:t xml:space="preserve"> İç-Dış, İleri-Geri, Yukarı-Aşağı</w:t>
            </w:r>
            <w:r>
              <w:rPr>
                <w:sz w:val="20"/>
                <w:szCs w:val="20"/>
                <w:lang w:eastAsia="en-US"/>
              </w:rPr>
              <w:t>,</w:t>
            </w:r>
            <w:r w:rsidRPr="008076E3">
              <w:rPr>
                <w:sz w:val="20"/>
                <w:szCs w:val="20"/>
                <w:lang w:eastAsia="en-US"/>
              </w:rPr>
              <w:t xml:space="preserve"> Ortasında</w:t>
            </w:r>
          </w:p>
          <w:p w:rsidR="008A3552" w:rsidRPr="0037740F" w:rsidRDefault="008A3552" w:rsidP="00F019E1">
            <w:pPr>
              <w:numPr>
                <w:ilvl w:val="0"/>
                <w:numId w:val="4"/>
              </w:numPr>
              <w:rPr>
                <w:sz w:val="20"/>
                <w:szCs w:val="20"/>
                <w:lang w:eastAsia="en-US"/>
              </w:rPr>
            </w:pPr>
            <w:r w:rsidRPr="008076E3">
              <w:rPr>
                <w:b/>
                <w:sz w:val="20"/>
                <w:szCs w:val="20"/>
                <w:lang w:eastAsia="en-US"/>
              </w:rPr>
              <w:t xml:space="preserve">Zıt: </w:t>
            </w:r>
            <w:r w:rsidRPr="008076E3">
              <w:rPr>
                <w:sz w:val="20"/>
                <w:szCs w:val="20"/>
                <w:lang w:eastAsia="en-US"/>
              </w:rPr>
              <w:t xml:space="preserve">Aynı-Farklı, Ters-Düz, Hızlı </w:t>
            </w:r>
            <w:r>
              <w:rPr>
                <w:sz w:val="20"/>
                <w:szCs w:val="20"/>
                <w:lang w:eastAsia="en-US"/>
              </w:rPr>
              <w:t>-</w:t>
            </w:r>
            <w:r w:rsidRPr="008076E3">
              <w:rPr>
                <w:sz w:val="20"/>
                <w:szCs w:val="20"/>
                <w:lang w:eastAsia="en-US"/>
              </w:rPr>
              <w:t xml:space="preserve"> Yavaş, Kirli-Temiz</w:t>
            </w:r>
          </w:p>
        </w:tc>
        <w:tc>
          <w:tcPr>
            <w:tcW w:w="4206" w:type="dxa"/>
            <w:tcBorders>
              <w:top w:val="nil"/>
              <w:left w:val="nil"/>
              <w:bottom w:val="single" w:sz="4" w:space="0" w:color="auto"/>
              <w:right w:val="single" w:sz="4" w:space="0" w:color="auto"/>
            </w:tcBorders>
            <w:shd w:val="clear" w:color="auto" w:fill="auto"/>
          </w:tcPr>
          <w:p w:rsidR="008A3552" w:rsidRPr="00D455F0" w:rsidRDefault="008A3552" w:rsidP="00F019E1">
            <w:pPr>
              <w:pStyle w:val="ListeParagraf"/>
              <w:spacing w:after="0" w:line="240" w:lineRule="auto"/>
              <w:ind w:left="-13"/>
              <w:jc w:val="both"/>
              <w:rPr>
                <w:rFonts w:ascii="Times New Roman" w:hAnsi="Times New Roman"/>
                <w:b/>
                <w:sz w:val="20"/>
                <w:szCs w:val="20"/>
              </w:rPr>
            </w:pPr>
          </w:p>
        </w:tc>
      </w:tr>
      <w:tr w:rsidR="008A3552" w:rsidRPr="00D455F0" w:rsidTr="00F019E1">
        <w:tc>
          <w:tcPr>
            <w:tcW w:w="1526" w:type="dxa"/>
            <w:vMerge/>
            <w:shd w:val="clear" w:color="auto" w:fill="auto"/>
          </w:tcPr>
          <w:p w:rsidR="008A3552" w:rsidRPr="00D455F0" w:rsidRDefault="008A3552" w:rsidP="00F019E1">
            <w:pPr>
              <w:rPr>
                <w:b/>
                <w:sz w:val="20"/>
                <w:szCs w:val="20"/>
                <w:u w:val="single"/>
              </w:rPr>
            </w:pPr>
          </w:p>
        </w:tc>
        <w:tc>
          <w:tcPr>
            <w:tcW w:w="4536" w:type="dxa"/>
            <w:tcBorders>
              <w:top w:val="single" w:sz="4" w:space="0" w:color="auto"/>
            </w:tcBorders>
            <w:shd w:val="clear" w:color="auto" w:fill="auto"/>
          </w:tcPr>
          <w:p w:rsidR="008A3552" w:rsidRPr="00D455F0" w:rsidRDefault="008A3552" w:rsidP="00F019E1">
            <w:pPr>
              <w:rPr>
                <w:b/>
                <w:sz w:val="20"/>
                <w:szCs w:val="20"/>
              </w:rPr>
            </w:pPr>
            <w:r w:rsidRPr="00D455F0">
              <w:rPr>
                <w:b/>
                <w:sz w:val="20"/>
                <w:szCs w:val="20"/>
              </w:rPr>
              <w:t xml:space="preserve">   BELİRLİ GÜN VE HAFTALAR</w:t>
            </w:r>
          </w:p>
        </w:tc>
        <w:tc>
          <w:tcPr>
            <w:tcW w:w="4819" w:type="dxa"/>
            <w:tcBorders>
              <w:top w:val="single" w:sz="4" w:space="0" w:color="auto"/>
            </w:tcBorders>
            <w:shd w:val="clear" w:color="auto" w:fill="auto"/>
          </w:tcPr>
          <w:p w:rsidR="008A3552" w:rsidRPr="00D455F0" w:rsidRDefault="008A3552" w:rsidP="00F019E1">
            <w:pPr>
              <w:jc w:val="center"/>
              <w:rPr>
                <w:b/>
                <w:sz w:val="20"/>
                <w:szCs w:val="20"/>
              </w:rPr>
            </w:pPr>
            <w:r w:rsidRPr="00D455F0">
              <w:rPr>
                <w:b/>
                <w:sz w:val="20"/>
                <w:szCs w:val="20"/>
              </w:rPr>
              <w:t>ALAN GEZİLERİ</w:t>
            </w:r>
          </w:p>
        </w:tc>
        <w:tc>
          <w:tcPr>
            <w:tcW w:w="4206" w:type="dxa"/>
            <w:tcBorders>
              <w:top w:val="single" w:sz="4" w:space="0" w:color="auto"/>
            </w:tcBorders>
            <w:shd w:val="clear" w:color="auto" w:fill="auto"/>
          </w:tcPr>
          <w:p w:rsidR="008A3552" w:rsidRPr="00D455F0" w:rsidRDefault="008A3552" w:rsidP="00F019E1">
            <w:pPr>
              <w:jc w:val="center"/>
              <w:rPr>
                <w:b/>
                <w:sz w:val="20"/>
                <w:szCs w:val="20"/>
              </w:rPr>
            </w:pPr>
            <w:r w:rsidRPr="00D455F0">
              <w:rPr>
                <w:b/>
                <w:sz w:val="20"/>
                <w:szCs w:val="20"/>
              </w:rPr>
              <w:t>AİLE KATILIMI</w:t>
            </w:r>
          </w:p>
        </w:tc>
      </w:tr>
      <w:tr w:rsidR="008A3552" w:rsidRPr="00D455F0" w:rsidTr="00F019E1">
        <w:tc>
          <w:tcPr>
            <w:tcW w:w="1526" w:type="dxa"/>
            <w:vMerge/>
            <w:shd w:val="clear" w:color="auto" w:fill="auto"/>
          </w:tcPr>
          <w:p w:rsidR="008A3552" w:rsidRPr="00D455F0" w:rsidRDefault="008A3552" w:rsidP="00F019E1">
            <w:pPr>
              <w:rPr>
                <w:b/>
                <w:sz w:val="20"/>
                <w:szCs w:val="20"/>
                <w:u w:val="single"/>
              </w:rPr>
            </w:pPr>
          </w:p>
        </w:tc>
        <w:tc>
          <w:tcPr>
            <w:tcW w:w="4536" w:type="dxa"/>
            <w:tcBorders>
              <w:left w:val="single" w:sz="4" w:space="0" w:color="000000"/>
            </w:tcBorders>
            <w:shd w:val="clear" w:color="auto" w:fill="auto"/>
          </w:tcPr>
          <w:p w:rsidR="008A3552" w:rsidRPr="00D455F0" w:rsidRDefault="008A3552" w:rsidP="00F019E1">
            <w:pPr>
              <w:pStyle w:val="ListeParagraf"/>
              <w:spacing w:after="0" w:line="240" w:lineRule="auto"/>
              <w:rPr>
                <w:rFonts w:ascii="Times New Roman" w:hAnsi="Times New Roman"/>
                <w:sz w:val="20"/>
                <w:szCs w:val="20"/>
              </w:rPr>
            </w:pPr>
          </w:p>
          <w:p w:rsidR="008A3552" w:rsidRPr="00D455F0" w:rsidRDefault="008A3552" w:rsidP="00F019E1">
            <w:pPr>
              <w:pStyle w:val="ListeParagraf"/>
              <w:numPr>
                <w:ilvl w:val="0"/>
                <w:numId w:val="1"/>
              </w:numPr>
              <w:spacing w:after="0" w:line="240" w:lineRule="auto"/>
              <w:rPr>
                <w:rFonts w:ascii="Times New Roman" w:hAnsi="Times New Roman"/>
                <w:sz w:val="20"/>
                <w:szCs w:val="20"/>
              </w:rPr>
            </w:pPr>
            <w:r w:rsidRPr="00D455F0">
              <w:rPr>
                <w:rFonts w:ascii="Times New Roman" w:hAnsi="Times New Roman"/>
                <w:sz w:val="20"/>
                <w:szCs w:val="20"/>
              </w:rPr>
              <w:t>İlköğretim Haftası (Eylül ayının üçüncü haftası)</w:t>
            </w:r>
          </w:p>
          <w:p w:rsidR="008A3552" w:rsidRPr="00D455F0" w:rsidRDefault="008A3552" w:rsidP="00F019E1">
            <w:pPr>
              <w:pStyle w:val="ListeParagraf"/>
              <w:spacing w:after="0" w:line="240" w:lineRule="auto"/>
              <w:jc w:val="both"/>
              <w:rPr>
                <w:rFonts w:ascii="Times New Roman" w:hAnsi="Times New Roman"/>
                <w:sz w:val="20"/>
                <w:szCs w:val="20"/>
              </w:rPr>
            </w:pPr>
          </w:p>
          <w:p w:rsidR="008A3552" w:rsidRPr="00D455F0" w:rsidRDefault="008A3552" w:rsidP="00F019E1">
            <w:pPr>
              <w:pStyle w:val="ListeParagraf"/>
              <w:spacing w:after="0" w:line="240" w:lineRule="auto"/>
              <w:rPr>
                <w:rFonts w:ascii="Times New Roman" w:hAnsi="Times New Roman"/>
                <w:sz w:val="20"/>
                <w:szCs w:val="20"/>
              </w:rPr>
            </w:pPr>
          </w:p>
        </w:tc>
        <w:tc>
          <w:tcPr>
            <w:tcW w:w="4819" w:type="dxa"/>
            <w:shd w:val="clear" w:color="auto" w:fill="auto"/>
          </w:tcPr>
          <w:p w:rsidR="008A3552" w:rsidRPr="00D455F0" w:rsidRDefault="008A3552" w:rsidP="00F019E1">
            <w:pPr>
              <w:pStyle w:val="ListeParagraf"/>
              <w:spacing w:after="0" w:line="240" w:lineRule="auto"/>
              <w:jc w:val="both"/>
              <w:rPr>
                <w:rFonts w:ascii="Times New Roman" w:hAnsi="Times New Roman"/>
                <w:sz w:val="20"/>
                <w:szCs w:val="20"/>
              </w:rPr>
            </w:pPr>
          </w:p>
          <w:p w:rsidR="008A3552" w:rsidRPr="00D455F0" w:rsidRDefault="008A3552" w:rsidP="00F019E1">
            <w:pPr>
              <w:pStyle w:val="ListeParagraf"/>
              <w:numPr>
                <w:ilvl w:val="0"/>
                <w:numId w:val="2"/>
              </w:numPr>
              <w:spacing w:after="0" w:line="240" w:lineRule="auto"/>
              <w:rPr>
                <w:rFonts w:ascii="Times New Roman" w:hAnsi="Times New Roman"/>
                <w:sz w:val="20"/>
                <w:szCs w:val="20"/>
              </w:rPr>
            </w:pPr>
            <w:r w:rsidRPr="00D455F0">
              <w:rPr>
                <w:rFonts w:ascii="Times New Roman" w:hAnsi="Times New Roman"/>
                <w:sz w:val="20"/>
                <w:szCs w:val="20"/>
              </w:rPr>
              <w:t>Okul içinde gezi</w:t>
            </w:r>
          </w:p>
          <w:p w:rsidR="008A3552" w:rsidRPr="00D455F0" w:rsidRDefault="008A3552" w:rsidP="00F019E1">
            <w:pPr>
              <w:pStyle w:val="ListeParagraf"/>
              <w:numPr>
                <w:ilvl w:val="0"/>
                <w:numId w:val="2"/>
              </w:numPr>
              <w:spacing w:after="0" w:line="240" w:lineRule="auto"/>
              <w:rPr>
                <w:rFonts w:ascii="Times New Roman" w:hAnsi="Times New Roman"/>
                <w:sz w:val="20"/>
                <w:szCs w:val="20"/>
              </w:rPr>
            </w:pPr>
            <w:r w:rsidRPr="00D455F0">
              <w:rPr>
                <w:rFonts w:ascii="Times New Roman" w:hAnsi="Times New Roman"/>
                <w:sz w:val="20"/>
                <w:szCs w:val="20"/>
              </w:rPr>
              <w:t>Okul bahçesinde gezi</w:t>
            </w:r>
          </w:p>
          <w:p w:rsidR="008A3552" w:rsidRPr="00D455F0" w:rsidRDefault="008A3552" w:rsidP="00F019E1">
            <w:pPr>
              <w:pStyle w:val="ListeParagraf"/>
              <w:spacing w:after="0" w:line="240" w:lineRule="auto"/>
              <w:jc w:val="both"/>
              <w:rPr>
                <w:rFonts w:ascii="Times New Roman" w:hAnsi="Times New Roman"/>
                <w:sz w:val="20"/>
                <w:szCs w:val="20"/>
              </w:rPr>
            </w:pPr>
          </w:p>
          <w:p w:rsidR="008A3552" w:rsidRPr="00D455F0" w:rsidRDefault="008A3552" w:rsidP="00F019E1">
            <w:pPr>
              <w:rPr>
                <w:b/>
                <w:sz w:val="20"/>
                <w:szCs w:val="20"/>
                <w:u w:val="single"/>
              </w:rPr>
            </w:pPr>
          </w:p>
          <w:p w:rsidR="008A3552" w:rsidRPr="00D455F0" w:rsidRDefault="008A3552" w:rsidP="00F019E1">
            <w:pPr>
              <w:contextualSpacing/>
              <w:jc w:val="both"/>
              <w:rPr>
                <w:sz w:val="20"/>
                <w:szCs w:val="20"/>
              </w:rPr>
            </w:pPr>
          </w:p>
        </w:tc>
        <w:tc>
          <w:tcPr>
            <w:tcW w:w="4206" w:type="dxa"/>
            <w:shd w:val="clear" w:color="auto" w:fill="auto"/>
          </w:tcPr>
          <w:p w:rsidR="008A3552" w:rsidRPr="00D455F0" w:rsidRDefault="008A3552" w:rsidP="00F019E1">
            <w:pPr>
              <w:pStyle w:val="ListeParagraf"/>
              <w:spacing w:after="0" w:line="240" w:lineRule="auto"/>
              <w:ind w:left="176"/>
              <w:rPr>
                <w:rFonts w:ascii="Times New Roman" w:hAnsi="Times New Roman"/>
                <w:sz w:val="20"/>
                <w:szCs w:val="20"/>
              </w:rPr>
            </w:pPr>
          </w:p>
          <w:p w:rsidR="008A3552" w:rsidRPr="00D455F0" w:rsidRDefault="008A3552" w:rsidP="00F019E1">
            <w:pPr>
              <w:pStyle w:val="ListeParagraf"/>
              <w:numPr>
                <w:ilvl w:val="0"/>
                <w:numId w:val="3"/>
              </w:numPr>
              <w:spacing w:after="0" w:line="240" w:lineRule="auto"/>
              <w:ind w:left="176" w:hanging="142"/>
              <w:rPr>
                <w:rFonts w:ascii="Times New Roman" w:hAnsi="Times New Roman"/>
                <w:sz w:val="20"/>
                <w:szCs w:val="20"/>
              </w:rPr>
            </w:pPr>
            <w:r w:rsidRPr="00D455F0">
              <w:rPr>
                <w:rFonts w:ascii="Times New Roman" w:hAnsi="Times New Roman"/>
                <w:sz w:val="20"/>
                <w:szCs w:val="20"/>
              </w:rPr>
              <w:t>Eğitim yılı boyunca her çocuk için ‘Gelişim Gözlem Formu’ doldurulur.</w:t>
            </w:r>
          </w:p>
          <w:p w:rsidR="008A3552" w:rsidRPr="00D455F0" w:rsidRDefault="008A3552" w:rsidP="00F019E1">
            <w:pPr>
              <w:pStyle w:val="ListeParagraf"/>
              <w:numPr>
                <w:ilvl w:val="0"/>
                <w:numId w:val="3"/>
              </w:numPr>
              <w:spacing w:after="0" w:line="240" w:lineRule="auto"/>
              <w:ind w:left="176" w:hanging="142"/>
              <w:rPr>
                <w:rFonts w:ascii="Times New Roman" w:hAnsi="Times New Roman"/>
                <w:sz w:val="20"/>
                <w:szCs w:val="20"/>
              </w:rPr>
            </w:pPr>
            <w:r w:rsidRPr="00D455F0">
              <w:rPr>
                <w:rFonts w:ascii="Times New Roman" w:hAnsi="Times New Roman"/>
                <w:sz w:val="20"/>
                <w:szCs w:val="20"/>
              </w:rPr>
              <w:t>‘Okul Tanıtım’ ve ‘Aileyi Tanıma’ dosyasında bulunan formlar, ‘Aile eğitimi ihtiyaç belirleme formu’, ‘Aile katılım formu’ uygulanır.</w:t>
            </w:r>
          </w:p>
          <w:p w:rsidR="008A3552" w:rsidRPr="0037740F" w:rsidRDefault="008A3552" w:rsidP="00F019E1">
            <w:pPr>
              <w:pStyle w:val="ListeParagraf"/>
              <w:numPr>
                <w:ilvl w:val="0"/>
                <w:numId w:val="3"/>
              </w:numPr>
              <w:spacing w:after="0" w:line="240" w:lineRule="auto"/>
              <w:ind w:left="176" w:hanging="142"/>
              <w:rPr>
                <w:rFonts w:ascii="Times New Roman" w:hAnsi="Times New Roman"/>
                <w:sz w:val="20"/>
                <w:szCs w:val="20"/>
              </w:rPr>
            </w:pPr>
            <w:r w:rsidRPr="00D455F0">
              <w:rPr>
                <w:rFonts w:ascii="Times New Roman" w:hAnsi="Times New Roman"/>
                <w:sz w:val="20"/>
                <w:szCs w:val="20"/>
              </w:rPr>
              <w:t>Ailelerle veli toplantısı yapılır.</w:t>
            </w:r>
          </w:p>
        </w:tc>
      </w:tr>
      <w:tr w:rsidR="008A3552" w:rsidRPr="00D455F0" w:rsidTr="00F019E1">
        <w:tc>
          <w:tcPr>
            <w:tcW w:w="15087" w:type="dxa"/>
            <w:gridSpan w:val="4"/>
            <w:shd w:val="clear" w:color="auto" w:fill="auto"/>
          </w:tcPr>
          <w:p w:rsidR="008A3552" w:rsidRPr="00D455F0" w:rsidRDefault="008A3552" w:rsidP="00F019E1">
            <w:pPr>
              <w:rPr>
                <w:b/>
                <w:sz w:val="20"/>
                <w:szCs w:val="20"/>
                <w:u w:val="single"/>
              </w:rPr>
            </w:pPr>
            <w:r w:rsidRPr="00D455F0">
              <w:rPr>
                <w:b/>
                <w:sz w:val="20"/>
                <w:szCs w:val="20"/>
              </w:rPr>
              <w:t xml:space="preserve">               </w:t>
            </w:r>
            <w:r w:rsidRPr="00D455F0">
              <w:rPr>
                <w:b/>
                <w:sz w:val="20"/>
                <w:szCs w:val="20"/>
                <w:u w:val="single"/>
              </w:rPr>
              <w:t>DEĞERLENDİRME</w:t>
            </w:r>
          </w:p>
          <w:p w:rsidR="008A3552" w:rsidRPr="00D455F0" w:rsidRDefault="008A3552" w:rsidP="00F019E1">
            <w:pPr>
              <w:rPr>
                <w:b/>
                <w:sz w:val="20"/>
                <w:szCs w:val="20"/>
                <w:u w:val="single"/>
              </w:rPr>
            </w:pPr>
          </w:p>
          <w:p w:rsidR="008A3552" w:rsidRPr="00D455F0" w:rsidRDefault="008A3552" w:rsidP="00F019E1">
            <w:pPr>
              <w:rPr>
                <w:b/>
                <w:sz w:val="20"/>
                <w:szCs w:val="20"/>
              </w:rPr>
            </w:pPr>
            <w:r w:rsidRPr="00D455F0">
              <w:rPr>
                <w:b/>
                <w:sz w:val="20"/>
                <w:szCs w:val="20"/>
              </w:rPr>
              <w:t xml:space="preserve">Çocuklar, </w:t>
            </w:r>
          </w:p>
          <w:p w:rsidR="008A3552" w:rsidRPr="00D455F0" w:rsidRDefault="008A3552" w:rsidP="00F019E1">
            <w:pPr>
              <w:rPr>
                <w:sz w:val="20"/>
                <w:szCs w:val="20"/>
              </w:rPr>
            </w:pPr>
          </w:p>
          <w:p w:rsidR="008A3552" w:rsidRPr="00D455F0" w:rsidRDefault="008A3552" w:rsidP="00F019E1">
            <w:pPr>
              <w:rPr>
                <w:sz w:val="20"/>
                <w:szCs w:val="20"/>
              </w:rPr>
            </w:pPr>
            <w:r w:rsidRPr="00D455F0">
              <w:rPr>
                <w:b/>
                <w:sz w:val="20"/>
                <w:szCs w:val="20"/>
              </w:rPr>
              <w:t>Program</w:t>
            </w:r>
            <w:r w:rsidRPr="00D455F0">
              <w:rPr>
                <w:sz w:val="20"/>
                <w:szCs w:val="20"/>
              </w:rPr>
              <w:t>,</w:t>
            </w:r>
          </w:p>
          <w:p w:rsidR="008A3552" w:rsidRPr="00D455F0" w:rsidRDefault="008A3552" w:rsidP="00F019E1">
            <w:pPr>
              <w:rPr>
                <w:sz w:val="20"/>
                <w:szCs w:val="20"/>
              </w:rPr>
            </w:pPr>
          </w:p>
          <w:p w:rsidR="008A3552" w:rsidRDefault="008A3552" w:rsidP="00F019E1">
            <w:pPr>
              <w:rPr>
                <w:sz w:val="20"/>
                <w:szCs w:val="20"/>
              </w:rPr>
            </w:pPr>
            <w:r w:rsidRPr="00D455F0">
              <w:rPr>
                <w:b/>
                <w:sz w:val="20"/>
                <w:szCs w:val="20"/>
              </w:rPr>
              <w:t>Öğretmen,</w:t>
            </w:r>
          </w:p>
          <w:p w:rsidR="008A3552" w:rsidRPr="0037740F" w:rsidRDefault="008A3552" w:rsidP="00F019E1">
            <w:pPr>
              <w:rPr>
                <w:sz w:val="20"/>
                <w:szCs w:val="20"/>
              </w:rPr>
            </w:pPr>
          </w:p>
        </w:tc>
      </w:tr>
    </w:tbl>
    <w:p w:rsidR="008F7F96" w:rsidRDefault="008F7F96"/>
    <w:sectPr w:rsidR="008F7F96" w:rsidSect="008A3552">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B717BA9"/>
    <w:multiLevelType w:val="hybridMultilevel"/>
    <w:tmpl w:val="BEF65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F54175"/>
    <w:rsid w:val="00141C4F"/>
    <w:rsid w:val="00161427"/>
    <w:rsid w:val="00210BBB"/>
    <w:rsid w:val="00384691"/>
    <w:rsid w:val="007A2B01"/>
    <w:rsid w:val="008A3552"/>
    <w:rsid w:val="008F7F96"/>
    <w:rsid w:val="00AA0912"/>
    <w:rsid w:val="00F5417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55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A355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1093</Words>
  <Characters>6235</Characters>
  <Application>Microsoft Office Word</Application>
  <DocSecurity>0</DocSecurity>
  <Lines>51</Lines>
  <Paragraphs>14</Paragraphs>
  <ScaleCrop>false</ScaleCrop>
  <Company/>
  <LinksUpToDate>false</LinksUpToDate>
  <CharactersWithSpaces>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4</cp:revision>
  <dcterms:created xsi:type="dcterms:W3CDTF">2015-08-03T22:30:00Z</dcterms:created>
  <dcterms:modified xsi:type="dcterms:W3CDTF">2015-09-05T12:37:00Z</dcterms:modified>
</cp:coreProperties>
</file>