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AF" w:rsidRPr="00795983" w:rsidRDefault="00A93AAF" w:rsidP="00A93AA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</w:t>
      </w:r>
      <w:r w:rsidRPr="00795983">
        <w:rPr>
          <w:b/>
          <w:sz w:val="20"/>
          <w:szCs w:val="20"/>
        </w:rPr>
        <w:t xml:space="preserve"> SETİ</w:t>
      </w:r>
    </w:p>
    <w:p w:rsidR="00A93AAF" w:rsidRPr="00795983" w:rsidRDefault="00A93AAF" w:rsidP="00A93AA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HAZİRAN AYI ETKİNLİK</w:t>
      </w:r>
      <w:r w:rsidRPr="00795983">
        <w:rPr>
          <w:b/>
          <w:sz w:val="20"/>
          <w:szCs w:val="20"/>
        </w:rPr>
        <w:t xml:space="preserve"> KÜNYELERİ</w:t>
      </w:r>
    </w:p>
    <w:p w:rsidR="00A93AAF" w:rsidRPr="00800E0E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  <w:u w:val="single"/>
        </w:rPr>
      </w:pPr>
      <w:r w:rsidRPr="00800E0E">
        <w:rPr>
          <w:b/>
          <w:sz w:val="20"/>
          <w:szCs w:val="20"/>
          <w:u w:val="single"/>
        </w:rPr>
        <w:t>ETKİNLİK AKIŞI 1: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MIKNATISLAR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Oyun, Matematik ve Sanat Etkinliği (Bütünleştirilmiş Küçük Grup ve Bireysel Etkinlik)</w:t>
      </w:r>
    </w:p>
    <w:p w:rsidR="00A93AAF" w:rsidRPr="0063104A" w:rsidRDefault="00A93AAF" w:rsidP="00A93AAF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AKILLI MANDALLAR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Sanat (Bireysel Etkinlik)</w:t>
      </w:r>
    </w:p>
    <w:p w:rsidR="00A93AAF" w:rsidRPr="0063104A" w:rsidRDefault="00A93AAF" w:rsidP="00A93AAF">
      <w:pPr>
        <w:rPr>
          <w:sz w:val="20"/>
          <w:szCs w:val="20"/>
        </w:rPr>
      </w:pPr>
      <w:r>
        <w:rPr>
          <w:b/>
          <w:sz w:val="20"/>
          <w:szCs w:val="20"/>
        </w:rPr>
        <w:t>Yaş Grubu</w:t>
      </w:r>
      <w:r w:rsidRPr="0063104A">
        <w:rPr>
          <w:b/>
          <w:sz w:val="20"/>
          <w:szCs w:val="20"/>
        </w:rPr>
        <w:t>: 48 +</w:t>
      </w:r>
    </w:p>
    <w:p w:rsidR="00A93AAF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</w:p>
    <w:p w:rsidR="00A93AAF" w:rsidRPr="00800E0E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  <w:u w:val="single"/>
        </w:rPr>
      </w:pPr>
      <w:r w:rsidRPr="00800E0E">
        <w:rPr>
          <w:b/>
          <w:sz w:val="20"/>
          <w:szCs w:val="20"/>
          <w:u w:val="single"/>
        </w:rPr>
        <w:t>ETKİNLİK AKIŞI 2:</w:t>
      </w:r>
    </w:p>
    <w:p w:rsidR="00A93AAF" w:rsidRPr="0063104A" w:rsidRDefault="00A93AAF" w:rsidP="00A93AAF">
      <w:pPr>
        <w:pStyle w:val="ListeParagraf"/>
        <w:tabs>
          <w:tab w:val="left" w:pos="4245"/>
        </w:tabs>
        <w:ind w:left="0"/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TOPRAKTA YAŞAYAN CANLILAR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Alan Gezisi  (Bütünleştirilmiş Tüm Grup Etkinliği ve Bireysel Etkinlik)</w:t>
      </w:r>
    </w:p>
    <w:p w:rsidR="00A93AAF" w:rsidRPr="0063104A" w:rsidRDefault="00A93AAF" w:rsidP="00A93AAF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Grubu: </w:t>
      </w:r>
      <w:r w:rsidRPr="0063104A">
        <w:rPr>
          <w:sz w:val="20"/>
          <w:szCs w:val="20"/>
        </w:rPr>
        <w:t>48 +</w:t>
      </w:r>
    </w:p>
    <w:p w:rsidR="00A93AAF" w:rsidRPr="0063104A" w:rsidRDefault="00A93AAF" w:rsidP="00A93AAF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BENİ KIZDIRAN ŞEYLER</w:t>
      </w:r>
    </w:p>
    <w:p w:rsidR="00A93AAF" w:rsidRPr="0063104A" w:rsidRDefault="00A93AAF" w:rsidP="00A93AAF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Türkçe ve Sanat</w:t>
      </w:r>
      <w:r w:rsidRPr="0063104A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Bireysel Etkinlik</w:t>
      </w:r>
      <w:r w:rsidRPr="0063104A">
        <w:rPr>
          <w:bCs/>
          <w:sz w:val="20"/>
          <w:szCs w:val="20"/>
        </w:rPr>
        <w:t>)</w:t>
      </w:r>
    </w:p>
    <w:p w:rsidR="00A93AAF" w:rsidRPr="0063104A" w:rsidRDefault="00A93AAF" w:rsidP="00A93AAF">
      <w:pPr>
        <w:rPr>
          <w:sz w:val="20"/>
          <w:szCs w:val="20"/>
        </w:rPr>
      </w:pPr>
      <w:r>
        <w:rPr>
          <w:b/>
          <w:sz w:val="20"/>
          <w:szCs w:val="20"/>
        </w:rPr>
        <w:t>Yaş Grubu</w:t>
      </w:r>
      <w:r w:rsidRPr="0063104A">
        <w:rPr>
          <w:b/>
          <w:sz w:val="20"/>
          <w:szCs w:val="20"/>
        </w:rPr>
        <w:t>: 48 +</w:t>
      </w:r>
    </w:p>
    <w:p w:rsidR="00A93AAF" w:rsidRDefault="00A93AAF">
      <w:pPr>
        <w:spacing w:after="160" w:line="259" w:lineRule="auto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  <w:bookmarkStart w:id="0" w:name="_GoBack"/>
      <w:bookmarkEnd w:id="0"/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</w:p>
    <w:p w:rsidR="00A93AAF" w:rsidRDefault="00A93AAF" w:rsidP="00A93AA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A93AAF" w:rsidRPr="00B159EB" w:rsidRDefault="00A93AAF" w:rsidP="00A93AA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93AAF" w:rsidRPr="00130ACA" w:rsidRDefault="00A93AAF" w:rsidP="00A93AA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>
        <w:rPr>
          <w:b/>
          <w:lang w:eastAsia="tr-TR"/>
        </w:rPr>
        <w:t>1</w:t>
      </w:r>
    </w:p>
    <w:p w:rsidR="00A93AAF" w:rsidRPr="00130ACA" w:rsidRDefault="00A93AAF" w:rsidP="00A93AAF">
      <w:pPr>
        <w:rPr>
          <w:b/>
          <w:lang w:eastAsia="tr-TR"/>
        </w:rPr>
      </w:pPr>
    </w:p>
    <w:p w:rsidR="00A93AAF" w:rsidRPr="00130ACA" w:rsidRDefault="00A93AAF" w:rsidP="00A93AA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                  :       </w:t>
      </w:r>
      <w:r w:rsidRPr="00281D3E">
        <w:rPr>
          <w:b/>
          <w:lang w:eastAsia="tr-TR"/>
        </w:rPr>
        <w:t>/Haziran/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93AAF" w:rsidRDefault="00A93AAF" w:rsidP="00A93AAF"/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703061" w:rsidRDefault="00A93AAF" w:rsidP="00A93AAF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>Toprakta Yaşayan Canlılar</w:t>
      </w:r>
      <w:r>
        <w:rPr>
          <w:i/>
          <w:iCs/>
          <w:color w:val="000000"/>
          <w:lang w:eastAsia="tr-TR"/>
        </w:rPr>
        <w:t xml:space="preserve">" adlı bütünleştirilmiş </w:t>
      </w:r>
      <w:r>
        <w:rPr>
          <w:i/>
          <w:iCs/>
          <w:color w:val="000000"/>
          <w:lang w:eastAsia="tr-TR"/>
        </w:rPr>
        <w:t xml:space="preserve">Fen ve Alan Gezisi </w:t>
      </w:r>
      <w:r w:rsidRPr="005C721D">
        <w:rPr>
          <w:i/>
          <w:iCs/>
          <w:color w:val="000000"/>
          <w:lang w:eastAsia="tr-TR"/>
        </w:rPr>
        <w:t>etkinliği</w:t>
      </w:r>
      <w:r>
        <w:rPr>
          <w:i/>
          <w:iCs/>
          <w:color w:val="000000"/>
          <w:lang w:eastAsia="tr-TR"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5C721D">
        <w:rPr>
          <w:i/>
        </w:rPr>
        <w:t>“</w:t>
      </w:r>
      <w:r>
        <w:rPr>
          <w:i/>
        </w:rPr>
        <w:t>Beni Kızdıran Şeyler</w:t>
      </w:r>
      <w:r w:rsidRPr="005C721D">
        <w:rPr>
          <w:i/>
        </w:rPr>
        <w:t xml:space="preserve">" adlı </w:t>
      </w:r>
      <w:r>
        <w:rPr>
          <w:i/>
        </w:rPr>
        <w:t>Türkçe ve Sanat Etkinliği (</w:t>
      </w:r>
      <w:r w:rsidRPr="005C721D">
        <w:rPr>
          <w:i/>
        </w:rPr>
        <w:t>Etkinlik-356</w:t>
      </w:r>
      <w:r w:rsidRPr="00703061">
        <w:rPr>
          <w:i/>
        </w:rPr>
        <w:t>)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</w:t>
      </w:r>
      <w:r w:rsidRPr="004637A5">
        <w:rPr>
          <w:b/>
          <w:sz w:val="20"/>
          <w:szCs w:val="20"/>
        </w:rPr>
        <w:t>OPRAKTA YAŞAYAN CANLILAR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Fen ve Alan Gezisi  (Bütünleştirilmiş Tüm Grup Etkinliği ve Bireysel Etkinlik)</w:t>
      </w:r>
      <w:r w:rsidRPr="004637A5">
        <w:rPr>
          <w:b/>
          <w:bCs/>
          <w:sz w:val="20"/>
          <w:szCs w:val="20"/>
        </w:rPr>
        <w:t xml:space="preserve">        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 xml:space="preserve">Yaş </w:t>
      </w:r>
      <w:proofErr w:type="gramStart"/>
      <w:r w:rsidRPr="004637A5">
        <w:rPr>
          <w:b/>
          <w:sz w:val="20"/>
          <w:szCs w:val="20"/>
        </w:rPr>
        <w:t xml:space="preserve">Grubu : </w:t>
      </w:r>
      <w:r w:rsidRPr="004637A5">
        <w:rPr>
          <w:sz w:val="20"/>
          <w:szCs w:val="20"/>
        </w:rPr>
        <w:t>48</w:t>
      </w:r>
      <w:proofErr w:type="gramEnd"/>
      <w:r w:rsidRPr="004637A5">
        <w:rPr>
          <w:sz w:val="20"/>
          <w:szCs w:val="20"/>
        </w:rPr>
        <w:t xml:space="preserve"> +</w:t>
      </w:r>
    </w:p>
    <w:p w:rsidR="00A93AAF" w:rsidRPr="004637A5" w:rsidRDefault="00A93AAF" w:rsidP="00A93AAF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93AAF" w:rsidRPr="004637A5" w:rsidTr="0007103F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4637A5"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1:</w:t>
            </w:r>
            <w:r w:rsidRPr="004637A5">
              <w:rPr>
                <w:sz w:val="20"/>
                <w:szCs w:val="20"/>
              </w:rPr>
              <w:t xml:space="preserve"> Nesne/durum/olaya dikkatini verir.</w:t>
            </w:r>
          </w:p>
          <w:p w:rsidR="00A93AAF" w:rsidRPr="004637A5" w:rsidRDefault="00A93AAF" w:rsidP="0007103F">
            <w:pPr>
              <w:tabs>
                <w:tab w:val="right" w:pos="2904"/>
              </w:tabs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sz w:val="20"/>
                <w:szCs w:val="20"/>
              </w:rPr>
              <w:tab/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2:</w:t>
            </w:r>
            <w:r w:rsidRPr="004637A5">
              <w:rPr>
                <w:sz w:val="20"/>
                <w:szCs w:val="20"/>
              </w:rPr>
              <w:t>Nesne/durum/olayla ilgili tahminde bulunur.</w:t>
            </w:r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contextualSpacing/>
              <w:jc w:val="both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4:</w:t>
            </w:r>
            <w:r w:rsidRPr="004637A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A93AAF" w:rsidRPr="004637A5" w:rsidRDefault="00A93AAF" w:rsidP="0007103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Nesneleri toplar. Nesneleri kaptan kaba boşaltır.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4637A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4637A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A93AAF" w:rsidRPr="004637A5" w:rsidRDefault="00A93AAF" w:rsidP="0007103F">
            <w:pPr>
              <w:contextualSpacing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Kazanım 7:</w:t>
            </w:r>
            <w:r w:rsidRPr="004637A5">
              <w:rPr>
                <w:sz w:val="20"/>
                <w:szCs w:val="20"/>
              </w:rPr>
              <w:t xml:space="preserve"> Kendini tehlikelerden ve kazalardan korur.</w:t>
            </w:r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</w:p>
          <w:p w:rsidR="00A93AAF" w:rsidRPr="004637A5" w:rsidRDefault="00A93AAF" w:rsidP="0007103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Bahçe gezisi esnasında öğretmen yönergeler </w:t>
            </w:r>
            <w:proofErr w:type="spellStart"/>
            <w:r w:rsidRPr="004637A5">
              <w:rPr>
                <w:rFonts w:ascii="Times New Roman" w:hAnsi="Times New Roman"/>
                <w:sz w:val="20"/>
                <w:szCs w:val="20"/>
              </w:rPr>
              <w:t>verir:”İlginç</w:t>
            </w:r>
            <w:proofErr w:type="spellEnd"/>
            <w:r w:rsidRPr="004637A5">
              <w:rPr>
                <w:rFonts w:ascii="Times New Roman" w:hAnsi="Times New Roman"/>
                <w:sz w:val="20"/>
                <w:szCs w:val="20"/>
              </w:rPr>
              <w:t xml:space="preserve"> gördüğünüz her şeyi gözlem poşetlerine toplayabilirsiniz. Gördüğünüz ilginç şeylerle ilgili sohbet edeceğiz, duyduğunuz ilginç sesler varsa onları da aklınızda </w:t>
            </w:r>
            <w:proofErr w:type="spellStart"/>
            <w:r w:rsidRPr="004637A5">
              <w:rPr>
                <w:rFonts w:ascii="Times New Roman" w:hAnsi="Times New Roman"/>
                <w:sz w:val="20"/>
                <w:szCs w:val="20"/>
              </w:rPr>
              <w:t>tutun.”der</w:t>
            </w:r>
            <w:proofErr w:type="spellEnd"/>
            <w:r w:rsidRPr="004637A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 ilginç buldukları yaprak, dal, taş, toprak vb. şeyleri gözlem poşetlerinin içine toplarlar.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Gezi sona erince sınıfa dönülür.   Öğretmen toplanan malzemeleri masalara bıraktırır ve getirdikleri toprakla ilgili deney yapacaklarını söyler. Bunun için gerekli malzemeler hazırlanır.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4637A5">
              <w:rPr>
                <w:rFonts w:ascii="Times New Roman" w:hAnsi="Times New Roman"/>
                <w:sz w:val="20"/>
                <w:szCs w:val="20"/>
              </w:rPr>
              <w:br/>
            </w:r>
            <w:r w:rsidRPr="004637A5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Deney ile ilgili </w:t>
            </w:r>
            <w:proofErr w:type="spellStart"/>
            <w:r w:rsidRPr="004637A5">
              <w:rPr>
                <w:rFonts w:ascii="Times New Roman" w:hAnsi="Times New Roman"/>
                <w:b/>
                <w:i/>
                <w:sz w:val="20"/>
                <w:szCs w:val="20"/>
              </w:rPr>
              <w:t>açıklama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:”Toprakta</w:t>
            </w:r>
            <w:proofErr w:type="spell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 xml:space="preserve"> da hava vardır. Solucan, karınca, kırkayak gibi hayvanlar bu hava sayesinde yaşarlar.”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Deneylerimizde hangi malzemeleri kullandık?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Kullanacağımız malzemeleri nereden topladık?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 Gözlem poşetinin içinde neler vardı?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Bahçede gördüğün ilginç nesneler neler?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İlginç sesler duydunuz mu?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Topraktan hava kabarcıkları nasıl çıktı?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Toprağın içindeki hava küçük canlılar için neden önemli?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varlığını nasıl anlarız?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rengi var mıdır?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Havanın tadı var mıdır?</w:t>
            </w:r>
          </w:p>
          <w:p w:rsidR="00A93AAF" w:rsidRPr="004637A5" w:rsidRDefault="00A93AAF" w:rsidP="00A93AAF">
            <w:pPr>
              <w:numPr>
                <w:ilvl w:val="0"/>
                <w:numId w:val="7"/>
              </w:numPr>
              <w:ind w:left="175" w:hanging="175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Neden temiz havaya ihtiyacımız var?</w:t>
            </w:r>
          </w:p>
          <w:p w:rsidR="00A93AAF" w:rsidRPr="004637A5" w:rsidRDefault="00A93AAF" w:rsidP="0007103F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A93AAF" w:rsidRPr="004637A5" w:rsidRDefault="00A93AAF" w:rsidP="0007103F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rFonts w:ascii="Verdana" w:hAnsi="Verdana"/>
                <w:color w:val="000000"/>
                <w:sz w:val="20"/>
                <w:szCs w:val="20"/>
                <w:shd w:val="clear" w:color="auto" w:fill="DDE9F7"/>
              </w:rPr>
              <w:t xml:space="preserve"> 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Hava, toprak, su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Zıt:</w:t>
            </w:r>
            <w:r w:rsidRPr="004637A5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8"/>
              </w:numPr>
              <w:ind w:left="223" w:hanging="223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7089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jc w:val="center"/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lastRenderedPageBreak/>
        <w:t>BENİ KIZDIRAN ŞEYLER</w:t>
      </w: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Türkçe ve Sanat (Bütünleştirilmiş Bireysel Etkinlik)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>Yaş Grubu: 48</w:t>
      </w:r>
      <w:r w:rsidRPr="004637A5">
        <w:rPr>
          <w:sz w:val="20"/>
          <w:szCs w:val="20"/>
        </w:rPr>
        <w:t xml:space="preserve"> +</w:t>
      </w:r>
    </w:p>
    <w:p w:rsidR="00A93AAF" w:rsidRPr="004637A5" w:rsidRDefault="00A93AAF" w:rsidP="00A93AAF">
      <w:pPr>
        <w:tabs>
          <w:tab w:val="left" w:pos="1247"/>
        </w:tabs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93AAF" w:rsidRPr="004637A5" w:rsidTr="0007103F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93AAF" w:rsidRPr="004637A5" w:rsidRDefault="00A93AAF" w:rsidP="0007103F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4637A5">
              <w:rPr>
                <w:bCs/>
                <w:spacing w:val="-14"/>
                <w:sz w:val="20"/>
                <w:szCs w:val="20"/>
              </w:rPr>
              <w:t>Görsel materyalleri okur.</w:t>
            </w:r>
            <w:r w:rsidRPr="004637A5">
              <w:rPr>
                <w:b/>
                <w:bCs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iCs/>
                <w:spacing w:val="-14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4637A5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3. </w:t>
            </w:r>
            <w:r w:rsidRPr="004637A5">
              <w:rPr>
                <w:sz w:val="20"/>
                <w:szCs w:val="20"/>
              </w:rPr>
              <w:t>Kendini yaratıcı yollarla ifade eder.</w:t>
            </w:r>
            <w:r w:rsidRPr="004637A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4. </w:t>
            </w:r>
            <w:r w:rsidRPr="004637A5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4637A5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4637A5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iCs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Çeşitli duygu durumlarını ifade eden resimler çocuklara gösterilir.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Resimleri inceleyerek duygu durumlarını tanımlamaları ve gruplamaları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Çocuklara kızgın bir yüz ifadesi gösterilir ve neden kızgın olduğu sorulur.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Çocuklara kendilerini kızdıran şeylerin neler olduğu sorulur.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 kâğıtları ve boya kalemleri dağıtılır.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Çocuklardan onları kızdıran şeyleri düşünüp resmini çizmeleri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 tamamlandıktan sonra çocuklar çizimlerini birbirlerine anlatırlar.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Çocuklardan Umut’un yüzünü çizerek tamamlamaları istenir.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Umut’un mutlu olması için neler yapılabileceği çocuklarla tartışılır.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Resimlerde hangi duygu durumlarını inceledin?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Umut neden kızmış olabilir?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Sen nelere kızarsın?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Kızdığımız zaman yüzümüz nasıl görünür?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Kızgın birinin keyfini nasıl yerine getirebiliriz?  </w:t>
            </w: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Duygu durumlarının resimleri, resim kâğıtları, boya kalemleri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proofErr w:type="gramStart"/>
            <w:r w:rsidRPr="004637A5">
              <w:rPr>
                <w:sz w:val="20"/>
                <w:szCs w:val="20"/>
              </w:rPr>
              <w:t>…………….</w:t>
            </w:r>
            <w:proofErr w:type="gramEnd"/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Duygu: </w:t>
            </w:r>
            <w:r w:rsidRPr="004637A5">
              <w:rPr>
                <w:sz w:val="20"/>
                <w:szCs w:val="20"/>
              </w:rPr>
              <w:t>Kızgın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A93AAF">
            <w:pPr>
              <w:numPr>
                <w:ilvl w:val="0"/>
                <w:numId w:val="5"/>
              </w:numPr>
              <w:ind w:left="175" w:hanging="175"/>
              <w:rPr>
                <w:bCs/>
                <w:sz w:val="20"/>
                <w:szCs w:val="20"/>
              </w:rPr>
            </w:pPr>
            <w:proofErr w:type="gramStart"/>
            <w:r w:rsidRPr="004637A5">
              <w:rPr>
                <w:bCs/>
                <w:sz w:val="20"/>
                <w:szCs w:val="20"/>
              </w:rPr>
              <w:t>Ailelere  çocukları</w:t>
            </w:r>
            <w:proofErr w:type="gramEnd"/>
            <w:r w:rsidRPr="004637A5">
              <w:rPr>
                <w:bCs/>
                <w:sz w:val="20"/>
                <w:szCs w:val="20"/>
              </w:rPr>
              <w:t xml:space="preserve"> ile beraber gazete ve dergileri inceleyerek duygu durumlarını bulup tanımlamaları önerilebilir.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6805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Default="00A93AAF" w:rsidP="00A93AAF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A93AAF" w:rsidRPr="00B159EB" w:rsidRDefault="00A93AAF" w:rsidP="00A93AA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8020E"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A93AAF" w:rsidRPr="00130ACA" w:rsidRDefault="00A93AAF" w:rsidP="00A93AA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>
        <w:rPr>
          <w:b/>
          <w:lang w:eastAsia="tr-TR"/>
        </w:rPr>
        <w:t>2</w:t>
      </w:r>
    </w:p>
    <w:p w:rsidR="00A93AAF" w:rsidRPr="00130ACA" w:rsidRDefault="00A93AAF" w:rsidP="00A93AAF">
      <w:pPr>
        <w:rPr>
          <w:b/>
          <w:lang w:eastAsia="tr-TR"/>
        </w:rPr>
      </w:pPr>
    </w:p>
    <w:p w:rsidR="00A93AAF" w:rsidRPr="00130ACA" w:rsidRDefault="00A93AAF" w:rsidP="00A93AA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A93AAF" w:rsidRPr="00130ACA" w:rsidRDefault="00A93AAF" w:rsidP="00A93AA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A93AAF" w:rsidRDefault="00A93AAF" w:rsidP="00A93AAF"/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 xml:space="preserve">Oyun </w:t>
      </w:r>
      <w:proofErr w:type="gramStart"/>
      <w:r w:rsidRPr="00130ACA">
        <w:rPr>
          <w:b/>
          <w:u w:val="single"/>
        </w:rPr>
        <w:t xml:space="preserve">Zamanı </w:t>
      </w:r>
      <w:r w:rsidRPr="00130ACA">
        <w:rPr>
          <w:b/>
        </w:rPr>
        <w:t>:</w:t>
      </w:r>
      <w:proofErr w:type="gramEnd"/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6038D0" w:rsidRDefault="00A93AAF" w:rsidP="00A93AAF">
      <w:pPr>
        <w:pStyle w:val="ListeParagraf"/>
        <w:spacing w:before="240"/>
        <w:ind w:left="506" w:right="214"/>
        <w:rPr>
          <w:i/>
        </w:rPr>
      </w:pPr>
      <w:r w:rsidRPr="00BB0267">
        <w:rPr>
          <w:i/>
          <w:iCs/>
          <w:color w:val="000000"/>
          <w:lang w:eastAsia="tr-TR"/>
        </w:rPr>
        <w:t>“</w:t>
      </w:r>
      <w:r>
        <w:rPr>
          <w:i/>
          <w:iCs/>
          <w:color w:val="000000"/>
          <w:lang w:eastAsia="tr-TR"/>
        </w:rPr>
        <w:t xml:space="preserve">Mıknatıslar” </w:t>
      </w:r>
      <w:r w:rsidRPr="00BB0267">
        <w:rPr>
          <w:i/>
          <w:iCs/>
          <w:color w:val="000000"/>
          <w:lang w:eastAsia="tr-TR"/>
        </w:rPr>
        <w:t xml:space="preserve">adlı bütünleştirilmiş </w:t>
      </w:r>
      <w:r>
        <w:rPr>
          <w:i/>
          <w:iCs/>
          <w:color w:val="000000"/>
          <w:lang w:eastAsia="tr-TR"/>
        </w:rPr>
        <w:t xml:space="preserve">oyun, matematik ve sanat </w:t>
      </w:r>
      <w:r w:rsidRPr="00BB0267">
        <w:rPr>
          <w:i/>
          <w:iCs/>
          <w:color w:val="000000"/>
          <w:lang w:eastAsia="tr-TR"/>
        </w:rPr>
        <w:t>etkinliği</w:t>
      </w:r>
      <w:r>
        <w:rPr>
          <w:i/>
          <w:iCs/>
          <w:color w:val="000000"/>
          <w:lang w:eastAsia="tr-TR"/>
        </w:rPr>
        <w:t xml:space="preserve">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b/>
          <w:u w:val="single"/>
        </w:rPr>
        <w:t>Öğle Yemeği, Temizlik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Kahvaltı, Temizlik </w:t>
      </w:r>
    </w:p>
    <w:p w:rsidR="00A93AAF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965302">
        <w:rPr>
          <w:i/>
        </w:rPr>
        <w:t xml:space="preserve">“Akıllı Mandallar" adlı oyun ve sanat etkinliği 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A93AAF" w:rsidRPr="00130ACA" w:rsidRDefault="00A93AAF" w:rsidP="00A93AA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Pr="00130ACA" w:rsidRDefault="00A93AAF" w:rsidP="00A93AAF">
      <w:pPr>
        <w:pStyle w:val="ListeParagraf"/>
        <w:spacing w:before="240"/>
        <w:ind w:left="506" w:right="214"/>
        <w:rPr>
          <w:i/>
        </w:rPr>
      </w:pPr>
    </w:p>
    <w:p w:rsidR="00A93AAF" w:rsidRDefault="00A93AAF" w:rsidP="00A93AAF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A93AAF" w:rsidRDefault="00A93AAF" w:rsidP="00A93AAF">
      <w:pPr>
        <w:pStyle w:val="ListeParagraf"/>
        <w:spacing w:before="240"/>
        <w:ind w:left="506" w:right="214"/>
        <w:rPr>
          <w:i/>
        </w:rPr>
      </w:pPr>
      <w:r>
        <w:rPr>
          <w:i/>
        </w:rPr>
        <w:t>Aile katılım çalışmalarının duyurulması/gidiş hazırlıkları.</w:t>
      </w:r>
    </w:p>
    <w:p w:rsidR="00A93AAF" w:rsidRPr="00130ACA" w:rsidRDefault="00A93AAF" w:rsidP="00A93AAF">
      <w:pPr>
        <w:pStyle w:val="ListeParagraf"/>
        <w:numPr>
          <w:ilvl w:val="0"/>
          <w:numId w:val="9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</w:p>
    <w:p w:rsidR="00A93AAF" w:rsidRPr="004637A5" w:rsidRDefault="00A93AAF" w:rsidP="00A93AAF">
      <w:pPr>
        <w:tabs>
          <w:tab w:val="left" w:pos="4245"/>
        </w:tabs>
        <w:jc w:val="center"/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lastRenderedPageBreak/>
        <w:t>MIKNATISLAR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>Oyun, Matematik ve Sanat (Bütünleştirilmiş Küçük Grup ve Bireysel Etkinlik)</w:t>
      </w:r>
    </w:p>
    <w:p w:rsidR="00A93AAF" w:rsidRPr="004637A5" w:rsidRDefault="00A93AAF" w:rsidP="00A93AAF">
      <w:pPr>
        <w:rPr>
          <w:b/>
          <w:sz w:val="20"/>
          <w:szCs w:val="20"/>
        </w:rPr>
      </w:pPr>
      <w:r w:rsidRPr="004637A5">
        <w:rPr>
          <w:b/>
          <w:sz w:val="20"/>
          <w:szCs w:val="20"/>
        </w:rPr>
        <w:t>Yaş Grubu: 48 +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A93AAF" w:rsidRPr="004637A5" w:rsidTr="0007103F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637A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6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(</w:t>
            </w:r>
            <w:proofErr w:type="gramEnd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yapıldığı malzemeye, göre ayırt eder, eşleştirir. Eş nesne/varlıkları gösterir.</w:t>
            </w: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7.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gruplar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</w:t>
            </w:r>
            <w:r w:rsidRPr="004637A5">
              <w:rPr>
                <w:i/>
                <w:sz w:val="20"/>
                <w:szCs w:val="20"/>
              </w:rPr>
              <w:t xml:space="preserve">: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yapıldığı malzemeye gruplar.)</w:t>
            </w:r>
          </w:p>
          <w:p w:rsidR="00A93AAF" w:rsidRPr="004637A5" w:rsidRDefault="00A93AAF" w:rsidP="0007103F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8.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varlıkların özelliklerini karşılaştırır.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</w:t>
            </w: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Nesne/varlıkların yapıldığı malzemeyi ayırt eder, karşılaştırır.)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Kazanım 4. </w:t>
            </w:r>
            <w:r w:rsidRPr="004637A5">
              <w:rPr>
                <w:sz w:val="20"/>
                <w:szCs w:val="20"/>
              </w:rPr>
              <w:t>Küçük kas kullanımı gerektiren hareketleri yapar.</w:t>
            </w:r>
            <w:r w:rsidRPr="004637A5">
              <w:rPr>
                <w:b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Nesneleri toplar. Kalemi doğru tutar, kalem kontrolünü sağlar, çizgileri istenilen nitelikte çizer.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</w:p>
          <w:p w:rsidR="00A93AAF" w:rsidRPr="004637A5" w:rsidRDefault="00A93AAF" w:rsidP="0007103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A93AAF" w:rsidRPr="004637A5" w:rsidRDefault="00A93AAF" w:rsidP="0007103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Kum havuzuna demir ve demir olmayan bazı nesneler gömülür. (ataç, taş, tahta, alüminyum kaşık, pirinç yüzük, bakır tel, pamuk, kumaş </w:t>
            </w:r>
            <w:proofErr w:type="spellStart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vb</w:t>
            </w:r>
            <w:proofErr w:type="spellEnd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 Çocuklara bir mıknatıs verilir ve mıknatıs yardımı ile kum içerisindeki demir olan nesneleri aramaları ve mıknatısın tutmadıkları nesneleri bulmaları istenir.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Deneyin sonunda mıknatısın tuttuğu ve tutmadığı maddeler sınıflandırılır ve mıknatısın neden bazı nesneleri tutarken bazılarını tutmadıkları tartışılır.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Malzemelerin sertlik ve </w:t>
            </w:r>
            <w:proofErr w:type="spellStart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>yumuşaklı</w:t>
            </w:r>
            <w:proofErr w:type="spellEnd"/>
            <w:r w:rsidRPr="004637A5">
              <w:rPr>
                <w:rFonts w:ascii="Times New Roman" w:hAnsi="Times New Roman"/>
                <w:bCs/>
                <w:sz w:val="20"/>
                <w:szCs w:val="20"/>
              </w:rPr>
              <w:t xml:space="preserve"> durumları incelenir. Sert ve yumuşak olan malzemeler gruplanır.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Mıknatıs adlı alıştırma yapılır.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 eşleştirilir. Eşler verilen yönerge doğrultusunda birbirlerinden kopmadan yürüme çalışmaları yaparlar. 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(Diz ise dizler birbirinde ayrılmadan yürünür.)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Çalışma vücudun çoğu bölümü ile yapıldıktan sonra eşler karşılıklı ve yan yana sıralanırlar.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Eşlerden biri mıknatıs diğeri de söylenecek olan malzemedir.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Çocuklara bir malzeme söylenir ve mıknatıs çeker denir</w:t>
            </w:r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 xml:space="preserve">Mıknatıs kalemi çeker. Mıknatıs tahtayı çeker. </w:t>
            </w:r>
            <w:proofErr w:type="spellStart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proofErr w:type="spellEnd"/>
            <w:r w:rsidRPr="004637A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 Eğer doğruysa eşler sarılır yanlışsa sarılmaz kalır.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Çalışma sayfası yönergeler doğrultusunda uygulanır.</w:t>
            </w:r>
          </w:p>
          <w:p w:rsidR="00A93AAF" w:rsidRPr="004637A5" w:rsidRDefault="00A93AAF" w:rsidP="0007103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inceledik?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Mıknatısın çektiği kaç tane malzeme vardı?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Mıknatısın çekmediği kaç tane malzeme vardı?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Malzemelerden hangileri yumuşaktı? Hangileri sertti?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Mıknatıs oyununda eşiniz kimdi?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Oyundan keyif aldınız mı?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neden mıknatıs olabilir?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Biriyle bağlantını kesmeden yürümeye çalışmak sizi zorladı mı?</w:t>
            </w: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ile hangi riskleri göze aldık?</w:t>
            </w:r>
          </w:p>
          <w:p w:rsidR="00A93AAF" w:rsidRPr="004637A5" w:rsidRDefault="00A93AAF" w:rsidP="0007103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>Mıknatıs, ataç, taş, tahta, alüminyum kaşık, pirinç yüzük, bakır tel, cam</w:t>
            </w:r>
            <w:r w:rsidRPr="004637A5">
              <w:rPr>
                <w:sz w:val="20"/>
                <w:szCs w:val="20"/>
              </w:rPr>
              <w:t>, kumaş, pamuk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>Kum, demir, mıknatıs, risk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Zıt: </w:t>
            </w:r>
            <w:r w:rsidRPr="004637A5">
              <w:rPr>
                <w:sz w:val="20"/>
                <w:szCs w:val="20"/>
              </w:rPr>
              <w:t>Doğru-yanlış</w:t>
            </w:r>
          </w:p>
          <w:p w:rsidR="00A93AAF" w:rsidRPr="004637A5" w:rsidRDefault="00A93AAF" w:rsidP="0007103F">
            <w:pPr>
              <w:jc w:val="center"/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Duyu</w:t>
            </w:r>
            <w:r w:rsidRPr="004637A5">
              <w:rPr>
                <w:sz w:val="20"/>
                <w:szCs w:val="20"/>
              </w:rPr>
              <w:t>: Sert-yumuşak</w:t>
            </w:r>
          </w:p>
          <w:p w:rsidR="00A93AAF" w:rsidRPr="004637A5" w:rsidRDefault="00A93AAF" w:rsidP="000710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Ailelerden çocuklarıyla evlerinde mıknatısın çektiği eşyalar listesi yapmaları önerilebilir.</w:t>
            </w: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93AAF" w:rsidRPr="004637A5" w:rsidTr="00A93AAF">
        <w:tc>
          <w:tcPr>
            <w:tcW w:w="7089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A93AAF" w:rsidRDefault="00A93AAF" w:rsidP="00A93AA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A93AA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93AAF" w:rsidRPr="004637A5" w:rsidRDefault="00A93AAF" w:rsidP="00A93AAF">
      <w:pPr>
        <w:spacing w:after="200" w:line="276" w:lineRule="auto"/>
        <w:rPr>
          <w:b/>
          <w:sz w:val="20"/>
          <w:szCs w:val="20"/>
        </w:rPr>
      </w:pPr>
    </w:p>
    <w:p w:rsidR="00A93AAF" w:rsidRPr="004637A5" w:rsidRDefault="00A93AAF" w:rsidP="00A93AAF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>A</w:t>
      </w:r>
      <w:r w:rsidRPr="004637A5">
        <w:rPr>
          <w:b/>
          <w:sz w:val="20"/>
          <w:szCs w:val="20"/>
        </w:rPr>
        <w:t>KILLI MANDALLAR</w:t>
      </w:r>
    </w:p>
    <w:p w:rsidR="00A93AAF" w:rsidRPr="004637A5" w:rsidRDefault="00A93AAF" w:rsidP="00A93AAF">
      <w:pPr>
        <w:tabs>
          <w:tab w:val="left" w:pos="4245"/>
        </w:tabs>
        <w:rPr>
          <w:b/>
          <w:sz w:val="20"/>
          <w:szCs w:val="20"/>
        </w:rPr>
      </w:pPr>
    </w:p>
    <w:p w:rsidR="00A93AAF" w:rsidRPr="004637A5" w:rsidRDefault="00A93AAF" w:rsidP="00A93AAF">
      <w:pPr>
        <w:rPr>
          <w:bCs/>
          <w:sz w:val="20"/>
          <w:szCs w:val="20"/>
        </w:rPr>
      </w:pPr>
      <w:r w:rsidRPr="004637A5">
        <w:rPr>
          <w:b/>
          <w:bCs/>
          <w:sz w:val="20"/>
          <w:szCs w:val="20"/>
        </w:rPr>
        <w:t xml:space="preserve">Etkinlik Çeşidi: </w:t>
      </w:r>
      <w:r w:rsidRPr="004637A5">
        <w:rPr>
          <w:bCs/>
          <w:sz w:val="20"/>
          <w:szCs w:val="20"/>
        </w:rPr>
        <w:t xml:space="preserve"> Oyun ve Sanat (Bireysel Etkinlik)</w:t>
      </w:r>
    </w:p>
    <w:p w:rsidR="00A93AAF" w:rsidRPr="004637A5" w:rsidRDefault="00A93AAF" w:rsidP="00A93AAF">
      <w:pPr>
        <w:rPr>
          <w:sz w:val="20"/>
          <w:szCs w:val="20"/>
        </w:rPr>
      </w:pPr>
      <w:r w:rsidRPr="004637A5">
        <w:rPr>
          <w:b/>
          <w:sz w:val="20"/>
          <w:szCs w:val="20"/>
        </w:rPr>
        <w:t xml:space="preserve">Yaş </w:t>
      </w:r>
      <w:proofErr w:type="gramStart"/>
      <w:r w:rsidRPr="004637A5">
        <w:rPr>
          <w:b/>
          <w:sz w:val="20"/>
          <w:szCs w:val="20"/>
        </w:rPr>
        <w:t>Grubu : 48</w:t>
      </w:r>
      <w:proofErr w:type="gramEnd"/>
      <w:r w:rsidRPr="004637A5">
        <w:rPr>
          <w:b/>
          <w:sz w:val="20"/>
          <w:szCs w:val="20"/>
        </w:rPr>
        <w:t xml:space="preserve"> +</w:t>
      </w:r>
    </w:p>
    <w:p w:rsidR="00A93AAF" w:rsidRPr="004637A5" w:rsidRDefault="00A93AAF" w:rsidP="00A93AAF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A93AAF" w:rsidRPr="004637A5" w:rsidTr="0007103F">
        <w:trPr>
          <w:trHeight w:val="7787"/>
        </w:trPr>
        <w:tc>
          <w:tcPr>
            <w:tcW w:w="3120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4.</w:t>
            </w:r>
            <w:r w:rsidRPr="004637A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637A5">
              <w:rPr>
                <w:bCs/>
                <w:color w:val="000000"/>
                <w:sz w:val="20"/>
                <w:szCs w:val="20"/>
              </w:rPr>
              <w:t>Nesneleri sayar.</w:t>
            </w:r>
            <w:r w:rsidRPr="004637A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shd w:val="clear" w:color="auto" w:fill="FFFFFF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4637A5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iCs/>
                <w:color w:val="000000"/>
                <w:sz w:val="20"/>
                <w:szCs w:val="20"/>
              </w:rPr>
              <w:t>İleriye/geriye doğru birer birer ritmik sayar. Saydığı nesnelerin kaç tane olduğunu söyler.</w:t>
            </w:r>
            <w:proofErr w:type="gramStart"/>
            <w:r w:rsidRPr="004637A5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>6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. </w:t>
            </w:r>
            <w:r w:rsidRPr="004637A5">
              <w:rPr>
                <w:bCs/>
                <w:color w:val="000000"/>
                <w:spacing w:val="-1"/>
                <w:sz w:val="20"/>
                <w:szCs w:val="20"/>
              </w:rPr>
              <w:t>Nesne ya da varlıkları özelliklerine göre eşleştirir.</w:t>
            </w:r>
            <w:r w:rsidRPr="004637A5">
              <w:rPr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>Göstergeleri:</w:t>
            </w: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</w:pPr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Nesne/varlıkları rengine göre eşleştirir</w:t>
            </w:r>
            <w:proofErr w:type="gramStart"/>
            <w:r w:rsidRPr="004637A5">
              <w:rPr>
                <w:bCs/>
                <w:i/>
                <w:iCs/>
                <w:color w:val="000000"/>
                <w:spacing w:val="-1"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4637A5">
              <w:rPr>
                <w:b/>
                <w:bCs/>
                <w:iCs/>
                <w:color w:val="000000"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637A5">
              <w:rPr>
                <w:b/>
                <w:sz w:val="20"/>
                <w:szCs w:val="20"/>
              </w:rPr>
              <w:t xml:space="preserve">3. </w:t>
            </w:r>
            <w:r w:rsidRPr="004637A5">
              <w:rPr>
                <w:sz w:val="20"/>
                <w:szCs w:val="20"/>
              </w:rPr>
              <w:t>Kendini yaratıcı yollarla ifade eder.</w:t>
            </w:r>
            <w:r w:rsidRPr="004637A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proofErr w:type="gramStart"/>
            <w:r w:rsidRPr="004637A5">
              <w:rPr>
                <w:i/>
                <w:sz w:val="20"/>
                <w:szCs w:val="20"/>
              </w:rPr>
              <w:t>(</w:t>
            </w:r>
            <w:proofErr w:type="gramEnd"/>
            <w:r w:rsidRPr="004637A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4637A5">
              <w:rPr>
                <w:i/>
                <w:sz w:val="20"/>
                <w:szCs w:val="20"/>
              </w:rPr>
              <w:t>)</w:t>
            </w:r>
            <w:proofErr w:type="gramEnd"/>
          </w:p>
          <w:p w:rsidR="00A93AAF" w:rsidRPr="004637A5" w:rsidRDefault="00A93AAF" w:rsidP="0007103F">
            <w:pPr>
              <w:rPr>
                <w:b/>
                <w:sz w:val="20"/>
                <w:szCs w:val="20"/>
                <w:u w:val="single"/>
              </w:rPr>
            </w:pPr>
            <w:r w:rsidRPr="004637A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93AAF" w:rsidRPr="004637A5" w:rsidRDefault="00A93AAF" w:rsidP="0007103F">
            <w:pPr>
              <w:rPr>
                <w:i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Kazanım 4. </w:t>
            </w:r>
            <w:r w:rsidRPr="004637A5">
              <w:rPr>
                <w:sz w:val="20"/>
                <w:szCs w:val="20"/>
              </w:rPr>
              <w:t>Küçük kas kullanımı gerektiren hareketleri yapar.</w:t>
            </w:r>
            <w:r w:rsidRPr="004637A5">
              <w:rPr>
                <w:b/>
                <w:sz w:val="20"/>
                <w:szCs w:val="20"/>
              </w:rPr>
              <w:t xml:space="preserve"> 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Göstergeleri: 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i/>
                <w:sz w:val="20"/>
                <w:szCs w:val="20"/>
              </w:rPr>
              <w:t>(Nesneleri takar, çıkarır)</w:t>
            </w:r>
          </w:p>
          <w:p w:rsidR="00A93AAF" w:rsidRPr="004637A5" w:rsidRDefault="00A93AAF" w:rsidP="0007103F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ÖĞRENME SÜRECİ</w:t>
            </w:r>
          </w:p>
          <w:p w:rsidR="00A93AAF" w:rsidRPr="004637A5" w:rsidRDefault="00A93AAF" w:rsidP="0007103F">
            <w:pPr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alanında iki sandalye aralarında mesafe bırakılarak karşı karşıya koyulur.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Sandalyelerin arasına ip asılır.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İpe farklı renkte mandallar takılır.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Renkli daireler etkinlik alanına karışık olarak dağıtılır.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Çocukların etkinlik alanında bir süre vakit geçirmeleri sağlanır.</w:t>
            </w:r>
          </w:p>
          <w:p w:rsidR="00A93AAF" w:rsidRPr="004637A5" w:rsidRDefault="00A93AAF" w:rsidP="00A93AAF">
            <w:pPr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Müzik açılır ve çocuklar ipten çıkardıkları alır ve mandalla aynı renk olan daireye takarlar.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 Mandallar ve yerdeki daireler bitince müzik durdurulur.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Her çocuk sırayla kaç tane daire topladığını sayar ve söyler.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 xml:space="preserve">Çocuklara resim kâğıtları, boya kalemleri, yapıştırıcıları ve çeşitli artık materyaller dağıtılır. 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Çocuklar topladıkları dairleri kullanarak özgün çalışma yaparlar.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Çalışmalarını tamamlayan çocuklar arkadaşlarının çalışmalarını incelerler.</w:t>
            </w:r>
          </w:p>
          <w:p w:rsidR="00A93AAF" w:rsidRPr="004637A5" w:rsidRDefault="00A93AAF" w:rsidP="00A93AAF">
            <w:pPr>
              <w:pStyle w:val="ListeParagraf1"/>
              <w:numPr>
                <w:ilvl w:val="0"/>
                <w:numId w:val="4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637A5">
              <w:rPr>
                <w:rFonts w:ascii="Times New Roman" w:hAnsi="Times New Roman"/>
                <w:sz w:val="20"/>
                <w:szCs w:val="20"/>
              </w:rPr>
              <w:t>Tüm çalışmalar sergilenir.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DEĞERLENDİRME</w:t>
            </w: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93AAF" w:rsidRPr="004637A5" w:rsidRDefault="00A93AAF" w:rsidP="0007103F">
            <w:pPr>
              <w:rPr>
                <w:sz w:val="20"/>
                <w:szCs w:val="20"/>
              </w:rPr>
            </w:pP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Etkinliğimizde hangi şekli kullandık?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Mandallar hangi renkti?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Daireler mandallar ile mandallar aynı renk miydi?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 xml:space="preserve"> Kaç tane daireye mandal taktın?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Daireleri kullanarak nasıl bir çalışma yaptın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Daha önce mandala herhangi bir şey taktın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Mandalı takıp çıkarırken zorlandın mı?</w:t>
            </w:r>
          </w:p>
          <w:p w:rsidR="00A93AAF" w:rsidRPr="004637A5" w:rsidRDefault="00A93AAF" w:rsidP="00A93AAF">
            <w:pPr>
              <w:numPr>
                <w:ilvl w:val="0"/>
                <w:numId w:val="6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Mandalları başka nelere takabiliriz?</w:t>
            </w:r>
          </w:p>
        </w:tc>
      </w:tr>
      <w:tr w:rsidR="00A93AAF" w:rsidRPr="004637A5" w:rsidTr="00A93AA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MATERYALLER</w:t>
            </w:r>
          </w:p>
          <w:p w:rsidR="00A93AAF" w:rsidRPr="004637A5" w:rsidRDefault="00A93AAF" w:rsidP="0007103F">
            <w:pPr>
              <w:jc w:val="center"/>
              <w:rPr>
                <w:color w:val="000000"/>
                <w:sz w:val="20"/>
                <w:szCs w:val="20"/>
              </w:rPr>
            </w:pPr>
            <w:r w:rsidRPr="004637A5">
              <w:rPr>
                <w:color w:val="000000"/>
                <w:sz w:val="20"/>
                <w:szCs w:val="20"/>
              </w:rPr>
              <w:t>Farklı renklerde mandallar ( sarı, kırmızı, mavi, yeşil) mandallarla yanı renkte kesilmiş çok sayıda daire, iki sandalye ve uzun bir ip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SÖZCÜKLER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sz w:val="20"/>
                <w:szCs w:val="20"/>
              </w:rPr>
              <w:t>Mandal, takmak, çıkarmak</w:t>
            </w:r>
          </w:p>
          <w:p w:rsidR="00A93AAF" w:rsidRPr="004637A5" w:rsidRDefault="00A93AAF" w:rsidP="0007103F">
            <w:pPr>
              <w:jc w:val="center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KAVRAMLAR</w:t>
            </w:r>
          </w:p>
          <w:p w:rsidR="00A93AAF" w:rsidRPr="004637A5" w:rsidRDefault="00A93AAF" w:rsidP="0007103F">
            <w:pPr>
              <w:jc w:val="center"/>
              <w:rPr>
                <w:sz w:val="20"/>
                <w:szCs w:val="20"/>
              </w:rPr>
            </w:pPr>
            <w:r w:rsidRPr="004637A5">
              <w:rPr>
                <w:b/>
                <w:sz w:val="20"/>
                <w:szCs w:val="20"/>
              </w:rPr>
              <w:t xml:space="preserve"> Renk:</w:t>
            </w:r>
            <w:r w:rsidRPr="004637A5">
              <w:rPr>
                <w:sz w:val="20"/>
                <w:szCs w:val="20"/>
              </w:rPr>
              <w:t xml:space="preserve"> Sarı-Kırmızı, Mavi-Yeşil</w:t>
            </w: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AİLE KATILIMI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  <w:r w:rsidRPr="004637A5">
              <w:rPr>
                <w:bCs/>
                <w:sz w:val="20"/>
                <w:szCs w:val="20"/>
              </w:rPr>
              <w:t xml:space="preserve">                    </w:t>
            </w:r>
            <w:proofErr w:type="gramStart"/>
            <w:r w:rsidRPr="004637A5">
              <w:rPr>
                <w:bCs/>
                <w:sz w:val="20"/>
                <w:szCs w:val="20"/>
              </w:rPr>
              <w:t>…………….</w:t>
            </w:r>
            <w:proofErr w:type="gramEnd"/>
          </w:p>
        </w:tc>
      </w:tr>
      <w:tr w:rsidR="00A93AAF" w:rsidRPr="004637A5" w:rsidTr="00A93AAF">
        <w:tc>
          <w:tcPr>
            <w:tcW w:w="6805" w:type="dxa"/>
            <w:gridSpan w:val="2"/>
            <w:tcBorders>
              <w:right w:val="nil"/>
            </w:tcBorders>
          </w:tcPr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  <w:p w:rsidR="00A93AAF" w:rsidRPr="004637A5" w:rsidRDefault="00A93AAF" w:rsidP="0007103F">
            <w:pPr>
              <w:ind w:left="175"/>
              <w:jc w:val="center"/>
              <w:rPr>
                <w:b/>
                <w:bCs/>
                <w:sz w:val="20"/>
                <w:szCs w:val="20"/>
              </w:rPr>
            </w:pPr>
            <w:r w:rsidRPr="004637A5">
              <w:rPr>
                <w:b/>
                <w:bCs/>
                <w:sz w:val="20"/>
                <w:szCs w:val="20"/>
              </w:rPr>
              <w:t>UYARLAMA</w:t>
            </w:r>
          </w:p>
          <w:p w:rsidR="00A93AAF" w:rsidRPr="004637A5" w:rsidRDefault="00A93AAF" w:rsidP="0007103F">
            <w:pPr>
              <w:ind w:left="175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3AAF" w:rsidRPr="004637A5" w:rsidRDefault="00A93AAF" w:rsidP="0007103F">
            <w:pPr>
              <w:rPr>
                <w:b/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93AAF" w:rsidRPr="004637A5" w:rsidRDefault="00A93AAF" w:rsidP="0007103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8C5769" w:rsidRDefault="00800E0E"/>
    <w:sectPr w:rsidR="008C5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747C"/>
    <w:multiLevelType w:val="hybridMultilevel"/>
    <w:tmpl w:val="22F678A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8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AF"/>
    <w:rsid w:val="00480788"/>
    <w:rsid w:val="00800E0E"/>
    <w:rsid w:val="00A93AAF"/>
    <w:rsid w:val="00B3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BB146-2DE5-422B-A5F2-F7708FF5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93AAF"/>
    <w:pPr>
      <w:ind w:left="720"/>
      <w:contextualSpacing/>
    </w:pPr>
  </w:style>
  <w:style w:type="character" w:styleId="GlBavuru">
    <w:name w:val="Intense Reference"/>
    <w:uiPriority w:val="32"/>
    <w:qFormat/>
    <w:rsid w:val="00A93AAF"/>
    <w:rPr>
      <w:b/>
      <w:bCs/>
      <w:smallCaps/>
    </w:rPr>
  </w:style>
  <w:style w:type="paragraph" w:customStyle="1" w:styleId="ListeParagraf1">
    <w:name w:val="Liste Paragraf1"/>
    <w:basedOn w:val="Normal"/>
    <w:rsid w:val="00A93A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A93A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eParagrafChar">
    <w:name w:val="Liste Paragraf Char"/>
    <w:basedOn w:val="VarsaylanParagrafYazTipi"/>
    <w:link w:val="ListeParagraf"/>
    <w:rsid w:val="00A93A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2</cp:revision>
  <dcterms:created xsi:type="dcterms:W3CDTF">2015-08-13T09:40:00Z</dcterms:created>
  <dcterms:modified xsi:type="dcterms:W3CDTF">2015-08-13T09:52:00Z</dcterms:modified>
</cp:coreProperties>
</file>