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6E9A" w:rsidRPr="0091124F" w:rsidRDefault="00C9429F" w:rsidP="003A6E9A">
      <w:pPr>
        <w:spacing w:line="225" w:lineRule="atLeast"/>
        <w:ind w:firstLine="708"/>
        <w:rPr>
          <w:rFonts w:ascii="Times New Roman" w:hAnsi="Times New Roman" w:cs="Times New Roman"/>
          <w:b/>
          <w:sz w:val="24"/>
          <w:szCs w:val="24"/>
        </w:rPr>
      </w:pPr>
      <w:r>
        <w:rPr>
          <w:rFonts w:ascii="Times New Roman" w:hAnsi="Times New Roman" w:cs="Times New Roman"/>
          <w:b/>
          <w:sz w:val="24"/>
          <w:szCs w:val="24"/>
        </w:rPr>
        <w:t xml:space="preserve">         201...–201...</w:t>
      </w:r>
      <w:r w:rsidR="003A6E9A">
        <w:rPr>
          <w:rFonts w:ascii="Times New Roman" w:hAnsi="Times New Roman" w:cs="Times New Roman"/>
          <w:b/>
          <w:sz w:val="24"/>
          <w:szCs w:val="24"/>
        </w:rPr>
        <w:t xml:space="preserve"> EĞİTİM ÖĞRETİM YILI  GÜLŞEHİR İLÇESİ SENE BAŞI</w:t>
      </w:r>
    </w:p>
    <w:p w:rsidR="003A6E9A" w:rsidRDefault="003A6E9A" w:rsidP="003A6E9A">
      <w:pPr>
        <w:rPr>
          <w:rFonts w:ascii="Times New Roman" w:hAnsi="Times New Roman" w:cs="Times New Roman"/>
          <w:b/>
          <w:sz w:val="24"/>
          <w:szCs w:val="24"/>
        </w:rPr>
      </w:pPr>
      <w:r w:rsidRPr="0091124F">
        <w:rPr>
          <w:rFonts w:ascii="Times New Roman" w:hAnsi="Times New Roman" w:cs="Times New Roman"/>
          <w:b/>
          <w:sz w:val="24"/>
          <w:szCs w:val="24"/>
        </w:rPr>
        <w:t>              </w:t>
      </w:r>
      <w:r>
        <w:rPr>
          <w:rFonts w:ascii="Times New Roman" w:hAnsi="Times New Roman" w:cs="Times New Roman"/>
          <w:b/>
          <w:sz w:val="24"/>
          <w:szCs w:val="24"/>
        </w:rPr>
        <w:t xml:space="preserve">                    </w:t>
      </w:r>
      <w:r w:rsidRPr="0091124F">
        <w:rPr>
          <w:rFonts w:ascii="Times New Roman" w:hAnsi="Times New Roman" w:cs="Times New Roman"/>
          <w:b/>
          <w:sz w:val="24"/>
          <w:szCs w:val="24"/>
        </w:rPr>
        <w:t xml:space="preserve"> OKUL</w:t>
      </w:r>
      <w:r>
        <w:rPr>
          <w:rFonts w:ascii="Times New Roman" w:hAnsi="Times New Roman" w:cs="Times New Roman"/>
          <w:b/>
          <w:sz w:val="24"/>
          <w:szCs w:val="24"/>
        </w:rPr>
        <w:t xml:space="preserve"> ÖNCESİ </w:t>
      </w:r>
      <w:r w:rsidRPr="0091124F">
        <w:rPr>
          <w:rFonts w:ascii="Times New Roman" w:hAnsi="Times New Roman" w:cs="Times New Roman"/>
          <w:b/>
          <w:sz w:val="24"/>
          <w:szCs w:val="24"/>
        </w:rPr>
        <w:t xml:space="preserve"> ZÜMRE TOPLANTI TUTANAĞI</w:t>
      </w:r>
    </w:p>
    <w:p w:rsidR="003A6E9A" w:rsidRDefault="00C9429F" w:rsidP="003A6E9A">
      <w:pPr>
        <w:rPr>
          <w:rFonts w:ascii="Times New Roman" w:hAnsi="Times New Roman" w:cs="Times New Roman"/>
          <w:b/>
          <w:sz w:val="24"/>
          <w:szCs w:val="24"/>
        </w:rPr>
      </w:pPr>
      <w:r>
        <w:rPr>
          <w:rFonts w:ascii="Times New Roman" w:hAnsi="Times New Roman" w:cs="Times New Roman"/>
          <w:b/>
          <w:sz w:val="24"/>
          <w:szCs w:val="24"/>
        </w:rPr>
        <w:t>Toplantı Tarihi    : .../.../201...</w:t>
      </w:r>
      <w:r>
        <w:rPr>
          <w:rFonts w:ascii="Times New Roman" w:hAnsi="Times New Roman" w:cs="Times New Roman"/>
          <w:b/>
          <w:sz w:val="24"/>
          <w:szCs w:val="24"/>
        </w:rPr>
        <w:br/>
      </w:r>
      <w:r w:rsidR="000067B9">
        <w:rPr>
          <w:rFonts w:ascii="Times New Roman" w:hAnsi="Times New Roman" w:cs="Times New Roman"/>
          <w:b/>
          <w:sz w:val="24"/>
          <w:szCs w:val="24"/>
        </w:rPr>
        <w:t xml:space="preserve">Toplantı Yeri      : Atatürk </w:t>
      </w:r>
      <w:r w:rsidR="003A6E9A">
        <w:rPr>
          <w:rFonts w:ascii="Times New Roman" w:hAnsi="Times New Roman" w:cs="Times New Roman"/>
          <w:b/>
          <w:sz w:val="24"/>
          <w:szCs w:val="24"/>
        </w:rPr>
        <w:t xml:space="preserve"> İlkokulu</w:t>
      </w:r>
      <w:r>
        <w:rPr>
          <w:rFonts w:ascii="Times New Roman" w:hAnsi="Times New Roman" w:cs="Times New Roman"/>
          <w:b/>
          <w:sz w:val="24"/>
          <w:szCs w:val="24"/>
        </w:rPr>
        <w:br/>
        <w:t>Toplantı Saati    : ........</w:t>
      </w:r>
      <w:r w:rsidR="003A6E9A" w:rsidRPr="0091124F">
        <w:rPr>
          <w:rFonts w:ascii="Times New Roman" w:hAnsi="Times New Roman" w:cs="Times New Roman"/>
          <w:b/>
          <w:sz w:val="24"/>
          <w:szCs w:val="24"/>
        </w:rPr>
        <w:br/>
      </w:r>
    </w:p>
    <w:p w:rsidR="003A6E9A" w:rsidRDefault="003A6E9A" w:rsidP="003A6E9A">
      <w:pPr>
        <w:rPr>
          <w:rFonts w:ascii="Times New Roman" w:hAnsi="Times New Roman" w:cs="Times New Roman"/>
          <w:b/>
          <w:sz w:val="24"/>
          <w:szCs w:val="24"/>
        </w:rPr>
      </w:pPr>
      <w:r>
        <w:rPr>
          <w:rFonts w:ascii="Times New Roman" w:hAnsi="Times New Roman" w:cs="Times New Roman"/>
          <w:b/>
          <w:sz w:val="24"/>
          <w:szCs w:val="24"/>
        </w:rPr>
        <w:t xml:space="preserve">           GÜNDEM   MADDELERİ</w:t>
      </w:r>
    </w:p>
    <w:p w:rsidR="00F92332" w:rsidRPr="00FA7418" w:rsidRDefault="003A6E9A"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Açılış ve yoklama.</w:t>
      </w:r>
    </w:p>
    <w:p w:rsidR="00F92332" w:rsidRPr="00FA7418" w:rsidRDefault="003A6E9A"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Zü</w:t>
      </w:r>
      <w:r w:rsidR="00F92332" w:rsidRPr="00FA7418">
        <w:rPr>
          <w:rFonts w:ascii="Times New Roman" w:hAnsi="Times New Roman" w:cs="Times New Roman"/>
          <w:b/>
          <w:sz w:val="24"/>
          <w:szCs w:val="24"/>
        </w:rPr>
        <w:t xml:space="preserve">mre başkanının </w:t>
      </w:r>
      <w:r w:rsidR="00462ABB">
        <w:rPr>
          <w:rFonts w:ascii="Times New Roman" w:hAnsi="Times New Roman" w:cs="Times New Roman"/>
          <w:b/>
          <w:sz w:val="24"/>
          <w:szCs w:val="24"/>
        </w:rPr>
        <w:t xml:space="preserve">ve yazmanın </w:t>
      </w:r>
      <w:r w:rsidR="00F92332" w:rsidRPr="00FA7418">
        <w:rPr>
          <w:rFonts w:ascii="Times New Roman" w:hAnsi="Times New Roman" w:cs="Times New Roman"/>
          <w:b/>
          <w:sz w:val="24"/>
          <w:szCs w:val="24"/>
        </w:rPr>
        <w:t>belirlenmesi.</w:t>
      </w:r>
    </w:p>
    <w:p w:rsidR="00F92332" w:rsidRPr="00FA7418" w:rsidRDefault="003A6E9A"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Türk milli eğitiminin genel amaçlarının okunması.</w:t>
      </w:r>
    </w:p>
    <w:p w:rsidR="00F92332" w:rsidRPr="00FA7418" w:rsidRDefault="00F92332"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 xml:space="preserve">Okul öncesi </w:t>
      </w:r>
      <w:r w:rsidR="003A6E9A" w:rsidRPr="00FA7418">
        <w:rPr>
          <w:rFonts w:ascii="Times New Roman" w:hAnsi="Times New Roman" w:cs="Times New Roman"/>
          <w:b/>
          <w:sz w:val="24"/>
          <w:szCs w:val="24"/>
        </w:rPr>
        <w:t xml:space="preserve"> yönetmeliğindeki </w:t>
      </w:r>
      <w:r w:rsidRPr="00FA7418">
        <w:rPr>
          <w:rFonts w:ascii="Times New Roman" w:hAnsi="Times New Roman" w:cs="Times New Roman"/>
          <w:b/>
          <w:sz w:val="24"/>
          <w:szCs w:val="24"/>
        </w:rPr>
        <w:t>değişikliklerin incelenmesi.</w:t>
      </w:r>
    </w:p>
    <w:p w:rsidR="00F92332" w:rsidRPr="00FA7418" w:rsidRDefault="003A6E9A"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Atatürkçülük</w:t>
      </w:r>
      <w:r w:rsidR="00F92332" w:rsidRPr="00FA7418">
        <w:rPr>
          <w:rFonts w:ascii="Times New Roman" w:hAnsi="Times New Roman" w:cs="Times New Roman"/>
          <w:b/>
          <w:sz w:val="24"/>
          <w:szCs w:val="24"/>
        </w:rPr>
        <w:t xml:space="preserve"> ile ilgili kazanım ve göstergelerin aylık</w:t>
      </w:r>
      <w:r w:rsidRPr="00FA7418">
        <w:rPr>
          <w:rFonts w:ascii="Times New Roman" w:hAnsi="Times New Roman" w:cs="Times New Roman"/>
          <w:b/>
          <w:sz w:val="24"/>
          <w:szCs w:val="24"/>
        </w:rPr>
        <w:t xml:space="preserve"> ve günlük planlarda yer verilm</w:t>
      </w:r>
      <w:r w:rsidR="00F92332" w:rsidRPr="00FA7418">
        <w:rPr>
          <w:rFonts w:ascii="Times New Roman" w:hAnsi="Times New Roman" w:cs="Times New Roman"/>
          <w:b/>
          <w:sz w:val="24"/>
          <w:szCs w:val="24"/>
        </w:rPr>
        <w:t>esi.</w:t>
      </w:r>
    </w:p>
    <w:p w:rsidR="00F92332" w:rsidRPr="00FA7418" w:rsidRDefault="00F92332"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Aylık ve günlük planlar.</w:t>
      </w:r>
    </w:p>
    <w:p w:rsidR="00F92332" w:rsidRPr="00FA7418" w:rsidRDefault="003A6E9A"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Ders işlenişinde kullanılacak yöntem ve tekniklerin belirlenmesi.</w:t>
      </w:r>
    </w:p>
    <w:p w:rsidR="00F92332" w:rsidRPr="00FA7418" w:rsidRDefault="000F7A3B" w:rsidP="00FA7418">
      <w:pPr>
        <w:pStyle w:val="ListeParagraf"/>
        <w:numPr>
          <w:ilvl w:val="0"/>
          <w:numId w:val="1"/>
        </w:numPr>
        <w:spacing w:line="225" w:lineRule="atLeast"/>
        <w:rPr>
          <w:rFonts w:ascii="Times New Roman" w:hAnsi="Times New Roman" w:cs="Times New Roman"/>
          <w:b/>
          <w:sz w:val="24"/>
          <w:szCs w:val="24"/>
        </w:rPr>
      </w:pPr>
      <w:r>
        <w:rPr>
          <w:rFonts w:ascii="Times New Roman" w:hAnsi="Times New Roman" w:cs="Times New Roman"/>
          <w:b/>
          <w:sz w:val="24"/>
          <w:szCs w:val="24"/>
        </w:rPr>
        <w:t>Okulöncesi Eğitime katılım</w:t>
      </w:r>
    </w:p>
    <w:p w:rsidR="00F92332" w:rsidRPr="00FA7418" w:rsidRDefault="00F92332"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Anasınıfı malzeme ve materyallerindeki yeterlilikler</w:t>
      </w:r>
    </w:p>
    <w:p w:rsidR="00F92332" w:rsidRPr="00FA7418" w:rsidRDefault="00F92332"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Pamuk şekeri</w:t>
      </w:r>
      <w:r w:rsidR="00434794">
        <w:rPr>
          <w:rFonts w:ascii="Times New Roman" w:hAnsi="Times New Roman" w:cs="Times New Roman"/>
          <w:b/>
          <w:sz w:val="24"/>
          <w:szCs w:val="24"/>
        </w:rPr>
        <w:t>m</w:t>
      </w:r>
      <w:r w:rsidRPr="00FA7418">
        <w:rPr>
          <w:rFonts w:ascii="Times New Roman" w:hAnsi="Times New Roman" w:cs="Times New Roman"/>
          <w:b/>
          <w:sz w:val="24"/>
          <w:szCs w:val="24"/>
        </w:rPr>
        <w:t xml:space="preserve"> kitabının incelenmesi</w:t>
      </w:r>
    </w:p>
    <w:p w:rsidR="00F92332" w:rsidRPr="00FA7418" w:rsidRDefault="00F92332"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Gezi gözlem</w:t>
      </w:r>
    </w:p>
    <w:p w:rsidR="00F92332" w:rsidRPr="00FA7418" w:rsidRDefault="00F92332"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Belirli gün ve haftaların kutlanması</w:t>
      </w:r>
    </w:p>
    <w:p w:rsidR="00F92332" w:rsidRPr="00FA7418" w:rsidRDefault="00452983" w:rsidP="00FA7418">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Bakıcı hususunun görüşülmesi</w:t>
      </w:r>
    </w:p>
    <w:p w:rsidR="00F0792D" w:rsidRPr="00F0792D" w:rsidRDefault="003A6E9A" w:rsidP="00F0792D">
      <w:pPr>
        <w:pStyle w:val="ListeParagraf"/>
        <w:numPr>
          <w:ilvl w:val="0"/>
          <w:numId w:val="1"/>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Başarıların arttırılması için alınacak tedbirlerin görüşülmesi.</w:t>
      </w:r>
    </w:p>
    <w:p w:rsidR="00F92332" w:rsidRPr="00FA7418" w:rsidRDefault="003A6E9A" w:rsidP="00FA7418">
      <w:pPr>
        <w:pStyle w:val="ListeParagraf"/>
        <w:numPr>
          <w:ilvl w:val="0"/>
          <w:numId w:val="1"/>
        </w:numPr>
        <w:rPr>
          <w:rFonts w:ascii="Times New Roman" w:hAnsi="Times New Roman" w:cs="Times New Roman"/>
          <w:b/>
          <w:sz w:val="24"/>
          <w:szCs w:val="24"/>
        </w:rPr>
      </w:pPr>
      <w:r w:rsidRPr="00FA7418">
        <w:rPr>
          <w:rFonts w:ascii="Times New Roman" w:hAnsi="Times New Roman" w:cs="Times New Roman"/>
          <w:b/>
          <w:sz w:val="24"/>
          <w:szCs w:val="24"/>
        </w:rPr>
        <w:t>Yıl içerisinde yapılacak sosyal faaliye</w:t>
      </w:r>
      <w:r w:rsidR="00F92332" w:rsidRPr="00FA7418">
        <w:rPr>
          <w:rFonts w:ascii="Times New Roman" w:hAnsi="Times New Roman" w:cs="Times New Roman"/>
          <w:b/>
          <w:sz w:val="24"/>
          <w:szCs w:val="24"/>
        </w:rPr>
        <w:t>tlerin tespitinin yapılması.</w:t>
      </w:r>
    </w:p>
    <w:p w:rsidR="008F4060" w:rsidRDefault="003A6E9A" w:rsidP="003A6E9A">
      <w:pPr>
        <w:pStyle w:val="ListeParagraf"/>
        <w:numPr>
          <w:ilvl w:val="0"/>
          <w:numId w:val="1"/>
        </w:numPr>
        <w:rPr>
          <w:rFonts w:ascii="Times New Roman" w:hAnsi="Times New Roman" w:cs="Times New Roman"/>
          <w:b/>
          <w:sz w:val="24"/>
          <w:szCs w:val="24"/>
        </w:rPr>
      </w:pPr>
      <w:r w:rsidRPr="00FA7418">
        <w:rPr>
          <w:rFonts w:ascii="Times New Roman" w:hAnsi="Times New Roman" w:cs="Times New Roman"/>
          <w:b/>
          <w:sz w:val="24"/>
          <w:szCs w:val="24"/>
        </w:rPr>
        <w:t>Dilek ve temenniler.</w:t>
      </w:r>
      <w:r w:rsidRPr="00FA7418">
        <w:rPr>
          <w:rFonts w:ascii="Times New Roman" w:hAnsi="Times New Roman" w:cs="Times New Roman"/>
          <w:b/>
          <w:sz w:val="24"/>
          <w:szCs w:val="24"/>
        </w:rPr>
        <w:br/>
      </w:r>
    </w:p>
    <w:p w:rsidR="00B40773" w:rsidRPr="00B40773" w:rsidRDefault="00B40773" w:rsidP="00B40773">
      <w:pPr>
        <w:rPr>
          <w:rFonts w:ascii="Times New Roman" w:hAnsi="Times New Roman" w:cs="Times New Roman"/>
          <w:b/>
          <w:sz w:val="24"/>
          <w:szCs w:val="24"/>
        </w:rPr>
      </w:pPr>
    </w:p>
    <w:p w:rsidR="008F4060" w:rsidRDefault="008F4060" w:rsidP="003A6E9A">
      <w:pPr>
        <w:rPr>
          <w:rFonts w:ascii="Times New Roman" w:hAnsi="Times New Roman" w:cs="Times New Roman"/>
          <w:b/>
          <w:sz w:val="24"/>
          <w:szCs w:val="24"/>
        </w:rPr>
      </w:pPr>
      <w:r>
        <w:t xml:space="preserve">        </w:t>
      </w:r>
      <w:r w:rsidRPr="008F4060">
        <w:rPr>
          <w:rFonts w:ascii="Times New Roman" w:hAnsi="Times New Roman" w:cs="Times New Roman"/>
          <w:b/>
          <w:sz w:val="24"/>
          <w:szCs w:val="24"/>
        </w:rPr>
        <w:t>GÜNDEM MADDELERİNİN GÖRÜŞÜLMESİ VE ALINAN KARARLAR</w:t>
      </w:r>
    </w:p>
    <w:p w:rsidR="008F4060" w:rsidRPr="008F4060" w:rsidRDefault="008F4060" w:rsidP="003A6E9A">
      <w:pPr>
        <w:rPr>
          <w:rFonts w:ascii="Times New Roman" w:hAnsi="Times New Roman" w:cs="Times New Roman"/>
          <w:b/>
          <w:sz w:val="24"/>
          <w:szCs w:val="24"/>
        </w:rPr>
      </w:pP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Açılış ve yoklama.</w:t>
      </w:r>
    </w:p>
    <w:p w:rsidR="00FA7418" w:rsidRPr="00FA7418" w:rsidRDefault="00C9429F" w:rsidP="00FA7418">
      <w:pPr>
        <w:spacing w:line="225" w:lineRule="atLeast"/>
        <w:rPr>
          <w:rFonts w:ascii="Times New Roman" w:hAnsi="Times New Roman" w:cs="Times New Roman"/>
          <w:sz w:val="24"/>
          <w:szCs w:val="24"/>
        </w:rPr>
      </w:pPr>
      <w:r>
        <w:rPr>
          <w:rFonts w:ascii="Times New Roman" w:hAnsi="Times New Roman" w:cs="Times New Roman"/>
          <w:sz w:val="24"/>
          <w:szCs w:val="24"/>
        </w:rPr>
        <w:t xml:space="preserve">  </w:t>
      </w:r>
      <w:r w:rsidR="000067B9">
        <w:rPr>
          <w:rFonts w:ascii="Times New Roman" w:hAnsi="Times New Roman" w:cs="Times New Roman"/>
          <w:sz w:val="24"/>
          <w:szCs w:val="24"/>
        </w:rPr>
        <w:t xml:space="preserve">           Toplantı,  Atatürk </w:t>
      </w:r>
      <w:r w:rsidR="00FA7418" w:rsidRPr="00FA7418">
        <w:rPr>
          <w:rFonts w:ascii="Times New Roman" w:hAnsi="Times New Roman" w:cs="Times New Roman"/>
          <w:sz w:val="24"/>
          <w:szCs w:val="24"/>
        </w:rPr>
        <w:t xml:space="preserve"> İlkokulunda saat 14:00'de, Okulöncesi öğretmenlerinin katılımı ile açıldı.</w:t>
      </w: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 xml:space="preserve">Zümre başkanının </w:t>
      </w:r>
      <w:r w:rsidR="00462ABB">
        <w:rPr>
          <w:rFonts w:ascii="Times New Roman" w:hAnsi="Times New Roman" w:cs="Times New Roman"/>
          <w:b/>
          <w:sz w:val="24"/>
          <w:szCs w:val="24"/>
        </w:rPr>
        <w:t xml:space="preserve">ve yazmanın </w:t>
      </w:r>
      <w:r w:rsidRPr="00FA7418">
        <w:rPr>
          <w:rFonts w:ascii="Times New Roman" w:hAnsi="Times New Roman" w:cs="Times New Roman"/>
          <w:b/>
          <w:sz w:val="24"/>
          <w:szCs w:val="24"/>
        </w:rPr>
        <w:t>belirlenmesi.</w:t>
      </w:r>
    </w:p>
    <w:p w:rsidR="00FA7418" w:rsidRPr="00FA7418" w:rsidRDefault="00C9429F" w:rsidP="00FA7418">
      <w:pPr>
        <w:spacing w:line="225" w:lineRule="atLeast"/>
        <w:rPr>
          <w:rFonts w:ascii="Times New Roman" w:hAnsi="Times New Roman" w:cs="Times New Roman"/>
          <w:sz w:val="24"/>
          <w:szCs w:val="24"/>
        </w:rPr>
      </w:pPr>
      <w:r>
        <w:rPr>
          <w:rFonts w:ascii="Times New Roman" w:hAnsi="Times New Roman" w:cs="Times New Roman"/>
          <w:sz w:val="24"/>
          <w:szCs w:val="24"/>
        </w:rPr>
        <w:t xml:space="preserve">            .................</w:t>
      </w:r>
      <w:r w:rsidR="00FA7418" w:rsidRPr="00FA7418">
        <w:rPr>
          <w:rFonts w:ascii="Times New Roman" w:hAnsi="Times New Roman" w:cs="Times New Roman"/>
          <w:sz w:val="24"/>
          <w:szCs w:val="24"/>
        </w:rPr>
        <w:t xml:space="preserve"> İlkokulu A</w:t>
      </w:r>
      <w:r w:rsidR="00626E11">
        <w:rPr>
          <w:rFonts w:ascii="Times New Roman" w:hAnsi="Times New Roman" w:cs="Times New Roman"/>
          <w:sz w:val="24"/>
          <w:szCs w:val="24"/>
        </w:rPr>
        <w:t>nası</w:t>
      </w:r>
      <w:r>
        <w:rPr>
          <w:rFonts w:ascii="Times New Roman" w:hAnsi="Times New Roman" w:cs="Times New Roman"/>
          <w:sz w:val="24"/>
          <w:szCs w:val="24"/>
        </w:rPr>
        <w:t>nıfı Öğretmeni ............</w:t>
      </w:r>
      <w:r w:rsidR="00FA7418" w:rsidRPr="00FA7418">
        <w:rPr>
          <w:rFonts w:ascii="Times New Roman" w:hAnsi="Times New Roman" w:cs="Times New Roman"/>
          <w:sz w:val="24"/>
          <w:szCs w:val="24"/>
        </w:rPr>
        <w:t>, başkanlığa aday olduğunu söyledi. Başka aday çıkmadı v</w:t>
      </w:r>
      <w:r w:rsidR="00626E11">
        <w:rPr>
          <w:rFonts w:ascii="Times New Roman" w:hAnsi="Times New Roman" w:cs="Times New Roman"/>
          <w:sz w:val="24"/>
          <w:szCs w:val="24"/>
        </w:rPr>
        <w:t>e oy çoğunluğu il</w:t>
      </w:r>
      <w:r>
        <w:rPr>
          <w:rFonts w:ascii="Times New Roman" w:hAnsi="Times New Roman" w:cs="Times New Roman"/>
          <w:sz w:val="24"/>
          <w:szCs w:val="24"/>
        </w:rPr>
        <w:t>e  .............</w:t>
      </w:r>
      <w:r w:rsidR="00FA7418" w:rsidRPr="00FA7418">
        <w:rPr>
          <w:rFonts w:ascii="Times New Roman" w:hAnsi="Times New Roman" w:cs="Times New Roman"/>
          <w:sz w:val="24"/>
          <w:szCs w:val="24"/>
        </w:rPr>
        <w:t>, zümre başkanı seçildi.</w:t>
      </w:r>
      <w:r>
        <w:rPr>
          <w:rFonts w:ascii="Times New Roman" w:hAnsi="Times New Roman" w:cs="Times New Roman"/>
          <w:sz w:val="24"/>
          <w:szCs w:val="24"/>
        </w:rPr>
        <w:t xml:space="preserve"> .............</w:t>
      </w:r>
      <w:r w:rsidR="00462ABB">
        <w:rPr>
          <w:rFonts w:ascii="Times New Roman" w:hAnsi="Times New Roman" w:cs="Times New Roman"/>
          <w:sz w:val="24"/>
          <w:szCs w:val="24"/>
        </w:rPr>
        <w:t>, yazman seçildi.</w:t>
      </w:r>
    </w:p>
    <w:p w:rsidR="00FA7418" w:rsidRPr="00FA7418" w:rsidRDefault="00FA7418" w:rsidP="00FA7418">
      <w:pPr>
        <w:spacing w:line="225" w:lineRule="atLeast"/>
        <w:rPr>
          <w:rFonts w:ascii="Times New Roman" w:hAnsi="Times New Roman" w:cs="Times New Roman"/>
          <w:b/>
          <w:sz w:val="24"/>
          <w:szCs w:val="24"/>
        </w:rPr>
      </w:pP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Türk milli eğitiminin genel amaçlarının okunması.</w:t>
      </w:r>
    </w:p>
    <w:p w:rsidR="00FA7418" w:rsidRPr="00FA7418" w:rsidRDefault="00FA7418" w:rsidP="00FA7418">
      <w:pPr>
        <w:spacing w:line="225" w:lineRule="atLeast"/>
        <w:rPr>
          <w:rFonts w:ascii="Times New Roman" w:hAnsi="Times New Roman" w:cs="Times New Roman"/>
          <w:b/>
          <w:sz w:val="24"/>
          <w:szCs w:val="24"/>
        </w:rPr>
      </w:pPr>
      <w:r w:rsidRPr="00FA7418">
        <w:rPr>
          <w:rFonts w:ascii="Times New Roman" w:hAnsi="Times New Roman" w:cs="Times New Roman"/>
          <w:sz w:val="24"/>
          <w:szCs w:val="24"/>
        </w:rPr>
        <w:t xml:space="preserve">            </w:t>
      </w:r>
      <w:r w:rsidR="00C9429F">
        <w:rPr>
          <w:rFonts w:ascii="Times New Roman" w:hAnsi="Times New Roman" w:cs="Times New Roman"/>
          <w:sz w:val="24"/>
          <w:szCs w:val="24"/>
        </w:rPr>
        <w:t>...............</w:t>
      </w:r>
      <w:r>
        <w:rPr>
          <w:rFonts w:ascii="Times New Roman" w:hAnsi="Times New Roman" w:cs="Times New Roman"/>
          <w:sz w:val="24"/>
          <w:szCs w:val="24"/>
        </w:rPr>
        <w:t xml:space="preserve">, </w:t>
      </w:r>
      <w:r w:rsidRPr="0091124F">
        <w:rPr>
          <w:rFonts w:ascii="Times New Roman" w:hAnsi="Times New Roman" w:cs="Times New Roman"/>
          <w:sz w:val="24"/>
          <w:szCs w:val="24"/>
        </w:rPr>
        <w:t xml:space="preserve"> Türk milli eğitiminin genel amaçlarını okudu. Birlikte değerlendirmeler yapıldı.</w:t>
      </w:r>
      <w:r w:rsidRPr="0091124F">
        <w:rPr>
          <w:rFonts w:ascii="Times New Roman" w:hAnsi="Times New Roman" w:cs="Times New Roman"/>
          <w:b/>
          <w:sz w:val="24"/>
          <w:szCs w:val="24"/>
        </w:rPr>
        <w:br/>
      </w: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Okul öncesi  yönetmeliğindeki değişikliklerin incelenmesi.</w:t>
      </w:r>
    </w:p>
    <w:p w:rsidR="00D717D3" w:rsidRDefault="00FA7418" w:rsidP="00D717D3">
      <w:pPr>
        <w:pStyle w:val="metin"/>
        <w:spacing w:before="0" w:beforeAutospacing="0" w:after="0" w:afterAutospacing="0" w:line="240" w:lineRule="atLeast"/>
        <w:ind w:firstLine="566"/>
        <w:jc w:val="both"/>
        <w:rPr>
          <w:color w:val="000000"/>
          <w:sz w:val="19"/>
          <w:szCs w:val="19"/>
        </w:rPr>
      </w:pPr>
      <w:r>
        <w:rPr>
          <w:b/>
        </w:rPr>
        <w:lastRenderedPageBreak/>
        <w:t xml:space="preserve">              Birleştirilmiş İlköğretim ve Okulöncesi Yönetmeliğinin değişen </w:t>
      </w:r>
      <w:r w:rsidR="00D717D3">
        <w:rPr>
          <w:b/>
          <w:bCs/>
          <w:color w:val="000000"/>
          <w:sz w:val="18"/>
          <w:szCs w:val="18"/>
        </w:rPr>
        <w:t>MADDE 1 –</w:t>
      </w:r>
      <w:r w:rsidR="00D717D3">
        <w:rPr>
          <w:rStyle w:val="apple-converted-space"/>
          <w:color w:val="000000"/>
          <w:sz w:val="18"/>
          <w:szCs w:val="18"/>
        </w:rPr>
        <w:t> </w:t>
      </w:r>
      <w:r w:rsidR="00D717D3">
        <w:rPr>
          <w:color w:val="000000"/>
          <w:sz w:val="18"/>
          <w:szCs w:val="18"/>
        </w:rPr>
        <w:t xml:space="preserve">26/7/2014 tarihli ve 29072 sayılı Resmî Gazete’de yayımlanan Millî Eğitim Bakanlığı Okul Öncesi Eğitim ve İlköğretim Kurumları Yönetmeliğinin 6 </w:t>
      </w:r>
      <w:proofErr w:type="spellStart"/>
      <w:r w:rsidR="00D717D3">
        <w:rPr>
          <w:color w:val="000000"/>
          <w:sz w:val="18"/>
          <w:szCs w:val="18"/>
        </w:rPr>
        <w:t>ncı</w:t>
      </w:r>
      <w:proofErr w:type="spellEnd"/>
      <w:r w:rsidR="00D717D3">
        <w:rPr>
          <w:color w:val="000000"/>
          <w:sz w:val="18"/>
          <w:szCs w:val="18"/>
        </w:rPr>
        <w:t xml:space="preserve"> maddesinin birinci fıkrası aşağıdaki şekilde değiştirilmiştir.</w:t>
      </w:r>
    </w:p>
    <w:p w:rsidR="00D717D3" w:rsidRDefault="00D717D3" w:rsidP="00D717D3">
      <w:pPr>
        <w:pStyle w:val="metin"/>
        <w:spacing w:before="0" w:beforeAutospacing="0" w:after="0" w:afterAutospacing="0" w:line="240" w:lineRule="atLeast"/>
        <w:ind w:firstLine="566"/>
        <w:jc w:val="both"/>
        <w:rPr>
          <w:color w:val="000000"/>
          <w:sz w:val="19"/>
          <w:szCs w:val="19"/>
        </w:rPr>
      </w:pPr>
      <w:r>
        <w:rPr>
          <w:color w:val="000000"/>
          <w:sz w:val="18"/>
          <w:szCs w:val="18"/>
        </w:rPr>
        <w:t>“(1) Okul öncesi eğitim kurumlarında;</w:t>
      </w:r>
    </w:p>
    <w:p w:rsidR="00D717D3" w:rsidRDefault="00D717D3" w:rsidP="00D717D3">
      <w:pPr>
        <w:pStyle w:val="metin"/>
        <w:spacing w:before="0" w:beforeAutospacing="0" w:after="0" w:afterAutospacing="0" w:line="240" w:lineRule="atLeast"/>
        <w:ind w:firstLine="566"/>
        <w:jc w:val="both"/>
        <w:rPr>
          <w:color w:val="000000"/>
          <w:sz w:val="18"/>
          <w:szCs w:val="18"/>
        </w:rPr>
      </w:pPr>
      <w:r>
        <w:rPr>
          <w:color w:val="000000"/>
          <w:sz w:val="18"/>
          <w:szCs w:val="18"/>
        </w:rPr>
        <w:t>b) Bir gruptaki çocuk sayısının 10’dan az, 20’den fazla olmaması esastır. Ancak talep olması ve okulun imkânlarının yeterli olması hâlinde çocuk sayısı artırılabilir. Çocuk sayısı fazla olduğu takdirde ikinci grup oluşturulur. Ancak, her bir grubun azami çocuk sayısı dolmadan yeni grup oluşturulamaz. Eğitim ve öğretim yılı içinde çocuk sayısı 10’un altına düşen gruplar öncelikli olarak diğer gruplarla birleştirilir. Bunun mümkün olmaması durumunda bu gruplar eğitim ve öğretim yılı sonuna kadar eğitimine devam eder.</w:t>
      </w:r>
    </w:p>
    <w:p w:rsidR="00D717D3" w:rsidRPr="00D717D3" w:rsidRDefault="00C9429F" w:rsidP="00D717D3">
      <w:pPr>
        <w:pStyle w:val="metin"/>
        <w:spacing w:before="0" w:beforeAutospacing="0" w:after="0" w:afterAutospacing="0" w:line="240" w:lineRule="atLeast"/>
        <w:ind w:firstLine="566"/>
        <w:jc w:val="both"/>
        <w:rPr>
          <w:color w:val="000000"/>
        </w:rPr>
      </w:pPr>
      <w:r>
        <w:rPr>
          <w:color w:val="000000"/>
        </w:rPr>
        <w:t>................</w:t>
      </w:r>
      <w:r w:rsidR="00462ABB">
        <w:rPr>
          <w:color w:val="000000"/>
        </w:rPr>
        <w:t xml:space="preserve">, </w:t>
      </w:r>
      <w:r w:rsidR="00D717D3" w:rsidRPr="00D717D3">
        <w:rPr>
          <w:color w:val="000000"/>
        </w:rPr>
        <w:t xml:space="preserve"> "Bir gruptaki çocuk sayısının 10’dan az, 20’den fazla olmaması esastır. Ancak talep olması ve okulun imkânlarının yeterli olması hâlinde çocuk sayısı artırılabilir. "  İbaresinde artırılabilecek öğrenci sayısına ilişkin olarak bir limit verilmediğinden dolayı öğrenci sayılarının, okul idaresi tarafından gereğinden fazla artırılabileceğini ve bunun da eğitim kalitesini düşürebileceğini söyledi.</w:t>
      </w:r>
    </w:p>
    <w:p w:rsidR="00FA7418" w:rsidRPr="00FA7418" w:rsidRDefault="00FA7418" w:rsidP="00FA7418">
      <w:pPr>
        <w:spacing w:line="225" w:lineRule="atLeast"/>
        <w:rPr>
          <w:rFonts w:ascii="Times New Roman" w:hAnsi="Times New Roman" w:cs="Times New Roman"/>
          <w:b/>
          <w:sz w:val="24"/>
          <w:szCs w:val="24"/>
        </w:rPr>
      </w:pP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Atatürkçülük ile ilgili kazanım ve göstergelerin aylık ve günlük planlarda yer verilmesi.</w:t>
      </w:r>
    </w:p>
    <w:p w:rsidR="00D717D3" w:rsidRPr="00D717D3" w:rsidRDefault="00462ABB" w:rsidP="00D717D3">
      <w:pPr>
        <w:spacing w:line="225" w:lineRule="atLeast"/>
        <w:rPr>
          <w:rFonts w:ascii="Times New Roman" w:hAnsi="Times New Roman" w:cs="Times New Roman"/>
          <w:b/>
          <w:sz w:val="24"/>
          <w:szCs w:val="24"/>
        </w:rPr>
      </w:pPr>
      <w:r>
        <w:rPr>
          <w:rFonts w:ascii="Times New Roman" w:hAnsi="Times New Roman" w:cs="Times New Roman"/>
          <w:sz w:val="24"/>
          <w:szCs w:val="24"/>
        </w:rPr>
        <w:t xml:space="preserve">      </w:t>
      </w:r>
      <w:r w:rsidR="00C9429F">
        <w:rPr>
          <w:rFonts w:ascii="Times New Roman" w:hAnsi="Times New Roman" w:cs="Times New Roman"/>
          <w:sz w:val="24"/>
          <w:szCs w:val="24"/>
        </w:rPr>
        <w:t xml:space="preserve">      ............</w:t>
      </w:r>
      <w:r>
        <w:rPr>
          <w:rFonts w:ascii="Times New Roman" w:hAnsi="Times New Roman" w:cs="Times New Roman"/>
          <w:sz w:val="24"/>
          <w:szCs w:val="24"/>
        </w:rPr>
        <w:t xml:space="preserve">, </w:t>
      </w:r>
      <w:r w:rsidR="00D717D3" w:rsidRPr="0091124F">
        <w:rPr>
          <w:rFonts w:ascii="Times New Roman" w:hAnsi="Times New Roman" w:cs="Times New Roman"/>
          <w:sz w:val="24"/>
          <w:szCs w:val="24"/>
        </w:rPr>
        <w:t xml:space="preserve"> Atatürkçülük </w:t>
      </w:r>
      <w:r w:rsidR="00D717D3">
        <w:rPr>
          <w:rFonts w:ascii="Times New Roman" w:hAnsi="Times New Roman" w:cs="Times New Roman"/>
          <w:sz w:val="24"/>
          <w:szCs w:val="24"/>
        </w:rPr>
        <w:t>ile ilgili kazanım ve göstergelere  aylık</w:t>
      </w:r>
      <w:r w:rsidR="00D717D3" w:rsidRPr="0091124F">
        <w:rPr>
          <w:rFonts w:ascii="Times New Roman" w:hAnsi="Times New Roman" w:cs="Times New Roman"/>
          <w:sz w:val="24"/>
          <w:szCs w:val="24"/>
        </w:rPr>
        <w:t xml:space="preserve"> planda ve günlük planlarda sık </w:t>
      </w:r>
      <w:proofErr w:type="spellStart"/>
      <w:r w:rsidR="00D717D3" w:rsidRPr="0091124F">
        <w:rPr>
          <w:rFonts w:ascii="Times New Roman" w:hAnsi="Times New Roman" w:cs="Times New Roman"/>
          <w:sz w:val="24"/>
          <w:szCs w:val="24"/>
        </w:rPr>
        <w:t>sık</w:t>
      </w:r>
      <w:proofErr w:type="spellEnd"/>
      <w:r w:rsidR="00D717D3" w:rsidRPr="0091124F">
        <w:rPr>
          <w:rFonts w:ascii="Times New Roman" w:hAnsi="Times New Roman" w:cs="Times New Roman"/>
          <w:sz w:val="24"/>
          <w:szCs w:val="24"/>
        </w:rPr>
        <w:t xml:space="preserve"> yer verilmesi gerektiği söylendi. </w:t>
      </w:r>
      <w:r w:rsidR="00D717D3">
        <w:rPr>
          <w:rFonts w:ascii="Times New Roman" w:hAnsi="Times New Roman" w:cs="Times New Roman"/>
          <w:sz w:val="24"/>
          <w:szCs w:val="24"/>
        </w:rPr>
        <w:t xml:space="preserve"> </w:t>
      </w:r>
      <w:r w:rsidR="00D717D3" w:rsidRPr="0091124F">
        <w:rPr>
          <w:rFonts w:ascii="Times New Roman" w:hAnsi="Times New Roman" w:cs="Times New Roman"/>
          <w:sz w:val="24"/>
          <w:szCs w:val="24"/>
        </w:rPr>
        <w:t>Çocuklarda Atatürk sevgisi ve bilgisi oluşturabilmek için bu konuda hazırlanan filmlerin seyrettirilmesi, inceleme gezilerinin düzenlenmesi ve okul içinde yapılan törenle</w:t>
      </w:r>
      <w:r w:rsidR="00D717D3">
        <w:rPr>
          <w:rFonts w:ascii="Times New Roman" w:hAnsi="Times New Roman" w:cs="Times New Roman"/>
          <w:sz w:val="24"/>
          <w:szCs w:val="24"/>
        </w:rPr>
        <w:t xml:space="preserve">re </w:t>
      </w:r>
      <w:proofErr w:type="spellStart"/>
      <w:r w:rsidR="00D717D3">
        <w:rPr>
          <w:rFonts w:ascii="Times New Roman" w:hAnsi="Times New Roman" w:cs="Times New Roman"/>
          <w:sz w:val="24"/>
          <w:szCs w:val="24"/>
        </w:rPr>
        <w:t>katılınması</w:t>
      </w:r>
      <w:proofErr w:type="spellEnd"/>
      <w:r w:rsidR="00D717D3">
        <w:rPr>
          <w:rFonts w:ascii="Times New Roman" w:hAnsi="Times New Roman" w:cs="Times New Roman"/>
          <w:sz w:val="24"/>
          <w:szCs w:val="24"/>
        </w:rPr>
        <w:t xml:space="preserve"> kararlaştırıldı. </w:t>
      </w:r>
      <w:r w:rsidR="00D717D3" w:rsidRPr="0091124F">
        <w:rPr>
          <w:rFonts w:ascii="Times New Roman" w:hAnsi="Times New Roman" w:cs="Times New Roman"/>
          <w:sz w:val="24"/>
          <w:szCs w:val="24"/>
        </w:rPr>
        <w:t>Sınıf içerisindeki Atatürk köşelerinin çocukların yaptıkları etkinliklerle hazırlanması kararlaştırıldı.</w:t>
      </w:r>
      <w:r w:rsidR="00D717D3" w:rsidRPr="0091124F">
        <w:rPr>
          <w:rFonts w:ascii="Times New Roman" w:hAnsi="Times New Roman" w:cs="Times New Roman"/>
          <w:b/>
          <w:sz w:val="24"/>
          <w:szCs w:val="24"/>
        </w:rPr>
        <w:br/>
      </w: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Aylık ve günlük planlar.</w:t>
      </w:r>
    </w:p>
    <w:p w:rsidR="00DB1E24" w:rsidRPr="0091124F" w:rsidRDefault="00DB1E24" w:rsidP="00DB1E24">
      <w:pPr>
        <w:spacing w:line="225" w:lineRule="atLeast"/>
        <w:rPr>
          <w:rFonts w:ascii="Times New Roman" w:hAnsi="Times New Roman" w:cs="Times New Roman"/>
          <w:sz w:val="24"/>
          <w:szCs w:val="24"/>
        </w:rPr>
      </w:pPr>
      <w:r w:rsidRPr="00DB1E24">
        <w:rPr>
          <w:rFonts w:ascii="Times New Roman" w:hAnsi="Times New Roman" w:cs="Times New Roman"/>
          <w:sz w:val="24"/>
          <w:szCs w:val="24"/>
        </w:rPr>
        <w:t xml:space="preserve">            </w:t>
      </w:r>
      <w:r w:rsidR="00C9429F">
        <w:rPr>
          <w:rFonts w:ascii="Times New Roman" w:hAnsi="Times New Roman" w:cs="Times New Roman"/>
          <w:sz w:val="24"/>
          <w:szCs w:val="24"/>
        </w:rPr>
        <w:t xml:space="preserve"> ...........</w:t>
      </w:r>
      <w:r w:rsidR="00462ABB">
        <w:rPr>
          <w:rFonts w:ascii="Times New Roman" w:hAnsi="Times New Roman" w:cs="Times New Roman"/>
          <w:sz w:val="24"/>
          <w:szCs w:val="24"/>
        </w:rPr>
        <w:t>,</w:t>
      </w:r>
      <w:r w:rsidRPr="0091124F">
        <w:rPr>
          <w:rFonts w:ascii="Times New Roman" w:hAnsi="Times New Roman" w:cs="Times New Roman"/>
          <w:sz w:val="24"/>
          <w:szCs w:val="24"/>
        </w:rPr>
        <w:t xml:space="preserve"> gün</w:t>
      </w:r>
      <w:r>
        <w:rPr>
          <w:rFonts w:ascii="Times New Roman" w:hAnsi="Times New Roman" w:cs="Times New Roman"/>
          <w:sz w:val="24"/>
          <w:szCs w:val="24"/>
        </w:rPr>
        <w:t xml:space="preserve">lük planların  aylık </w:t>
      </w:r>
      <w:r w:rsidRPr="0091124F">
        <w:rPr>
          <w:rFonts w:ascii="Times New Roman" w:hAnsi="Times New Roman" w:cs="Times New Roman"/>
          <w:sz w:val="24"/>
          <w:szCs w:val="24"/>
        </w:rPr>
        <w:t xml:space="preserve"> planlardaki amaç ve kazanımlara uygun olarak hazırlanması gerekti</w:t>
      </w:r>
      <w:r>
        <w:rPr>
          <w:rFonts w:ascii="Times New Roman" w:hAnsi="Times New Roman" w:cs="Times New Roman"/>
          <w:sz w:val="24"/>
          <w:szCs w:val="24"/>
        </w:rPr>
        <w:t xml:space="preserve">ğini </w:t>
      </w:r>
      <w:r w:rsidR="00C9429F">
        <w:rPr>
          <w:rFonts w:ascii="Times New Roman" w:hAnsi="Times New Roman" w:cs="Times New Roman"/>
          <w:sz w:val="24"/>
          <w:szCs w:val="24"/>
        </w:rPr>
        <w:t>söyledi.</w:t>
      </w:r>
      <w:r w:rsidR="00C9429F">
        <w:rPr>
          <w:rFonts w:ascii="Times New Roman" w:hAnsi="Times New Roman" w:cs="Times New Roman"/>
          <w:sz w:val="24"/>
          <w:szCs w:val="24"/>
        </w:rPr>
        <w:br/>
        <w:t xml:space="preserve">           ...........</w:t>
      </w:r>
      <w:r w:rsidR="00462ABB">
        <w:rPr>
          <w:rFonts w:ascii="Times New Roman" w:hAnsi="Times New Roman" w:cs="Times New Roman"/>
          <w:sz w:val="24"/>
          <w:szCs w:val="24"/>
        </w:rPr>
        <w:t xml:space="preserve">, </w:t>
      </w:r>
      <w:r w:rsidRPr="0091124F">
        <w:rPr>
          <w:rFonts w:ascii="Times New Roman" w:hAnsi="Times New Roman" w:cs="Times New Roman"/>
          <w:sz w:val="24"/>
          <w:szCs w:val="24"/>
        </w:rPr>
        <w:t xml:space="preserve"> Belirli gün ve haftaların günlük planlarda yer verilmesine özen gösterilmesi, değişik etkinliklerle belirli gün ve haftaların süslenmesi</w:t>
      </w:r>
      <w:r>
        <w:rPr>
          <w:rFonts w:ascii="Times New Roman" w:hAnsi="Times New Roman" w:cs="Times New Roman"/>
          <w:sz w:val="24"/>
          <w:szCs w:val="24"/>
        </w:rPr>
        <w:t xml:space="preserve"> gerekt</w:t>
      </w:r>
      <w:r w:rsidR="00462ABB">
        <w:rPr>
          <w:rFonts w:ascii="Times New Roman" w:hAnsi="Times New Roman" w:cs="Times New Roman"/>
          <w:sz w:val="24"/>
          <w:szCs w:val="24"/>
        </w:rPr>
        <w:t>iğini sö</w:t>
      </w:r>
      <w:r w:rsidR="00C9429F">
        <w:rPr>
          <w:rFonts w:ascii="Times New Roman" w:hAnsi="Times New Roman" w:cs="Times New Roman"/>
          <w:sz w:val="24"/>
          <w:szCs w:val="24"/>
        </w:rPr>
        <w:t>yledi.</w:t>
      </w:r>
      <w:r w:rsidR="00C9429F">
        <w:rPr>
          <w:rFonts w:ascii="Times New Roman" w:hAnsi="Times New Roman" w:cs="Times New Roman"/>
          <w:sz w:val="24"/>
          <w:szCs w:val="24"/>
        </w:rPr>
        <w:br/>
        <w:t xml:space="preserve">          ...........</w:t>
      </w:r>
      <w:r w:rsidR="00462ABB">
        <w:rPr>
          <w:rFonts w:ascii="Times New Roman" w:hAnsi="Times New Roman" w:cs="Times New Roman"/>
          <w:sz w:val="24"/>
          <w:szCs w:val="24"/>
        </w:rPr>
        <w:t xml:space="preserve">, </w:t>
      </w:r>
      <w:r>
        <w:rPr>
          <w:rFonts w:ascii="Times New Roman" w:hAnsi="Times New Roman" w:cs="Times New Roman"/>
          <w:sz w:val="24"/>
          <w:szCs w:val="24"/>
        </w:rPr>
        <w:t xml:space="preserve"> Aylık ve günlük planlar hazırlanırken  öğretmenlerin kendi sınıf koşullarını,  çalıştıkları okulun ve İlçenin imkan</w:t>
      </w:r>
      <w:r w:rsidR="00315FE4">
        <w:rPr>
          <w:rFonts w:ascii="Times New Roman" w:hAnsi="Times New Roman" w:cs="Times New Roman"/>
          <w:sz w:val="24"/>
          <w:szCs w:val="24"/>
        </w:rPr>
        <w:t>larını  ve öğrencilerin gelişimsel özelliklerini göz önünde bulundurmalarının yerinde olacağını söyledi.</w:t>
      </w:r>
    </w:p>
    <w:p w:rsidR="00DB1E24" w:rsidRPr="00DB1E24" w:rsidRDefault="00C9429F" w:rsidP="00DB1E24">
      <w:pPr>
        <w:spacing w:line="225" w:lineRule="atLeast"/>
        <w:rPr>
          <w:rFonts w:ascii="Times New Roman" w:hAnsi="Times New Roman" w:cs="Times New Roman"/>
          <w:sz w:val="24"/>
          <w:szCs w:val="24"/>
        </w:rPr>
      </w:pPr>
      <w:r>
        <w:rPr>
          <w:rFonts w:ascii="Times New Roman" w:hAnsi="Times New Roman" w:cs="Times New Roman"/>
          <w:sz w:val="24"/>
          <w:szCs w:val="24"/>
        </w:rPr>
        <w:t xml:space="preserve">           ..........</w:t>
      </w:r>
      <w:r w:rsidR="00462ABB">
        <w:rPr>
          <w:rFonts w:ascii="Times New Roman" w:hAnsi="Times New Roman" w:cs="Times New Roman"/>
          <w:sz w:val="24"/>
          <w:szCs w:val="24"/>
        </w:rPr>
        <w:t xml:space="preserve">, </w:t>
      </w:r>
      <w:r w:rsidR="00DB1E24" w:rsidRPr="0091124F">
        <w:rPr>
          <w:rFonts w:ascii="Times New Roman" w:hAnsi="Times New Roman" w:cs="Times New Roman"/>
          <w:sz w:val="24"/>
          <w:szCs w:val="24"/>
        </w:rPr>
        <w:t>Planları sınıf koşullarına göre hazırladıklarını söyledi. Söylenenlerin tümünün planların yapılması ve uygulanmasında kural olarak uyulması kararlaştırıldı.</w:t>
      </w:r>
      <w:r w:rsidR="00DB1E24" w:rsidRPr="0091124F">
        <w:rPr>
          <w:rFonts w:ascii="Times New Roman" w:hAnsi="Times New Roman" w:cs="Times New Roman"/>
          <w:sz w:val="24"/>
          <w:szCs w:val="24"/>
        </w:rPr>
        <w:br/>
      </w: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Ders işlenişinde kullanılacak yöntem ve tekniklerin belirlenmesi.</w:t>
      </w:r>
    </w:p>
    <w:p w:rsidR="00315FE4" w:rsidRPr="00315FE4" w:rsidRDefault="00315FE4" w:rsidP="00315FE4">
      <w:pPr>
        <w:spacing w:line="225" w:lineRule="atLeast"/>
        <w:rPr>
          <w:rFonts w:ascii="Times New Roman" w:hAnsi="Times New Roman" w:cs="Times New Roman"/>
          <w:sz w:val="24"/>
          <w:szCs w:val="24"/>
        </w:rPr>
      </w:pPr>
      <w:r>
        <w:rPr>
          <w:rFonts w:ascii="Times New Roman" w:hAnsi="Times New Roman" w:cs="Times New Roman"/>
          <w:b/>
          <w:sz w:val="24"/>
          <w:szCs w:val="24"/>
        </w:rPr>
        <w:t xml:space="preserve">            </w:t>
      </w:r>
      <w:r w:rsidR="00C9429F">
        <w:rPr>
          <w:rFonts w:ascii="Times New Roman" w:hAnsi="Times New Roman" w:cs="Times New Roman"/>
          <w:sz w:val="24"/>
          <w:szCs w:val="24"/>
        </w:rPr>
        <w:t>...........</w:t>
      </w:r>
      <w:r w:rsidR="00B435EC">
        <w:rPr>
          <w:rFonts w:ascii="Times New Roman" w:hAnsi="Times New Roman" w:cs="Times New Roman"/>
          <w:sz w:val="24"/>
          <w:szCs w:val="24"/>
        </w:rPr>
        <w:t xml:space="preserve">, </w:t>
      </w:r>
      <w:r>
        <w:rPr>
          <w:rFonts w:ascii="Times New Roman" w:hAnsi="Times New Roman" w:cs="Times New Roman"/>
          <w:sz w:val="24"/>
          <w:szCs w:val="24"/>
        </w:rPr>
        <w:t xml:space="preserve"> Aylık ve günlük  planlarda </w:t>
      </w:r>
      <w:r w:rsidRPr="0091124F">
        <w:rPr>
          <w:rFonts w:ascii="Times New Roman" w:hAnsi="Times New Roman" w:cs="Times New Roman"/>
          <w:sz w:val="24"/>
          <w:szCs w:val="24"/>
        </w:rPr>
        <w:t xml:space="preserve"> belirtilen kavramları</w:t>
      </w:r>
      <w:r>
        <w:rPr>
          <w:rFonts w:ascii="Times New Roman" w:hAnsi="Times New Roman" w:cs="Times New Roman"/>
          <w:sz w:val="24"/>
          <w:szCs w:val="24"/>
        </w:rPr>
        <w:t>n</w:t>
      </w:r>
      <w:r w:rsidRPr="0091124F">
        <w:rPr>
          <w:rFonts w:ascii="Times New Roman" w:hAnsi="Times New Roman" w:cs="Times New Roman"/>
          <w:sz w:val="24"/>
          <w:szCs w:val="24"/>
        </w:rPr>
        <w:t xml:space="preserve"> çocuklara kazandırabilmek için sınıf ortamının bu anlamda düzenlenmesi gerektiğini söyledi. Yaparak yaşayarak eğitimin okul öncesi çocuklarda kalıcı eğitimi sağladığını, etkinliklerin planlamasında bu konuya </w:t>
      </w:r>
      <w:r>
        <w:rPr>
          <w:rFonts w:ascii="Times New Roman" w:hAnsi="Times New Roman" w:cs="Times New Roman"/>
          <w:sz w:val="24"/>
          <w:szCs w:val="24"/>
        </w:rPr>
        <w:t>dikkat edilm</w:t>
      </w:r>
      <w:r w:rsidR="00B435EC">
        <w:rPr>
          <w:rFonts w:ascii="Times New Roman" w:hAnsi="Times New Roman" w:cs="Times New Roman"/>
          <w:sz w:val="24"/>
          <w:szCs w:val="24"/>
        </w:rPr>
        <w:t>esi</w:t>
      </w:r>
      <w:r w:rsidR="00C9429F">
        <w:rPr>
          <w:rFonts w:ascii="Times New Roman" w:hAnsi="Times New Roman" w:cs="Times New Roman"/>
          <w:sz w:val="24"/>
          <w:szCs w:val="24"/>
        </w:rPr>
        <w:t>ni söyledi.</w:t>
      </w:r>
      <w:r w:rsidR="00C9429F">
        <w:rPr>
          <w:rFonts w:ascii="Times New Roman" w:hAnsi="Times New Roman" w:cs="Times New Roman"/>
          <w:sz w:val="24"/>
          <w:szCs w:val="24"/>
        </w:rPr>
        <w:br/>
        <w:t xml:space="preserve">            ............</w:t>
      </w:r>
      <w:r w:rsidR="00B435EC">
        <w:rPr>
          <w:rFonts w:ascii="Times New Roman" w:hAnsi="Times New Roman" w:cs="Times New Roman"/>
          <w:sz w:val="24"/>
          <w:szCs w:val="24"/>
        </w:rPr>
        <w:t xml:space="preserve">, </w:t>
      </w:r>
      <w:r>
        <w:rPr>
          <w:rFonts w:ascii="Times New Roman" w:hAnsi="Times New Roman" w:cs="Times New Roman"/>
          <w:sz w:val="24"/>
          <w:szCs w:val="24"/>
        </w:rPr>
        <w:t xml:space="preserve"> Kazanım ve göstergelere </w:t>
      </w:r>
      <w:r w:rsidRPr="0091124F">
        <w:rPr>
          <w:rFonts w:ascii="Times New Roman" w:hAnsi="Times New Roman" w:cs="Times New Roman"/>
          <w:sz w:val="24"/>
          <w:szCs w:val="24"/>
        </w:rPr>
        <w:t xml:space="preserve"> ulaşabilmek için deney, inceleme gezileri, gözlem, drama, hikâye çalışmaları, müzik etkinlikleri, sanat etkinlikleri, </w:t>
      </w:r>
      <w:proofErr w:type="spellStart"/>
      <w:r w:rsidRPr="0091124F">
        <w:rPr>
          <w:rFonts w:ascii="Times New Roman" w:hAnsi="Times New Roman" w:cs="Times New Roman"/>
          <w:sz w:val="24"/>
          <w:szCs w:val="24"/>
        </w:rPr>
        <w:t>pandomim</w:t>
      </w:r>
      <w:proofErr w:type="spellEnd"/>
      <w:r w:rsidRPr="0091124F">
        <w:rPr>
          <w:rFonts w:ascii="Times New Roman" w:hAnsi="Times New Roman" w:cs="Times New Roman"/>
          <w:sz w:val="24"/>
          <w:szCs w:val="24"/>
        </w:rPr>
        <w:t xml:space="preserve"> gibi çocukların kendilerini özgürce ifade edebilecekleri yöntemlerin kullanımına ağırlık verilmesi</w:t>
      </w:r>
      <w:r w:rsidR="00B435EC">
        <w:rPr>
          <w:rFonts w:ascii="Times New Roman" w:hAnsi="Times New Roman" w:cs="Times New Roman"/>
          <w:sz w:val="24"/>
          <w:szCs w:val="24"/>
        </w:rPr>
        <w:t xml:space="preserve"> gerektiğini s</w:t>
      </w:r>
      <w:r w:rsidR="00C9429F">
        <w:rPr>
          <w:rFonts w:ascii="Times New Roman" w:hAnsi="Times New Roman" w:cs="Times New Roman"/>
          <w:sz w:val="24"/>
          <w:szCs w:val="24"/>
        </w:rPr>
        <w:t>öyledi.</w:t>
      </w:r>
      <w:r w:rsidR="00C9429F">
        <w:rPr>
          <w:rFonts w:ascii="Times New Roman" w:hAnsi="Times New Roman" w:cs="Times New Roman"/>
          <w:sz w:val="24"/>
          <w:szCs w:val="24"/>
        </w:rPr>
        <w:br/>
        <w:t xml:space="preserve">           .............</w:t>
      </w:r>
      <w:r w:rsidR="00B435EC">
        <w:rPr>
          <w:rFonts w:ascii="Times New Roman" w:hAnsi="Times New Roman" w:cs="Times New Roman"/>
          <w:sz w:val="24"/>
          <w:szCs w:val="24"/>
        </w:rPr>
        <w:t xml:space="preserve">, </w:t>
      </w:r>
      <w:r w:rsidRPr="0091124F">
        <w:rPr>
          <w:rFonts w:ascii="Times New Roman" w:hAnsi="Times New Roman" w:cs="Times New Roman"/>
          <w:sz w:val="24"/>
          <w:szCs w:val="24"/>
        </w:rPr>
        <w:t xml:space="preserve"> Öğrenci merkezli eğitime önem verilmesi,  yapılan etkinliklerin çocuklara hem davranış kazandırmaya yönelik hem de ilköğretime hazırlar nitelikte </w:t>
      </w:r>
      <w:r w:rsidR="00B435EC">
        <w:rPr>
          <w:rFonts w:ascii="Times New Roman" w:hAnsi="Times New Roman" w:cs="Times New Roman"/>
          <w:sz w:val="24"/>
          <w:szCs w:val="24"/>
        </w:rPr>
        <w:t xml:space="preserve">olması gerektiğini ve ayrıca  </w:t>
      </w:r>
      <w:r w:rsidRPr="0091124F">
        <w:rPr>
          <w:rFonts w:ascii="Times New Roman" w:hAnsi="Times New Roman" w:cs="Times New Roman"/>
          <w:sz w:val="24"/>
          <w:szCs w:val="24"/>
        </w:rPr>
        <w:t>göstererek yaptırma tekniğini de sık kullanıldığını, okul öncesi dönemde bazı çalışmalarda etkili olduğunu söyledi.</w:t>
      </w:r>
      <w:r w:rsidRPr="0091124F">
        <w:rPr>
          <w:rFonts w:ascii="Times New Roman" w:hAnsi="Times New Roman" w:cs="Times New Roman"/>
          <w:sz w:val="24"/>
          <w:szCs w:val="24"/>
        </w:rPr>
        <w:br/>
      </w:r>
    </w:p>
    <w:p w:rsidR="00FA7418" w:rsidRDefault="000F7A3B" w:rsidP="00FA7418">
      <w:pPr>
        <w:pStyle w:val="ListeParagraf"/>
        <w:numPr>
          <w:ilvl w:val="0"/>
          <w:numId w:val="2"/>
        </w:numPr>
        <w:spacing w:line="225" w:lineRule="atLeast"/>
        <w:rPr>
          <w:rFonts w:ascii="Times New Roman" w:hAnsi="Times New Roman" w:cs="Times New Roman"/>
          <w:b/>
          <w:sz w:val="24"/>
          <w:szCs w:val="24"/>
        </w:rPr>
      </w:pPr>
      <w:r>
        <w:rPr>
          <w:rFonts w:ascii="Times New Roman" w:hAnsi="Times New Roman" w:cs="Times New Roman"/>
          <w:b/>
          <w:sz w:val="24"/>
          <w:szCs w:val="24"/>
        </w:rPr>
        <w:lastRenderedPageBreak/>
        <w:t>Okulöncesi Eğitime katılım</w:t>
      </w:r>
    </w:p>
    <w:p w:rsidR="000F7A3B" w:rsidRPr="000F7A3B" w:rsidRDefault="000F7A3B" w:rsidP="000F7A3B">
      <w:pPr>
        <w:spacing w:line="225" w:lineRule="atLeast"/>
        <w:rPr>
          <w:rFonts w:ascii="Times New Roman" w:hAnsi="Times New Roman" w:cs="Times New Roman"/>
          <w:sz w:val="24"/>
          <w:szCs w:val="24"/>
        </w:rPr>
      </w:pPr>
      <w:r>
        <w:rPr>
          <w:rFonts w:ascii="Times New Roman" w:hAnsi="Times New Roman" w:cs="Times New Roman"/>
          <w:b/>
          <w:sz w:val="24"/>
          <w:szCs w:val="24"/>
        </w:rPr>
        <w:t xml:space="preserve">             </w:t>
      </w:r>
      <w:r w:rsidR="00C9429F">
        <w:rPr>
          <w:rFonts w:ascii="Times New Roman" w:hAnsi="Times New Roman" w:cs="Times New Roman"/>
          <w:sz w:val="24"/>
          <w:szCs w:val="24"/>
        </w:rPr>
        <w:t>.............</w:t>
      </w:r>
      <w:r w:rsidR="00B435EC">
        <w:rPr>
          <w:rFonts w:ascii="Times New Roman" w:hAnsi="Times New Roman" w:cs="Times New Roman"/>
          <w:sz w:val="24"/>
          <w:szCs w:val="24"/>
        </w:rPr>
        <w:t xml:space="preserve">, </w:t>
      </w:r>
      <w:r w:rsidRPr="000F7A3B">
        <w:rPr>
          <w:rFonts w:ascii="Times New Roman" w:hAnsi="Times New Roman" w:cs="Times New Roman"/>
          <w:sz w:val="24"/>
          <w:szCs w:val="24"/>
        </w:rPr>
        <w:t xml:space="preserve"> İlçede bulunan ailelerin maddi durumlarının genel olarak zayıf olduğunu ve anasınıfının da genel itibari ile masraflı bir eğitim sınıfı olduğu için bazı öğrenci velilerinin çocuklarını maddi külfet sebebi ile anasınıfına göndermek istemediğini belirtti. </w:t>
      </w:r>
    </w:p>
    <w:p w:rsidR="000F7A3B" w:rsidRPr="00FA7418" w:rsidRDefault="000F7A3B" w:rsidP="000F7A3B">
      <w:pPr>
        <w:pStyle w:val="ListeParagraf"/>
        <w:spacing w:line="225" w:lineRule="atLeast"/>
        <w:rPr>
          <w:rFonts w:ascii="Times New Roman" w:hAnsi="Times New Roman" w:cs="Times New Roman"/>
          <w:b/>
          <w:sz w:val="24"/>
          <w:szCs w:val="24"/>
        </w:rPr>
      </w:pP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Anasınıfı malzeme ve materyallerindeki yeterlilikler</w:t>
      </w:r>
    </w:p>
    <w:p w:rsidR="006929FE" w:rsidRDefault="00C9429F" w:rsidP="006929FE">
      <w:pPr>
        <w:spacing w:line="225" w:lineRule="atLeast"/>
        <w:rPr>
          <w:rFonts w:ascii="Times New Roman" w:hAnsi="Times New Roman" w:cs="Times New Roman"/>
          <w:sz w:val="24"/>
          <w:szCs w:val="24"/>
        </w:rPr>
      </w:pPr>
      <w:r>
        <w:rPr>
          <w:rFonts w:ascii="Times New Roman" w:hAnsi="Times New Roman" w:cs="Times New Roman"/>
          <w:sz w:val="24"/>
          <w:szCs w:val="24"/>
        </w:rPr>
        <w:t xml:space="preserve">            ..........,  .............</w:t>
      </w:r>
      <w:r w:rsidR="00B435EC">
        <w:rPr>
          <w:rFonts w:ascii="Times New Roman" w:hAnsi="Times New Roman" w:cs="Times New Roman"/>
          <w:sz w:val="24"/>
          <w:szCs w:val="24"/>
        </w:rPr>
        <w:t xml:space="preserve">, </w:t>
      </w:r>
      <w:r>
        <w:rPr>
          <w:rFonts w:ascii="Times New Roman" w:hAnsi="Times New Roman" w:cs="Times New Roman"/>
          <w:sz w:val="24"/>
          <w:szCs w:val="24"/>
        </w:rPr>
        <w:t>.................</w:t>
      </w:r>
      <w:r w:rsidR="003C2673">
        <w:rPr>
          <w:rFonts w:ascii="Times New Roman" w:hAnsi="Times New Roman" w:cs="Times New Roman"/>
          <w:sz w:val="24"/>
          <w:szCs w:val="24"/>
        </w:rPr>
        <w:t xml:space="preserve"> ve </w:t>
      </w:r>
      <w:r>
        <w:rPr>
          <w:rFonts w:ascii="Times New Roman" w:hAnsi="Times New Roman" w:cs="Times New Roman"/>
          <w:sz w:val="24"/>
          <w:szCs w:val="24"/>
        </w:rPr>
        <w:t xml:space="preserve">  ...............</w:t>
      </w:r>
      <w:r w:rsidR="003C2673">
        <w:rPr>
          <w:rFonts w:ascii="Times New Roman" w:hAnsi="Times New Roman" w:cs="Times New Roman"/>
          <w:sz w:val="24"/>
          <w:szCs w:val="24"/>
        </w:rPr>
        <w:t xml:space="preserve">, </w:t>
      </w:r>
      <w:r w:rsidR="006929FE" w:rsidRPr="006929FE">
        <w:rPr>
          <w:rFonts w:ascii="Times New Roman" w:hAnsi="Times New Roman" w:cs="Times New Roman"/>
          <w:sz w:val="24"/>
          <w:szCs w:val="24"/>
        </w:rPr>
        <w:t>sınıf içinde materyal, oyuncak ve hatta malzeme dolaplarının yetersiz olduğunu, düşük sınıf aidatlarının bu ihtiyaçları karşılayamadığını söylediler.</w:t>
      </w:r>
    </w:p>
    <w:p w:rsidR="006929FE" w:rsidRPr="006929FE" w:rsidRDefault="006929FE" w:rsidP="006929FE">
      <w:pPr>
        <w:spacing w:line="225" w:lineRule="atLeast"/>
        <w:rPr>
          <w:rFonts w:ascii="Times New Roman" w:hAnsi="Times New Roman" w:cs="Times New Roman"/>
          <w:sz w:val="24"/>
          <w:szCs w:val="24"/>
        </w:rPr>
      </w:pP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Pamuk şekeri</w:t>
      </w:r>
      <w:r w:rsidR="00434794">
        <w:rPr>
          <w:rFonts w:ascii="Times New Roman" w:hAnsi="Times New Roman" w:cs="Times New Roman"/>
          <w:b/>
          <w:sz w:val="24"/>
          <w:szCs w:val="24"/>
        </w:rPr>
        <w:t>m</w:t>
      </w:r>
      <w:r w:rsidRPr="00FA7418">
        <w:rPr>
          <w:rFonts w:ascii="Times New Roman" w:hAnsi="Times New Roman" w:cs="Times New Roman"/>
          <w:b/>
          <w:sz w:val="24"/>
          <w:szCs w:val="24"/>
        </w:rPr>
        <w:t xml:space="preserve"> kitabının incelenmesi</w:t>
      </w:r>
    </w:p>
    <w:p w:rsidR="006929FE" w:rsidRPr="006929FE" w:rsidRDefault="00C9429F" w:rsidP="006929FE">
      <w:pPr>
        <w:spacing w:line="225" w:lineRule="atLeast"/>
        <w:rPr>
          <w:rFonts w:ascii="Times New Roman" w:hAnsi="Times New Roman" w:cs="Times New Roman"/>
          <w:sz w:val="24"/>
          <w:szCs w:val="24"/>
        </w:rPr>
      </w:pPr>
      <w:r>
        <w:rPr>
          <w:rFonts w:ascii="Times New Roman" w:hAnsi="Times New Roman" w:cs="Times New Roman"/>
          <w:sz w:val="24"/>
          <w:szCs w:val="24"/>
        </w:rPr>
        <w:t xml:space="preserve">            ..............</w:t>
      </w:r>
      <w:r w:rsidR="00462ABB">
        <w:rPr>
          <w:rFonts w:ascii="Times New Roman" w:hAnsi="Times New Roman" w:cs="Times New Roman"/>
          <w:sz w:val="24"/>
          <w:szCs w:val="24"/>
        </w:rPr>
        <w:t xml:space="preserve">, </w:t>
      </w:r>
      <w:r w:rsidR="006929FE" w:rsidRPr="006929FE">
        <w:rPr>
          <w:rFonts w:ascii="Times New Roman" w:hAnsi="Times New Roman" w:cs="Times New Roman"/>
          <w:sz w:val="24"/>
          <w:szCs w:val="24"/>
        </w:rPr>
        <w:t>Okulöncesi eğitiminde yardımcı kaynak kitap kullanılmasının yasa</w:t>
      </w:r>
      <w:r w:rsidR="00434794">
        <w:rPr>
          <w:rFonts w:ascii="Times New Roman" w:hAnsi="Times New Roman" w:cs="Times New Roman"/>
          <w:sz w:val="24"/>
          <w:szCs w:val="24"/>
        </w:rPr>
        <w:t>k</w:t>
      </w:r>
      <w:r w:rsidR="006929FE" w:rsidRPr="006929FE">
        <w:rPr>
          <w:rFonts w:ascii="Times New Roman" w:hAnsi="Times New Roman" w:cs="Times New Roman"/>
          <w:sz w:val="24"/>
          <w:szCs w:val="24"/>
        </w:rPr>
        <w:t xml:space="preserve"> olduğunu fakat Milli Eğitim Bakanlığının gönderdiği "Pamuk Şekerim" isimli kitabın da içerik olarak zayıf olduğunu ve hatta öğrenci sayıları göz önüne alındığında kitaplar</w:t>
      </w:r>
      <w:r w:rsidR="008F4060">
        <w:rPr>
          <w:rFonts w:ascii="Times New Roman" w:hAnsi="Times New Roman" w:cs="Times New Roman"/>
          <w:sz w:val="24"/>
          <w:szCs w:val="24"/>
        </w:rPr>
        <w:t xml:space="preserve">ın öğrenci sayısına yetersiz oranda  gönderildiğini </w:t>
      </w:r>
      <w:r w:rsidR="006929FE" w:rsidRPr="006929FE">
        <w:rPr>
          <w:rFonts w:ascii="Times New Roman" w:hAnsi="Times New Roman" w:cs="Times New Roman"/>
          <w:sz w:val="24"/>
          <w:szCs w:val="24"/>
        </w:rPr>
        <w:t xml:space="preserve">söyledi. Diğer öğretmenler de bu konuda hem fikir olduklarını belirttiler. </w:t>
      </w: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Gezi gözlem</w:t>
      </w:r>
    </w:p>
    <w:p w:rsidR="007F5838" w:rsidRPr="007F5838" w:rsidRDefault="007F5838" w:rsidP="007F5838">
      <w:pPr>
        <w:spacing w:line="225" w:lineRule="atLeast"/>
        <w:rPr>
          <w:rFonts w:ascii="Times New Roman" w:hAnsi="Times New Roman" w:cs="Times New Roman"/>
          <w:sz w:val="24"/>
          <w:szCs w:val="24"/>
        </w:rPr>
      </w:pPr>
      <w:r w:rsidRPr="007F5838">
        <w:rPr>
          <w:rFonts w:ascii="Times New Roman" w:hAnsi="Times New Roman" w:cs="Times New Roman"/>
          <w:sz w:val="24"/>
          <w:szCs w:val="24"/>
        </w:rPr>
        <w:t xml:space="preserve">  </w:t>
      </w:r>
      <w:r w:rsidR="00C9429F">
        <w:rPr>
          <w:rFonts w:ascii="Times New Roman" w:hAnsi="Times New Roman" w:cs="Times New Roman"/>
          <w:sz w:val="24"/>
          <w:szCs w:val="24"/>
        </w:rPr>
        <w:t xml:space="preserve">           ..................</w:t>
      </w:r>
      <w:r w:rsidR="006E2A83">
        <w:rPr>
          <w:rFonts w:ascii="Times New Roman" w:hAnsi="Times New Roman" w:cs="Times New Roman"/>
          <w:sz w:val="24"/>
          <w:szCs w:val="24"/>
        </w:rPr>
        <w:t xml:space="preserve">, </w:t>
      </w:r>
      <w:r w:rsidRPr="007F5838">
        <w:rPr>
          <w:rFonts w:ascii="Times New Roman" w:hAnsi="Times New Roman" w:cs="Times New Roman"/>
          <w:sz w:val="24"/>
          <w:szCs w:val="24"/>
        </w:rPr>
        <w:t xml:space="preserve">Okul ve sınıf imkanları ölçüsünde, öğrencilerin  çevreyi tanıma, meslekler konusunda yerinde görerek bilgi sahibi olma, sosyal  becerilerini geliştirme, soru sorma, gözlem yapma, düşünme becerilerini geliştirme, merak duygusunu uyarma  vb özelliklerini geliştirmeleri açısından gezilere sık </w:t>
      </w:r>
      <w:proofErr w:type="spellStart"/>
      <w:r w:rsidRPr="007F5838">
        <w:rPr>
          <w:rFonts w:ascii="Times New Roman" w:hAnsi="Times New Roman" w:cs="Times New Roman"/>
          <w:sz w:val="24"/>
          <w:szCs w:val="24"/>
        </w:rPr>
        <w:t>sık</w:t>
      </w:r>
      <w:proofErr w:type="spellEnd"/>
      <w:r w:rsidRPr="007F5838">
        <w:rPr>
          <w:rFonts w:ascii="Times New Roman" w:hAnsi="Times New Roman" w:cs="Times New Roman"/>
          <w:sz w:val="24"/>
          <w:szCs w:val="24"/>
        </w:rPr>
        <w:t xml:space="preserve"> yer verilmesi  ve gezi dönüşlerinde de</w:t>
      </w:r>
      <w:r w:rsidR="006E2A83">
        <w:rPr>
          <w:rFonts w:ascii="Times New Roman" w:hAnsi="Times New Roman" w:cs="Times New Roman"/>
          <w:sz w:val="24"/>
          <w:szCs w:val="24"/>
        </w:rPr>
        <w:t xml:space="preserve">, </w:t>
      </w:r>
      <w:r w:rsidRPr="007F5838">
        <w:rPr>
          <w:rFonts w:ascii="Times New Roman" w:hAnsi="Times New Roman" w:cs="Times New Roman"/>
          <w:sz w:val="24"/>
          <w:szCs w:val="24"/>
        </w:rPr>
        <w:t xml:space="preserve"> yapılan gezi ile ilgili değerlendirme yapılmasının çok faydalı olduğuna dikkat çekti. </w:t>
      </w:r>
      <w:r w:rsidR="00CC3E3E">
        <w:rPr>
          <w:rFonts w:ascii="Times New Roman" w:hAnsi="Times New Roman" w:cs="Times New Roman"/>
          <w:sz w:val="24"/>
          <w:szCs w:val="24"/>
        </w:rPr>
        <w:t>Sınıfların, velilerin ve okulların imkanları göz önünde bulundurularak imkanlar ölçüsünde gezi gözlem çalışmalarına yer verilmesi kararlaştırıldı.</w:t>
      </w:r>
    </w:p>
    <w:p w:rsidR="006929FE" w:rsidRPr="006929FE" w:rsidRDefault="006929FE" w:rsidP="006929FE">
      <w:pPr>
        <w:spacing w:line="225" w:lineRule="atLeast"/>
        <w:rPr>
          <w:rFonts w:ascii="Times New Roman" w:hAnsi="Times New Roman" w:cs="Times New Roman"/>
          <w:b/>
          <w:sz w:val="24"/>
          <w:szCs w:val="24"/>
        </w:rPr>
      </w:pPr>
      <w:r>
        <w:rPr>
          <w:rFonts w:ascii="Times New Roman" w:hAnsi="Times New Roman" w:cs="Times New Roman"/>
          <w:b/>
          <w:sz w:val="24"/>
          <w:szCs w:val="24"/>
        </w:rPr>
        <w:t xml:space="preserve">             </w:t>
      </w: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Belirli gün ve haftaların kutlanması</w:t>
      </w:r>
    </w:p>
    <w:p w:rsidR="007B39D3" w:rsidRPr="007B39D3" w:rsidRDefault="00C9429F" w:rsidP="007B39D3">
      <w:pPr>
        <w:spacing w:line="225" w:lineRule="atLeast"/>
        <w:rPr>
          <w:rFonts w:ascii="Times New Roman" w:hAnsi="Times New Roman" w:cs="Times New Roman"/>
          <w:sz w:val="24"/>
          <w:szCs w:val="24"/>
        </w:rPr>
      </w:pPr>
      <w:r>
        <w:rPr>
          <w:rFonts w:ascii="Times New Roman" w:hAnsi="Times New Roman" w:cs="Times New Roman"/>
          <w:sz w:val="24"/>
          <w:szCs w:val="24"/>
        </w:rPr>
        <w:t xml:space="preserve">            ..............</w:t>
      </w:r>
      <w:r w:rsidR="00497EB8">
        <w:rPr>
          <w:rFonts w:ascii="Times New Roman" w:hAnsi="Times New Roman" w:cs="Times New Roman"/>
          <w:sz w:val="24"/>
          <w:szCs w:val="24"/>
        </w:rPr>
        <w:t xml:space="preserve">, </w:t>
      </w:r>
      <w:r w:rsidR="007B39D3" w:rsidRPr="007B39D3">
        <w:rPr>
          <w:rFonts w:ascii="Times New Roman" w:hAnsi="Times New Roman" w:cs="Times New Roman"/>
          <w:sz w:val="24"/>
          <w:szCs w:val="24"/>
        </w:rPr>
        <w:t xml:space="preserve">Belirli gün ve haftaların zaten sınıf içerisinde gerektiği şekilde ve çocukların ilgisini çekecek şekilde kutlandığını fakat sadece sınıf içinde değil aynı zamanda okul genelinde kutlanan özel günlere anasınıfı öğrencilerini de katmanın faydalı olacağını söyledi.  Okul genelinde düzenlenen  özel gün ve kutlamalarda da anasınıfı öğrencilerine görev verildiğinde, kendini topluluk karşısında ifade eden küçük yaş çocuklarının kendilerine olan güvenlerinin pekiştiğini söyledi. </w:t>
      </w:r>
    </w:p>
    <w:p w:rsidR="007B39D3" w:rsidRPr="007B39D3" w:rsidRDefault="007B39D3" w:rsidP="007B39D3">
      <w:pPr>
        <w:spacing w:line="225" w:lineRule="atLeast"/>
        <w:rPr>
          <w:rFonts w:ascii="Times New Roman" w:hAnsi="Times New Roman" w:cs="Times New Roman"/>
          <w:sz w:val="24"/>
          <w:szCs w:val="24"/>
        </w:rPr>
      </w:pPr>
      <w:r w:rsidRPr="007B39D3">
        <w:rPr>
          <w:rFonts w:ascii="Times New Roman" w:hAnsi="Times New Roman" w:cs="Times New Roman"/>
          <w:sz w:val="24"/>
          <w:szCs w:val="24"/>
        </w:rPr>
        <w:t xml:space="preserve">          Okul genelinde kutlanan belirli gün ve haftalar ile ilgili etkinliklere de mümkün mertebe, anasınıfı öğrencilerine de  küçük sorumluluklar ve görevler verilerek çocukların katılımlarının sağlanması kararlaştırıldı.</w:t>
      </w: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Bakıcı hususunun görüşülmesi</w:t>
      </w:r>
    </w:p>
    <w:p w:rsidR="00AB50B2" w:rsidRDefault="00AB50B2" w:rsidP="00AB50B2">
      <w:pPr>
        <w:spacing w:line="225" w:lineRule="atLeast"/>
        <w:rPr>
          <w:rFonts w:ascii="Times New Roman" w:hAnsi="Times New Roman" w:cs="Times New Roman"/>
          <w:sz w:val="24"/>
          <w:szCs w:val="24"/>
        </w:rPr>
      </w:pPr>
      <w:r w:rsidRPr="00AB50B2">
        <w:rPr>
          <w:rFonts w:ascii="Times New Roman" w:hAnsi="Times New Roman" w:cs="Times New Roman"/>
          <w:sz w:val="24"/>
          <w:szCs w:val="24"/>
        </w:rPr>
        <w:t xml:space="preserve">    </w:t>
      </w:r>
      <w:r w:rsidR="00C9429F">
        <w:rPr>
          <w:rFonts w:ascii="Times New Roman" w:hAnsi="Times New Roman" w:cs="Times New Roman"/>
          <w:sz w:val="24"/>
          <w:szCs w:val="24"/>
        </w:rPr>
        <w:t xml:space="preserve">        .............</w:t>
      </w:r>
      <w:r w:rsidR="00497EB8">
        <w:rPr>
          <w:rFonts w:ascii="Times New Roman" w:hAnsi="Times New Roman" w:cs="Times New Roman"/>
          <w:sz w:val="24"/>
          <w:szCs w:val="24"/>
        </w:rPr>
        <w:t xml:space="preserve">, </w:t>
      </w:r>
      <w:r w:rsidRPr="00AB50B2">
        <w:rPr>
          <w:rFonts w:ascii="Times New Roman" w:hAnsi="Times New Roman" w:cs="Times New Roman"/>
          <w:sz w:val="24"/>
          <w:szCs w:val="24"/>
        </w:rPr>
        <w:t xml:space="preserve"> özellikle İlkokul bünyelerinde bulunan anasınıflarında, öğrencilerin tuvalete gidiş gelişlerinde anasınıfı öğretmeninin hem tuvalette hem de sınıfta aynı anda bulunamamasından dolayı bütün öğrencilerin gözetim altında tutulamadığını ve bu durumun öğrencilerin güvenliğini tehlikeye attığını </w:t>
      </w:r>
      <w:r w:rsidR="00BF0F80">
        <w:rPr>
          <w:rFonts w:ascii="Times New Roman" w:hAnsi="Times New Roman" w:cs="Times New Roman"/>
          <w:sz w:val="24"/>
          <w:szCs w:val="24"/>
        </w:rPr>
        <w:t>belirtti.  İlçedeki anasınıflarının ne yazık ki bakıcı tutacak maddi yeterliliğe sahip olmadığını, o</w:t>
      </w:r>
      <w:r w:rsidRPr="00AB50B2">
        <w:rPr>
          <w:rFonts w:ascii="Times New Roman" w:hAnsi="Times New Roman" w:cs="Times New Roman"/>
          <w:sz w:val="24"/>
          <w:szCs w:val="24"/>
        </w:rPr>
        <w:t xml:space="preserve">kul hizmetlilerinin ise anasınıflarını genel olarak temizlemek istemediklerini ve temizlik yapan hizmetlilerin ise anasınıfı temizliğine gereken </w:t>
      </w:r>
      <w:r w:rsidRPr="00AB50B2">
        <w:rPr>
          <w:rFonts w:ascii="Times New Roman" w:hAnsi="Times New Roman" w:cs="Times New Roman"/>
          <w:sz w:val="24"/>
          <w:szCs w:val="24"/>
        </w:rPr>
        <w:lastRenderedPageBreak/>
        <w:t xml:space="preserve">titizliği göstermediğini ve bu durumun sıkıntı oluşturduğunu ve bağışıklık sistemi henüz yeteri kadar gelişmemiş olan küçük yaş çocuklarının sağlığını olumsuz etkilediğini söyledi. </w:t>
      </w:r>
    </w:p>
    <w:p w:rsidR="008E387D" w:rsidRPr="00AB50B2" w:rsidRDefault="008E387D" w:rsidP="00AB50B2">
      <w:pPr>
        <w:spacing w:line="225" w:lineRule="atLeast"/>
        <w:rPr>
          <w:rFonts w:ascii="Times New Roman" w:hAnsi="Times New Roman" w:cs="Times New Roman"/>
          <w:sz w:val="24"/>
          <w:szCs w:val="24"/>
        </w:rPr>
      </w:pPr>
      <w:r>
        <w:rPr>
          <w:rFonts w:ascii="Times New Roman" w:hAnsi="Times New Roman" w:cs="Times New Roman"/>
          <w:sz w:val="24"/>
          <w:szCs w:val="24"/>
        </w:rPr>
        <w:t xml:space="preserve">          İlkokul bünyesinde bulunan anasınıflarındaki öğrencilerin tuvalete gidiş gelişlerine ve sınıf temizliğine yardımcı olması için  öğrenci velilerden yardım istenerek "gönüllü anne" uygulamasının başlatılması kararlaştırıldı.</w:t>
      </w:r>
    </w:p>
    <w:p w:rsidR="00FA7418" w:rsidRDefault="00FA7418" w:rsidP="00FA7418">
      <w:pPr>
        <w:pStyle w:val="ListeParagraf"/>
        <w:numPr>
          <w:ilvl w:val="0"/>
          <w:numId w:val="2"/>
        </w:numPr>
        <w:spacing w:line="225" w:lineRule="atLeast"/>
        <w:rPr>
          <w:rFonts w:ascii="Times New Roman" w:hAnsi="Times New Roman" w:cs="Times New Roman"/>
          <w:b/>
          <w:sz w:val="24"/>
          <w:szCs w:val="24"/>
        </w:rPr>
      </w:pPr>
      <w:r w:rsidRPr="00FA7418">
        <w:rPr>
          <w:rFonts w:ascii="Times New Roman" w:hAnsi="Times New Roman" w:cs="Times New Roman"/>
          <w:b/>
          <w:sz w:val="24"/>
          <w:szCs w:val="24"/>
        </w:rPr>
        <w:t>Başarıların arttırılması için alınacak tedbirlerin görüşülmesi.</w:t>
      </w:r>
    </w:p>
    <w:p w:rsidR="009616CB" w:rsidRDefault="009616CB" w:rsidP="009616CB">
      <w:pPr>
        <w:spacing w:line="225" w:lineRule="atLeast"/>
        <w:rPr>
          <w:rFonts w:ascii="Times New Roman" w:hAnsi="Times New Roman" w:cs="Times New Roman"/>
          <w:sz w:val="24"/>
          <w:szCs w:val="24"/>
        </w:rPr>
      </w:pPr>
      <w:r w:rsidRPr="001E42C7">
        <w:rPr>
          <w:rFonts w:ascii="Times New Roman" w:hAnsi="Times New Roman" w:cs="Times New Roman"/>
          <w:sz w:val="24"/>
          <w:szCs w:val="24"/>
        </w:rPr>
        <w:t xml:space="preserve">             </w:t>
      </w:r>
      <w:r w:rsidR="00C9429F">
        <w:rPr>
          <w:rFonts w:ascii="Times New Roman" w:hAnsi="Times New Roman" w:cs="Times New Roman"/>
          <w:sz w:val="24"/>
          <w:szCs w:val="24"/>
        </w:rPr>
        <w:t>...................</w:t>
      </w:r>
      <w:r w:rsidR="00497EB8">
        <w:rPr>
          <w:rFonts w:ascii="Times New Roman" w:hAnsi="Times New Roman" w:cs="Times New Roman"/>
          <w:sz w:val="24"/>
          <w:szCs w:val="24"/>
        </w:rPr>
        <w:t xml:space="preserve">, </w:t>
      </w:r>
      <w:r w:rsidRPr="0091124F">
        <w:rPr>
          <w:rFonts w:ascii="Times New Roman" w:hAnsi="Times New Roman" w:cs="Times New Roman"/>
          <w:sz w:val="24"/>
          <w:szCs w:val="24"/>
        </w:rPr>
        <w:t xml:space="preserve"> Okul öncesinde başarının artmasının yalnızca okulda yapılan eğitimle sağlanamayacağını,ailenin de bu eğitime dah</w:t>
      </w:r>
      <w:r w:rsidR="001E42C7">
        <w:rPr>
          <w:rFonts w:ascii="Times New Roman" w:hAnsi="Times New Roman" w:cs="Times New Roman"/>
          <w:sz w:val="24"/>
          <w:szCs w:val="24"/>
        </w:rPr>
        <w:t xml:space="preserve">il edilmesi gerektiğini ve bu doğrultuda </w:t>
      </w:r>
      <w:r w:rsidRPr="0091124F">
        <w:rPr>
          <w:rFonts w:ascii="Times New Roman" w:hAnsi="Times New Roman" w:cs="Times New Roman"/>
          <w:sz w:val="24"/>
          <w:szCs w:val="24"/>
        </w:rPr>
        <w:t xml:space="preserve"> aile katılım çalışmalarında öncelikle ailelerden sene başında ihtiyaç belirleme anketinin yapılmasını söyledi.</w:t>
      </w:r>
      <w:r w:rsidR="001E42C7">
        <w:rPr>
          <w:rFonts w:ascii="Times New Roman" w:hAnsi="Times New Roman" w:cs="Times New Roman"/>
          <w:sz w:val="24"/>
          <w:szCs w:val="24"/>
        </w:rPr>
        <w:t xml:space="preserve"> </w:t>
      </w:r>
      <w:r w:rsidR="001E42C7">
        <w:rPr>
          <w:rFonts w:ascii="Times New Roman" w:hAnsi="Times New Roman" w:cs="Times New Roman"/>
          <w:sz w:val="24"/>
          <w:szCs w:val="24"/>
        </w:rPr>
        <w:br/>
        <w:t>A</w:t>
      </w:r>
      <w:r w:rsidRPr="0091124F">
        <w:rPr>
          <w:rFonts w:ascii="Times New Roman" w:hAnsi="Times New Roman" w:cs="Times New Roman"/>
          <w:sz w:val="24"/>
          <w:szCs w:val="24"/>
        </w:rPr>
        <w:t>ile katılımının okul öncesi eğitimde çok önemli olduğunu, okul panosuna ailelerin dikkatini çeken afişlerin asılması, hazırlanan broşür ve notlar evlere gönderilerek velilerin daha çok bilgi edineceğini söyledi.</w:t>
      </w:r>
      <w:r w:rsidR="001E42C7">
        <w:rPr>
          <w:rFonts w:ascii="Times New Roman" w:hAnsi="Times New Roman" w:cs="Times New Roman"/>
          <w:sz w:val="24"/>
          <w:szCs w:val="24"/>
        </w:rPr>
        <w:t xml:space="preserve"> </w:t>
      </w:r>
      <w:r w:rsidRPr="0091124F">
        <w:rPr>
          <w:rFonts w:ascii="Times New Roman" w:hAnsi="Times New Roman" w:cs="Times New Roman"/>
          <w:sz w:val="24"/>
          <w:szCs w:val="24"/>
        </w:rPr>
        <w:t xml:space="preserve">Sık </w:t>
      </w:r>
      <w:proofErr w:type="spellStart"/>
      <w:r w:rsidRPr="0091124F">
        <w:rPr>
          <w:rFonts w:ascii="Times New Roman" w:hAnsi="Times New Roman" w:cs="Times New Roman"/>
          <w:sz w:val="24"/>
          <w:szCs w:val="24"/>
        </w:rPr>
        <w:t>sık</w:t>
      </w:r>
      <w:proofErr w:type="spellEnd"/>
      <w:r w:rsidRPr="0091124F">
        <w:rPr>
          <w:rFonts w:ascii="Times New Roman" w:hAnsi="Times New Roman" w:cs="Times New Roman"/>
          <w:sz w:val="24"/>
          <w:szCs w:val="24"/>
        </w:rPr>
        <w:t xml:space="preserve"> veli toplantıları yapılarak Aile eğitimine önem verilmesi kararlaştırıldı.</w:t>
      </w:r>
    </w:p>
    <w:p w:rsidR="00773688" w:rsidRPr="0091124F" w:rsidRDefault="00773688" w:rsidP="009616CB">
      <w:pPr>
        <w:spacing w:line="225" w:lineRule="atLeast"/>
        <w:rPr>
          <w:rFonts w:ascii="Times New Roman" w:hAnsi="Times New Roman" w:cs="Times New Roman"/>
          <w:sz w:val="24"/>
          <w:szCs w:val="24"/>
        </w:rPr>
      </w:pPr>
      <w:r>
        <w:rPr>
          <w:rFonts w:ascii="Times New Roman" w:hAnsi="Times New Roman" w:cs="Times New Roman"/>
          <w:sz w:val="24"/>
          <w:szCs w:val="24"/>
        </w:rPr>
        <w:t xml:space="preserve">   </w:t>
      </w:r>
      <w:r w:rsidR="00C9429F">
        <w:rPr>
          <w:rFonts w:ascii="Times New Roman" w:hAnsi="Times New Roman" w:cs="Times New Roman"/>
          <w:sz w:val="24"/>
          <w:szCs w:val="24"/>
        </w:rPr>
        <w:t xml:space="preserve">        ................</w:t>
      </w:r>
      <w:r w:rsidR="00497EB8">
        <w:rPr>
          <w:rFonts w:ascii="Times New Roman" w:hAnsi="Times New Roman" w:cs="Times New Roman"/>
          <w:sz w:val="24"/>
          <w:szCs w:val="24"/>
        </w:rPr>
        <w:t xml:space="preserve">, </w:t>
      </w:r>
      <w:r>
        <w:rPr>
          <w:rFonts w:ascii="Times New Roman" w:hAnsi="Times New Roman" w:cs="Times New Roman"/>
          <w:sz w:val="24"/>
          <w:szCs w:val="24"/>
        </w:rPr>
        <w:t xml:space="preserve"> Okulöncesi eğitiminde farklı yaş gruplarının da aynı sınıfta eğitim görmesinin eğitim kalitesini olumsuz etkilediğini, İlçedeki Anaokulunda  her yaş grubu için ayrı sınıflar olduğunu ve ilkokullardaki anasınıflarında da bu kural uygulandığında, öğretmenin sadece tek bir  yaş grubuna göre eğitim ortamı hazırlayarak  öğrencilere daha faydalı olabileceğini söyledi. İlkokul bünyelerinde bulunan ve birden fazla şubesi bulunan ana</w:t>
      </w:r>
      <w:r w:rsidR="008F4060">
        <w:rPr>
          <w:rFonts w:ascii="Times New Roman" w:hAnsi="Times New Roman" w:cs="Times New Roman"/>
          <w:sz w:val="24"/>
          <w:szCs w:val="24"/>
        </w:rPr>
        <w:t xml:space="preserve">sınıflarında, imkanlar doğrultusunda </w:t>
      </w:r>
      <w:r>
        <w:rPr>
          <w:rFonts w:ascii="Times New Roman" w:hAnsi="Times New Roman" w:cs="Times New Roman"/>
          <w:sz w:val="24"/>
          <w:szCs w:val="24"/>
        </w:rPr>
        <w:t xml:space="preserve"> beş yaş grubu için  ayrı bir sınıf ve altı yaş grubu için de farklı bir sınıf oluşturulması kararlaştırıldı. </w:t>
      </w:r>
    </w:p>
    <w:p w:rsidR="009616CB" w:rsidRPr="009616CB" w:rsidRDefault="009616CB" w:rsidP="009616CB">
      <w:pPr>
        <w:spacing w:line="225" w:lineRule="atLeast"/>
        <w:rPr>
          <w:rFonts w:ascii="Times New Roman" w:hAnsi="Times New Roman" w:cs="Times New Roman"/>
          <w:b/>
          <w:sz w:val="24"/>
          <w:szCs w:val="24"/>
        </w:rPr>
      </w:pPr>
    </w:p>
    <w:p w:rsidR="00FA7418" w:rsidRPr="00FA7418" w:rsidRDefault="00FA7418" w:rsidP="00F0792D">
      <w:pPr>
        <w:pStyle w:val="ListeParagraf"/>
        <w:rPr>
          <w:rFonts w:ascii="Times New Roman" w:hAnsi="Times New Roman" w:cs="Times New Roman"/>
          <w:b/>
          <w:sz w:val="24"/>
          <w:szCs w:val="24"/>
        </w:rPr>
      </w:pPr>
    </w:p>
    <w:p w:rsidR="00FA7418" w:rsidRDefault="00FA7418" w:rsidP="00FA7418">
      <w:pPr>
        <w:pStyle w:val="ListeParagraf"/>
        <w:numPr>
          <w:ilvl w:val="0"/>
          <w:numId w:val="2"/>
        </w:numPr>
        <w:rPr>
          <w:rFonts w:ascii="Times New Roman" w:hAnsi="Times New Roman" w:cs="Times New Roman"/>
          <w:b/>
          <w:sz w:val="24"/>
          <w:szCs w:val="24"/>
        </w:rPr>
      </w:pPr>
      <w:r w:rsidRPr="00FA7418">
        <w:rPr>
          <w:rFonts w:ascii="Times New Roman" w:hAnsi="Times New Roman" w:cs="Times New Roman"/>
          <w:b/>
          <w:sz w:val="24"/>
          <w:szCs w:val="24"/>
        </w:rPr>
        <w:t>Yıl içerisinde yapılacak sosyal faaliyetlerin tespitinin yapılması.</w:t>
      </w:r>
    </w:p>
    <w:p w:rsidR="00F0792D" w:rsidRPr="0091124F" w:rsidRDefault="00F0792D" w:rsidP="00F0792D">
      <w:pPr>
        <w:spacing w:line="225" w:lineRule="atLeast"/>
        <w:rPr>
          <w:rFonts w:ascii="Times New Roman" w:hAnsi="Times New Roman" w:cs="Times New Roman"/>
          <w:sz w:val="24"/>
          <w:szCs w:val="24"/>
        </w:rPr>
      </w:pPr>
      <w:r w:rsidRPr="00F0792D">
        <w:rPr>
          <w:rFonts w:ascii="Times New Roman" w:hAnsi="Times New Roman" w:cs="Times New Roman"/>
          <w:sz w:val="24"/>
          <w:szCs w:val="24"/>
        </w:rPr>
        <w:t xml:space="preserve">             </w:t>
      </w:r>
      <w:r w:rsidR="00C9429F">
        <w:rPr>
          <w:rFonts w:ascii="Times New Roman" w:hAnsi="Times New Roman" w:cs="Times New Roman"/>
          <w:sz w:val="24"/>
          <w:szCs w:val="24"/>
        </w:rPr>
        <w:t>...............</w:t>
      </w:r>
      <w:r w:rsidR="00497EB8">
        <w:rPr>
          <w:rFonts w:ascii="Times New Roman" w:hAnsi="Times New Roman" w:cs="Times New Roman"/>
          <w:sz w:val="24"/>
          <w:szCs w:val="24"/>
        </w:rPr>
        <w:t xml:space="preserve">, </w:t>
      </w:r>
      <w:r w:rsidRPr="0091124F">
        <w:rPr>
          <w:rFonts w:ascii="Times New Roman" w:hAnsi="Times New Roman" w:cs="Times New Roman"/>
          <w:sz w:val="24"/>
          <w:szCs w:val="24"/>
        </w:rPr>
        <w:t xml:space="preserve"> yıl içerisindeki faaliyetlerin hepsine mümkün olduğu kadar </w:t>
      </w:r>
      <w:proofErr w:type="spellStart"/>
      <w:r w:rsidRPr="0091124F">
        <w:rPr>
          <w:rFonts w:ascii="Times New Roman" w:hAnsi="Times New Roman" w:cs="Times New Roman"/>
          <w:sz w:val="24"/>
          <w:szCs w:val="24"/>
        </w:rPr>
        <w:t>katılınması</w:t>
      </w:r>
      <w:proofErr w:type="spellEnd"/>
      <w:r w:rsidRPr="0091124F">
        <w:rPr>
          <w:rFonts w:ascii="Times New Roman" w:hAnsi="Times New Roman" w:cs="Times New Roman"/>
          <w:sz w:val="24"/>
          <w:szCs w:val="24"/>
        </w:rPr>
        <w:t xml:space="preserve"> gerektiğini, özellikle okul öncesini yaygınlaştıracak faaliyetlere daha özenle hazı</w:t>
      </w:r>
      <w:r>
        <w:rPr>
          <w:rFonts w:ascii="Times New Roman" w:hAnsi="Times New Roman" w:cs="Times New Roman"/>
          <w:sz w:val="24"/>
          <w:szCs w:val="24"/>
        </w:rPr>
        <w:t>rlanılması gerektiğini  ve ayrıca O</w:t>
      </w:r>
      <w:r w:rsidRPr="0091124F">
        <w:rPr>
          <w:rFonts w:ascii="Times New Roman" w:hAnsi="Times New Roman" w:cs="Times New Roman"/>
          <w:sz w:val="24"/>
          <w:szCs w:val="24"/>
        </w:rPr>
        <w:t>kul öncesi sınıflarının bayramlara katılmasının yasal sorumluluğunun olmadığını yalnız okullarda yapılan törenlere katılabileceklerini ve sınıf içerisinde de aynı coşkuyla kutlayabileceklerini söyledi.</w:t>
      </w:r>
    </w:p>
    <w:p w:rsidR="00F0792D" w:rsidRPr="00F0792D" w:rsidRDefault="00F0792D" w:rsidP="00F0792D">
      <w:pPr>
        <w:rPr>
          <w:rFonts w:ascii="Times New Roman" w:hAnsi="Times New Roman" w:cs="Times New Roman"/>
          <w:b/>
          <w:sz w:val="24"/>
          <w:szCs w:val="24"/>
        </w:rPr>
      </w:pPr>
      <w:r w:rsidRPr="0091124F">
        <w:rPr>
          <w:rFonts w:ascii="Arial" w:hAnsi="Arial" w:cs="Arial"/>
          <w:b/>
          <w:sz w:val="20"/>
          <w:szCs w:val="20"/>
        </w:rPr>
        <w:br/>
      </w:r>
    </w:p>
    <w:p w:rsidR="00F0792D" w:rsidRDefault="00F0792D" w:rsidP="00FA7418">
      <w:pPr>
        <w:rPr>
          <w:rFonts w:ascii="Times New Roman" w:hAnsi="Times New Roman" w:cs="Times New Roman"/>
          <w:b/>
          <w:sz w:val="24"/>
          <w:szCs w:val="24"/>
        </w:rPr>
      </w:pPr>
      <w:r>
        <w:rPr>
          <w:rFonts w:ascii="Times New Roman" w:hAnsi="Times New Roman" w:cs="Times New Roman"/>
          <w:b/>
          <w:sz w:val="24"/>
          <w:szCs w:val="24"/>
        </w:rPr>
        <w:t xml:space="preserve">16. </w:t>
      </w:r>
      <w:r w:rsidR="00FA7418" w:rsidRPr="00FA7418">
        <w:rPr>
          <w:rFonts w:ascii="Times New Roman" w:hAnsi="Times New Roman" w:cs="Times New Roman"/>
          <w:b/>
          <w:sz w:val="24"/>
          <w:szCs w:val="24"/>
        </w:rPr>
        <w:t>Dilek ve temenniler.</w:t>
      </w:r>
    </w:p>
    <w:p w:rsidR="00452983" w:rsidRPr="00F0792D" w:rsidRDefault="00F0792D" w:rsidP="00FA7418">
      <w:r>
        <w:rPr>
          <w:rFonts w:ascii="Times New Roman" w:hAnsi="Times New Roman" w:cs="Times New Roman"/>
          <w:b/>
          <w:sz w:val="24"/>
          <w:szCs w:val="24"/>
        </w:rPr>
        <w:t xml:space="preserve">       </w:t>
      </w:r>
      <w:r w:rsidR="00725929">
        <w:rPr>
          <w:rFonts w:ascii="Times New Roman" w:hAnsi="Times New Roman" w:cs="Times New Roman"/>
          <w:sz w:val="24"/>
          <w:szCs w:val="24"/>
        </w:rPr>
        <w:t>Züm</w:t>
      </w:r>
      <w:r w:rsidR="00C9429F">
        <w:rPr>
          <w:rFonts w:ascii="Times New Roman" w:hAnsi="Times New Roman" w:cs="Times New Roman"/>
          <w:sz w:val="24"/>
          <w:szCs w:val="24"/>
        </w:rPr>
        <w:t>re başkanı  ...............</w:t>
      </w:r>
      <w:r w:rsidR="00497EB8">
        <w:rPr>
          <w:rFonts w:ascii="Times New Roman" w:hAnsi="Times New Roman" w:cs="Times New Roman"/>
          <w:sz w:val="24"/>
          <w:szCs w:val="24"/>
        </w:rPr>
        <w:t xml:space="preserve">, </w:t>
      </w:r>
      <w:r w:rsidRPr="00F0792D">
        <w:rPr>
          <w:rFonts w:ascii="Times New Roman" w:hAnsi="Times New Roman" w:cs="Times New Roman"/>
          <w:sz w:val="24"/>
          <w:szCs w:val="24"/>
        </w:rPr>
        <w:t xml:space="preserve"> 2015 - 2016  Eğitim Öğretim yılının tüm öğretmenler ve öğrenciler için hayırlı, verimli ve başarılı bir yıl olması </w:t>
      </w:r>
      <w:r>
        <w:rPr>
          <w:rFonts w:ascii="Times New Roman" w:hAnsi="Times New Roman" w:cs="Times New Roman"/>
          <w:sz w:val="24"/>
          <w:szCs w:val="24"/>
        </w:rPr>
        <w:t>temennisi ile toplantıyı  sonlandırdı</w:t>
      </w:r>
      <w:r w:rsidRPr="00F0792D">
        <w:rPr>
          <w:rFonts w:ascii="Times New Roman" w:hAnsi="Times New Roman" w:cs="Times New Roman"/>
          <w:sz w:val="24"/>
          <w:szCs w:val="24"/>
        </w:rPr>
        <w:t>.</w:t>
      </w:r>
      <w:r w:rsidR="00FA7418" w:rsidRPr="00F0792D">
        <w:br/>
      </w:r>
    </w:p>
    <w:p w:rsidR="00452983" w:rsidRDefault="00452983" w:rsidP="003A6E9A"/>
    <w:p w:rsidR="00C01D3A" w:rsidRDefault="00C01D3A" w:rsidP="003A6E9A"/>
    <w:p w:rsidR="00C01D3A" w:rsidRDefault="00C01D3A" w:rsidP="003A6E9A"/>
    <w:p w:rsidR="00C01D3A" w:rsidRDefault="00C01D3A" w:rsidP="003A6E9A"/>
    <w:p w:rsidR="00452983" w:rsidRPr="0091124F" w:rsidRDefault="00452983" w:rsidP="00452983">
      <w:pPr>
        <w:spacing w:line="225" w:lineRule="atLeast"/>
        <w:rPr>
          <w:rFonts w:ascii="Times New Roman" w:hAnsi="Times New Roman" w:cs="Times New Roman"/>
          <w:b/>
          <w:sz w:val="24"/>
          <w:szCs w:val="24"/>
        </w:rPr>
      </w:pPr>
    </w:p>
    <w:p w:rsidR="00626E11" w:rsidRPr="0091124F" w:rsidRDefault="007265FD" w:rsidP="00626E11">
      <w:pPr>
        <w:spacing w:line="225" w:lineRule="atLeast"/>
        <w:ind w:firstLine="708"/>
        <w:rPr>
          <w:rFonts w:ascii="Times New Roman" w:hAnsi="Times New Roman" w:cs="Times New Roman"/>
          <w:b/>
          <w:sz w:val="24"/>
          <w:szCs w:val="24"/>
        </w:rPr>
      </w:pPr>
      <w:r>
        <w:rPr>
          <w:rFonts w:ascii="Times New Roman" w:hAnsi="Times New Roman" w:cs="Times New Roman"/>
          <w:b/>
          <w:sz w:val="24"/>
          <w:szCs w:val="24"/>
        </w:rPr>
        <w:lastRenderedPageBreak/>
        <w:t xml:space="preserve">   201...  –  201...    </w:t>
      </w:r>
      <w:r w:rsidR="00626E11">
        <w:rPr>
          <w:rFonts w:ascii="Times New Roman" w:hAnsi="Times New Roman" w:cs="Times New Roman"/>
          <w:b/>
          <w:sz w:val="24"/>
          <w:szCs w:val="24"/>
        </w:rPr>
        <w:t xml:space="preserve"> EĞİTİM ÖĞRETİM YILI  GÜLŞEHİR İLÇESİ SENE BAŞI</w:t>
      </w:r>
    </w:p>
    <w:p w:rsidR="00626E11" w:rsidRDefault="00626E11" w:rsidP="00626E11">
      <w:pPr>
        <w:rPr>
          <w:rFonts w:ascii="Times New Roman" w:hAnsi="Times New Roman" w:cs="Times New Roman"/>
          <w:b/>
          <w:sz w:val="24"/>
          <w:szCs w:val="24"/>
        </w:rPr>
      </w:pPr>
      <w:r w:rsidRPr="0091124F">
        <w:rPr>
          <w:rFonts w:ascii="Times New Roman" w:hAnsi="Times New Roman" w:cs="Times New Roman"/>
          <w:b/>
          <w:sz w:val="24"/>
          <w:szCs w:val="24"/>
        </w:rPr>
        <w:t>              </w:t>
      </w:r>
      <w:r>
        <w:rPr>
          <w:rFonts w:ascii="Times New Roman" w:hAnsi="Times New Roman" w:cs="Times New Roman"/>
          <w:b/>
          <w:sz w:val="24"/>
          <w:szCs w:val="24"/>
        </w:rPr>
        <w:t xml:space="preserve">           </w:t>
      </w:r>
      <w:r w:rsidRPr="0091124F">
        <w:rPr>
          <w:rFonts w:ascii="Times New Roman" w:hAnsi="Times New Roman" w:cs="Times New Roman"/>
          <w:b/>
          <w:sz w:val="24"/>
          <w:szCs w:val="24"/>
        </w:rPr>
        <w:t>OKUL</w:t>
      </w:r>
      <w:r>
        <w:rPr>
          <w:rFonts w:ascii="Times New Roman" w:hAnsi="Times New Roman" w:cs="Times New Roman"/>
          <w:b/>
          <w:sz w:val="24"/>
          <w:szCs w:val="24"/>
        </w:rPr>
        <w:t xml:space="preserve"> ÖNCESİ  ZÜMRE TOPLANTISI İMZA LİSTESİ</w:t>
      </w:r>
    </w:p>
    <w:p w:rsidR="00626E11" w:rsidRDefault="00626E11" w:rsidP="00626E11">
      <w:pPr>
        <w:rPr>
          <w:rFonts w:ascii="Times New Roman" w:hAnsi="Times New Roman" w:cs="Times New Roman"/>
          <w:b/>
          <w:sz w:val="24"/>
          <w:szCs w:val="24"/>
        </w:rPr>
      </w:pP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1.   İsim, Soyadı                                Okulun  ismi,                                      İmza</w:t>
      </w: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2.</w:t>
      </w: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3.</w:t>
      </w: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4.</w:t>
      </w: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5.</w:t>
      </w: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6.</w:t>
      </w: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7.</w:t>
      </w: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8.</w:t>
      </w: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9.</w:t>
      </w:r>
    </w:p>
    <w:p w:rsidR="00626E11" w:rsidRDefault="00626E11" w:rsidP="00626E11">
      <w:pPr>
        <w:rPr>
          <w:rFonts w:ascii="Times New Roman" w:hAnsi="Times New Roman" w:cs="Times New Roman"/>
          <w:b/>
          <w:sz w:val="24"/>
          <w:szCs w:val="24"/>
        </w:rPr>
      </w:pPr>
      <w:r>
        <w:rPr>
          <w:rFonts w:ascii="Times New Roman" w:hAnsi="Times New Roman" w:cs="Times New Roman"/>
          <w:b/>
          <w:sz w:val="24"/>
          <w:szCs w:val="24"/>
        </w:rPr>
        <w:t>10.</w:t>
      </w:r>
    </w:p>
    <w:p w:rsidR="00626E11" w:rsidRDefault="00626E11" w:rsidP="00626E11">
      <w:pPr>
        <w:rPr>
          <w:rFonts w:ascii="Times New Roman" w:hAnsi="Times New Roman" w:cs="Times New Roman"/>
          <w:b/>
          <w:sz w:val="24"/>
          <w:szCs w:val="24"/>
        </w:rPr>
      </w:pPr>
    </w:p>
    <w:p w:rsidR="00452983" w:rsidRDefault="00452983" w:rsidP="003A6E9A"/>
    <w:sectPr w:rsidR="00452983" w:rsidSect="00626E11">
      <w:pgSz w:w="11906" w:h="16838"/>
      <w:pgMar w:top="1417" w:right="1133" w:bottom="851"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976D1"/>
    <w:multiLevelType w:val="hybridMultilevel"/>
    <w:tmpl w:val="E22658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EB57166"/>
    <w:multiLevelType w:val="hybridMultilevel"/>
    <w:tmpl w:val="E22658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compat>
    <w:useFELayout/>
  </w:compat>
  <w:rsids>
    <w:rsidRoot w:val="003A6E9A"/>
    <w:rsid w:val="000067B9"/>
    <w:rsid w:val="000F7A3B"/>
    <w:rsid w:val="001335D8"/>
    <w:rsid w:val="00152A6C"/>
    <w:rsid w:val="001A4362"/>
    <w:rsid w:val="001E42C7"/>
    <w:rsid w:val="00315FE4"/>
    <w:rsid w:val="003A6E9A"/>
    <w:rsid w:val="003C2673"/>
    <w:rsid w:val="00434794"/>
    <w:rsid w:val="00452983"/>
    <w:rsid w:val="00462ABB"/>
    <w:rsid w:val="00497EB8"/>
    <w:rsid w:val="005E5151"/>
    <w:rsid w:val="00626E11"/>
    <w:rsid w:val="006929FE"/>
    <w:rsid w:val="006E2A83"/>
    <w:rsid w:val="00725929"/>
    <w:rsid w:val="007265FD"/>
    <w:rsid w:val="00773688"/>
    <w:rsid w:val="007B39D3"/>
    <w:rsid w:val="007F5838"/>
    <w:rsid w:val="008E387D"/>
    <w:rsid w:val="008F4060"/>
    <w:rsid w:val="009616CB"/>
    <w:rsid w:val="00AB50B2"/>
    <w:rsid w:val="00B40773"/>
    <w:rsid w:val="00B435EC"/>
    <w:rsid w:val="00BF0F80"/>
    <w:rsid w:val="00C01D3A"/>
    <w:rsid w:val="00C51CFB"/>
    <w:rsid w:val="00C9429F"/>
    <w:rsid w:val="00CC3E3E"/>
    <w:rsid w:val="00D50A78"/>
    <w:rsid w:val="00D717D3"/>
    <w:rsid w:val="00D91FC9"/>
    <w:rsid w:val="00DB1E24"/>
    <w:rsid w:val="00F0792D"/>
    <w:rsid w:val="00F92332"/>
    <w:rsid w:val="00FA741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CF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A7418"/>
    <w:pPr>
      <w:ind w:left="720"/>
      <w:contextualSpacing/>
    </w:pPr>
  </w:style>
  <w:style w:type="paragraph" w:customStyle="1" w:styleId="metin">
    <w:name w:val="metin"/>
    <w:basedOn w:val="Normal"/>
    <w:rsid w:val="00D717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VarsaylanParagrafYazTipi"/>
    <w:rsid w:val="00D717D3"/>
  </w:style>
</w:styles>
</file>

<file path=word/webSettings.xml><?xml version="1.0" encoding="utf-8"?>
<w:webSettings xmlns:r="http://schemas.openxmlformats.org/officeDocument/2006/relationships" xmlns:w="http://schemas.openxmlformats.org/wordprocessingml/2006/main">
  <w:divs>
    <w:div w:id="33122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1630</Words>
  <Characters>9291</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FİLİZ</dc:creator>
  <cp:keywords/>
  <dc:description/>
  <cp:lastModifiedBy>FİLİZ</cp:lastModifiedBy>
  <cp:revision>30</cp:revision>
  <dcterms:created xsi:type="dcterms:W3CDTF">2015-09-09T18:08:00Z</dcterms:created>
  <dcterms:modified xsi:type="dcterms:W3CDTF">2015-10-07T07:54:00Z</dcterms:modified>
</cp:coreProperties>
</file>