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0" w:rsidRPr="003260B1" w:rsidRDefault="00B04E7B" w:rsidP="006F5CF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OKULU</w:t>
      </w:r>
      <w:r w:rsidR="00B163E8">
        <w:rPr>
          <w:b/>
          <w:sz w:val="24"/>
          <w:szCs w:val="24"/>
        </w:rPr>
        <w:t xml:space="preserve"> 2018-2019</w:t>
      </w:r>
      <w:r w:rsidR="006F5CF0" w:rsidRPr="003260B1">
        <w:rPr>
          <w:b/>
          <w:sz w:val="24"/>
          <w:szCs w:val="24"/>
        </w:rPr>
        <w:t xml:space="preserve"> EĞİTİM-ÖĞRETİM YILI</w:t>
      </w:r>
    </w:p>
    <w:p w:rsidR="006F5CF0" w:rsidRDefault="00B163E8" w:rsidP="006F5C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6F5CF0" w:rsidRPr="003260B1">
        <w:rPr>
          <w:b/>
          <w:sz w:val="24"/>
          <w:szCs w:val="24"/>
        </w:rPr>
        <w:t>YAŞ II. DÖNEM BAŞI ZÜMRE ÖĞRETMENLER TOPLANTI TUTANAĞI</w:t>
      </w:r>
    </w:p>
    <w:p w:rsidR="00B04E7B" w:rsidRPr="00B04E7B" w:rsidRDefault="00B04E7B" w:rsidP="006F5CF0">
      <w:pPr>
        <w:rPr>
          <w:b/>
          <w:sz w:val="24"/>
          <w:szCs w:val="24"/>
        </w:rPr>
      </w:pPr>
    </w:p>
    <w:p w:rsidR="006F5CF0" w:rsidRPr="003260B1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Toplantı Tarihi:</w:t>
      </w:r>
      <w:r w:rsidR="00BA47C7">
        <w:rPr>
          <w:sz w:val="24"/>
          <w:szCs w:val="24"/>
        </w:rPr>
        <w:t>06</w:t>
      </w:r>
      <w:r w:rsidR="00B163E8">
        <w:rPr>
          <w:sz w:val="24"/>
          <w:szCs w:val="24"/>
        </w:rPr>
        <w:t>.02.2019</w:t>
      </w:r>
    </w:p>
    <w:p w:rsidR="006F5CF0" w:rsidRPr="00B163E8" w:rsidRDefault="00B163E8" w:rsidP="006F5CF0">
      <w:pPr>
        <w:rPr>
          <w:sz w:val="24"/>
          <w:szCs w:val="24"/>
        </w:rPr>
      </w:pPr>
      <w:r>
        <w:rPr>
          <w:b/>
          <w:sz w:val="24"/>
          <w:szCs w:val="24"/>
        </w:rPr>
        <w:t>Toplantı Yer:</w:t>
      </w:r>
      <w:r w:rsidR="00BA47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Öğretmenler odası</w:t>
      </w:r>
    </w:p>
    <w:p w:rsidR="006F5CF0" w:rsidRPr="003260B1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Toplantı Saati:</w:t>
      </w:r>
      <w:r w:rsidR="00BA47C7">
        <w:rPr>
          <w:b/>
          <w:sz w:val="24"/>
          <w:szCs w:val="24"/>
        </w:rPr>
        <w:t xml:space="preserve"> </w:t>
      </w:r>
      <w:proofErr w:type="gramStart"/>
      <w:r w:rsidR="00BA47C7">
        <w:rPr>
          <w:sz w:val="24"/>
          <w:szCs w:val="24"/>
        </w:rPr>
        <w:t>18</w:t>
      </w:r>
      <w:r w:rsidR="00B163E8">
        <w:rPr>
          <w:sz w:val="24"/>
          <w:szCs w:val="24"/>
        </w:rPr>
        <w:t>:00</w:t>
      </w:r>
      <w:proofErr w:type="gramEnd"/>
    </w:p>
    <w:p w:rsidR="006F5CF0" w:rsidRPr="003260B1" w:rsidRDefault="006F5CF0" w:rsidP="006F5CF0">
      <w:pPr>
        <w:rPr>
          <w:b/>
          <w:sz w:val="24"/>
          <w:szCs w:val="24"/>
        </w:rPr>
      </w:pPr>
      <w:r w:rsidRPr="003260B1">
        <w:rPr>
          <w:b/>
          <w:sz w:val="24"/>
          <w:szCs w:val="24"/>
        </w:rPr>
        <w:t>Toplantı No:</w:t>
      </w:r>
      <w:r w:rsidRPr="003260B1">
        <w:rPr>
          <w:sz w:val="24"/>
          <w:szCs w:val="24"/>
        </w:rPr>
        <w:t xml:space="preserve"> 2</w:t>
      </w:r>
    </w:p>
    <w:p w:rsidR="006F5CF0" w:rsidRPr="003260B1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Toplantı Başkanı:</w:t>
      </w:r>
      <w:r w:rsidR="00BA47C7">
        <w:rPr>
          <w:sz w:val="24"/>
          <w:szCs w:val="24"/>
        </w:rPr>
        <w:t xml:space="preserve"> Aslı A</w:t>
      </w:r>
      <w:r w:rsidR="00B04E7B">
        <w:rPr>
          <w:sz w:val="24"/>
          <w:szCs w:val="24"/>
        </w:rPr>
        <w:t>.</w:t>
      </w:r>
    </w:p>
    <w:p w:rsidR="006F5CF0" w:rsidRPr="003260B1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Toplantı Yazmanı:</w:t>
      </w:r>
      <w:r>
        <w:rPr>
          <w:sz w:val="24"/>
          <w:szCs w:val="24"/>
        </w:rPr>
        <w:t xml:space="preserve"> </w:t>
      </w:r>
      <w:r w:rsidR="00BA47C7">
        <w:rPr>
          <w:sz w:val="24"/>
          <w:szCs w:val="24"/>
        </w:rPr>
        <w:t>Funda Ö</w:t>
      </w:r>
      <w:r w:rsidR="00B04E7B">
        <w:rPr>
          <w:sz w:val="24"/>
          <w:szCs w:val="24"/>
        </w:rPr>
        <w:t>.</w:t>
      </w:r>
    </w:p>
    <w:p w:rsidR="006F5CF0" w:rsidRPr="003260B1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Toplantıya Katılanlar:</w:t>
      </w:r>
      <w:r w:rsidR="00B04E7B">
        <w:rPr>
          <w:sz w:val="24"/>
          <w:szCs w:val="24"/>
        </w:rPr>
        <w:t xml:space="preserve"> Funda Ö</w:t>
      </w:r>
      <w:proofErr w:type="gramStart"/>
      <w:r w:rsidR="00B04E7B">
        <w:rPr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Özge K</w:t>
      </w:r>
      <w:r w:rsidR="00B04E7B">
        <w:rPr>
          <w:sz w:val="24"/>
          <w:szCs w:val="24"/>
        </w:rPr>
        <w:t>.</w:t>
      </w:r>
      <w:r w:rsidR="00B163E8">
        <w:rPr>
          <w:sz w:val="24"/>
          <w:szCs w:val="24"/>
        </w:rPr>
        <w:t>,</w:t>
      </w:r>
      <w:r w:rsidR="00BA47C7">
        <w:rPr>
          <w:sz w:val="24"/>
          <w:szCs w:val="24"/>
        </w:rPr>
        <w:t xml:space="preserve"> </w:t>
      </w:r>
      <w:r w:rsidR="00B163E8">
        <w:rPr>
          <w:sz w:val="24"/>
          <w:szCs w:val="24"/>
        </w:rPr>
        <w:t>Aslı A</w:t>
      </w:r>
      <w:r w:rsidR="00B04E7B">
        <w:rPr>
          <w:sz w:val="24"/>
          <w:szCs w:val="24"/>
        </w:rPr>
        <w:t>.</w:t>
      </w:r>
      <w:r w:rsidR="00B163E8">
        <w:rPr>
          <w:sz w:val="24"/>
          <w:szCs w:val="24"/>
        </w:rPr>
        <w:t>,</w:t>
      </w:r>
      <w:r w:rsidR="00B04E7B">
        <w:rPr>
          <w:sz w:val="24"/>
          <w:szCs w:val="24"/>
        </w:rPr>
        <w:t xml:space="preserve"> </w:t>
      </w:r>
      <w:r w:rsidR="00B163E8">
        <w:rPr>
          <w:sz w:val="24"/>
          <w:szCs w:val="24"/>
        </w:rPr>
        <w:t>Meltem Y</w:t>
      </w:r>
      <w:r w:rsidR="00B04E7B">
        <w:rPr>
          <w:sz w:val="24"/>
          <w:szCs w:val="24"/>
        </w:rPr>
        <w:t>,</w:t>
      </w:r>
      <w:r w:rsidR="00BA47C7">
        <w:rPr>
          <w:sz w:val="24"/>
          <w:szCs w:val="24"/>
        </w:rPr>
        <w:t xml:space="preserve"> </w:t>
      </w:r>
      <w:r w:rsidR="00B04E7B">
        <w:rPr>
          <w:sz w:val="24"/>
          <w:szCs w:val="24"/>
        </w:rPr>
        <w:t>Musa B.</w:t>
      </w:r>
    </w:p>
    <w:p w:rsidR="006F5CF0" w:rsidRPr="003260B1" w:rsidRDefault="006F5CF0" w:rsidP="006F5CF0">
      <w:pPr>
        <w:rPr>
          <w:b/>
          <w:sz w:val="24"/>
          <w:szCs w:val="24"/>
        </w:rPr>
      </w:pPr>
      <w:r w:rsidRPr="003260B1">
        <w:rPr>
          <w:b/>
          <w:sz w:val="24"/>
          <w:szCs w:val="24"/>
        </w:rPr>
        <w:t>GÜNDEM MADDELERİ:</w:t>
      </w:r>
    </w:p>
    <w:p w:rsidR="006F5CF0" w:rsidRPr="003260B1" w:rsidRDefault="006F5CF0" w:rsidP="006F5CF0">
      <w:pPr>
        <w:rPr>
          <w:b/>
          <w:sz w:val="24"/>
          <w:szCs w:val="24"/>
        </w:rPr>
      </w:pPr>
      <w:r w:rsidRPr="003260B1">
        <w:rPr>
          <w:b/>
          <w:sz w:val="24"/>
          <w:szCs w:val="24"/>
        </w:rPr>
        <w:t xml:space="preserve">1. </w:t>
      </w:r>
      <w:r w:rsidRPr="003260B1">
        <w:rPr>
          <w:sz w:val="24"/>
          <w:szCs w:val="24"/>
        </w:rPr>
        <w:t>Açılış</w:t>
      </w:r>
    </w:p>
    <w:p w:rsidR="006F5CF0" w:rsidRDefault="006F5CF0" w:rsidP="006F5CF0">
      <w:pPr>
        <w:rPr>
          <w:sz w:val="24"/>
          <w:szCs w:val="24"/>
        </w:rPr>
      </w:pPr>
      <w:r w:rsidRPr="003260B1">
        <w:rPr>
          <w:b/>
          <w:sz w:val="24"/>
          <w:szCs w:val="24"/>
        </w:rPr>
        <w:t>2.</w:t>
      </w:r>
      <w:r w:rsidR="003F040E">
        <w:rPr>
          <w:sz w:val="24"/>
          <w:szCs w:val="24"/>
        </w:rPr>
        <w:t xml:space="preserve"> 2018-2019 </w:t>
      </w:r>
      <w:r w:rsidRPr="003260B1">
        <w:rPr>
          <w:sz w:val="24"/>
          <w:szCs w:val="24"/>
        </w:rPr>
        <w:t>Eğitim-öğretim yılı I. Dönem zümre toplantı</w:t>
      </w:r>
      <w:r>
        <w:rPr>
          <w:sz w:val="24"/>
          <w:szCs w:val="24"/>
        </w:rPr>
        <w:t xml:space="preserve"> tutanağının okunup incelenmesi</w:t>
      </w:r>
    </w:p>
    <w:p w:rsidR="006F5CF0" w:rsidRDefault="006F5CF0" w:rsidP="006F5CF0">
      <w:pPr>
        <w:rPr>
          <w:sz w:val="24"/>
          <w:szCs w:val="24"/>
        </w:rPr>
      </w:pPr>
      <w:r w:rsidRPr="009F7738">
        <w:rPr>
          <w:b/>
          <w:sz w:val="24"/>
          <w:szCs w:val="24"/>
        </w:rPr>
        <w:t>3</w:t>
      </w:r>
      <w:r>
        <w:rPr>
          <w:sz w:val="24"/>
          <w:szCs w:val="24"/>
        </w:rPr>
        <w:t>.1.dönemin genel değerlendirilmesinin yapılması</w:t>
      </w:r>
    </w:p>
    <w:p w:rsidR="006F5CF0" w:rsidRPr="00BD655C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BD655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Aylık ve günlük planlarının değerlendirilmesi</w:t>
      </w:r>
    </w:p>
    <w:p w:rsidR="006F5CF0" w:rsidRPr="003260B1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3260B1">
        <w:rPr>
          <w:b/>
          <w:sz w:val="24"/>
          <w:szCs w:val="24"/>
        </w:rPr>
        <w:t>.</w:t>
      </w:r>
      <w:r w:rsidRPr="003260B1">
        <w:rPr>
          <w:sz w:val="24"/>
          <w:szCs w:val="24"/>
        </w:rPr>
        <w:t xml:space="preserve"> </w:t>
      </w:r>
      <w:r w:rsidR="00B04E7B">
        <w:rPr>
          <w:sz w:val="24"/>
          <w:szCs w:val="24"/>
        </w:rPr>
        <w:t xml:space="preserve">Atatürk ilke ve inkılaplarının </w:t>
      </w:r>
      <w:r w:rsidRPr="003260B1">
        <w:rPr>
          <w:sz w:val="24"/>
          <w:szCs w:val="24"/>
        </w:rPr>
        <w:t>aylık ve günlük planlarda uygulanmasına devam edilmesi.</w:t>
      </w:r>
    </w:p>
    <w:p w:rsidR="006F5CF0" w:rsidRPr="003260B1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3260B1">
        <w:rPr>
          <w:b/>
          <w:sz w:val="24"/>
          <w:szCs w:val="24"/>
        </w:rPr>
        <w:t>.</w:t>
      </w:r>
      <w:r w:rsidRPr="003260B1">
        <w:rPr>
          <w:sz w:val="24"/>
          <w:szCs w:val="24"/>
        </w:rPr>
        <w:t xml:space="preserve"> Belirli gün ve haftaların zamanında hazırlanıp uygulanmasının devamı.</w:t>
      </w:r>
    </w:p>
    <w:p w:rsidR="006F5CF0" w:rsidRPr="003260B1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3260B1">
        <w:rPr>
          <w:b/>
          <w:sz w:val="24"/>
          <w:szCs w:val="24"/>
        </w:rPr>
        <w:t>.</w:t>
      </w:r>
      <w:r w:rsidRPr="003260B1">
        <w:rPr>
          <w:sz w:val="24"/>
          <w:szCs w:val="24"/>
        </w:rPr>
        <w:t xml:space="preserve"> Ölçme ve değerlendirmenin yapılması</w:t>
      </w:r>
    </w:p>
    <w:p w:rsidR="006F5CF0" w:rsidRPr="003260B1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3260B1">
        <w:rPr>
          <w:b/>
          <w:sz w:val="24"/>
          <w:szCs w:val="24"/>
        </w:rPr>
        <w:t>.</w:t>
      </w:r>
      <w:r w:rsidRPr="003260B1">
        <w:rPr>
          <w:sz w:val="24"/>
          <w:szCs w:val="24"/>
        </w:rPr>
        <w:t xml:space="preserve">Yapılacak veli toplantısının </w:t>
      </w:r>
      <w:r>
        <w:rPr>
          <w:sz w:val="24"/>
          <w:szCs w:val="24"/>
        </w:rPr>
        <w:t>gündem maddeleri içeriğinin ve toplantı tarihinin belirlenmesi.</w:t>
      </w:r>
    </w:p>
    <w:p w:rsidR="006F5CF0" w:rsidRPr="003260B1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3260B1">
        <w:rPr>
          <w:b/>
          <w:sz w:val="24"/>
          <w:szCs w:val="24"/>
        </w:rPr>
        <w:t>.</w:t>
      </w:r>
      <w:r w:rsidRPr="003260B1">
        <w:rPr>
          <w:sz w:val="24"/>
          <w:szCs w:val="24"/>
        </w:rPr>
        <w:t xml:space="preserve"> II. Dönem </w:t>
      </w:r>
      <w:r>
        <w:rPr>
          <w:sz w:val="24"/>
          <w:szCs w:val="24"/>
        </w:rPr>
        <w:t>Eğitim ve Öğretim çalışmalarına çocukların yaparak ve yaşayarak öğrenmeleri için deney, çevre inceleme gezilerine ağırlık verilmesi hakkında konuşulması.</w:t>
      </w:r>
    </w:p>
    <w:p w:rsidR="006F5CF0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3260B1">
        <w:rPr>
          <w:b/>
          <w:sz w:val="24"/>
          <w:szCs w:val="24"/>
        </w:rPr>
        <w:t>.</w:t>
      </w:r>
      <w:r w:rsidR="00056D37">
        <w:rPr>
          <w:sz w:val="24"/>
          <w:szCs w:val="24"/>
        </w:rPr>
        <w:t xml:space="preserve"> Desteğe ihtiyacı olan çocuk</w:t>
      </w:r>
      <w:r w:rsidR="00F37897">
        <w:rPr>
          <w:sz w:val="24"/>
          <w:szCs w:val="24"/>
        </w:rPr>
        <w:t>larla ilgili görüşülmesi,</w:t>
      </w:r>
    </w:p>
    <w:p w:rsidR="00056D37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056D37" w:rsidRPr="00056D37">
        <w:rPr>
          <w:sz w:val="24"/>
          <w:szCs w:val="24"/>
        </w:rPr>
        <w:t>Mezuniyet günleri ile ilgili alınan kararlar,</w:t>
      </w:r>
    </w:p>
    <w:p w:rsidR="006F5CF0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6A76E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I. dönemde uygulanan projelerin değerlendirilmesi ve II. dönemde uygulanacak projeler hakkında konuşulması.</w:t>
      </w:r>
    </w:p>
    <w:p w:rsidR="006F5CF0" w:rsidRDefault="006F5CF0" w:rsidP="006F5CF0">
      <w:pPr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>23 Nisan Ulusal Egemenlik ve Çocuk Bayramı kutlamalarının nasıl olacağının planlanması.</w:t>
      </w:r>
    </w:p>
    <w:p w:rsidR="006F5CF0" w:rsidRDefault="00056D37" w:rsidP="006F5CF0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6F5CF0" w:rsidRPr="00266D15">
        <w:rPr>
          <w:b/>
          <w:sz w:val="24"/>
          <w:szCs w:val="24"/>
        </w:rPr>
        <w:t>.</w:t>
      </w:r>
      <w:r w:rsidR="006F5CF0">
        <w:rPr>
          <w:b/>
          <w:sz w:val="24"/>
          <w:szCs w:val="24"/>
        </w:rPr>
        <w:t xml:space="preserve"> </w:t>
      </w:r>
      <w:r w:rsidR="00C317BE">
        <w:rPr>
          <w:sz w:val="24"/>
          <w:szCs w:val="24"/>
        </w:rPr>
        <w:t>D</w:t>
      </w:r>
      <w:r w:rsidR="006F5CF0" w:rsidRPr="00266D15">
        <w:rPr>
          <w:sz w:val="24"/>
          <w:szCs w:val="24"/>
        </w:rPr>
        <w:t>ilek ve temenniler</w:t>
      </w:r>
    </w:p>
    <w:p w:rsidR="00D654FE" w:rsidRPr="00D654FE" w:rsidRDefault="00D654FE" w:rsidP="006F5CF0">
      <w:pPr>
        <w:rPr>
          <w:b/>
          <w:sz w:val="24"/>
          <w:szCs w:val="24"/>
        </w:rPr>
      </w:pPr>
    </w:p>
    <w:p w:rsidR="00D654FE" w:rsidRDefault="00D654FE" w:rsidP="006F5CF0">
      <w:pPr>
        <w:rPr>
          <w:b/>
          <w:sz w:val="24"/>
          <w:szCs w:val="24"/>
        </w:rPr>
      </w:pPr>
      <w:r w:rsidRPr="00D654FE">
        <w:rPr>
          <w:b/>
          <w:sz w:val="24"/>
          <w:szCs w:val="24"/>
        </w:rPr>
        <w:t>GÜNDEM MADDELERİNİN GÖRÜŞÜLMESİ</w:t>
      </w:r>
    </w:p>
    <w:p w:rsidR="00D654FE" w:rsidRDefault="00D654FE" w:rsidP="00D654FE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423CF1">
        <w:rPr>
          <w:sz w:val="24"/>
          <w:szCs w:val="24"/>
        </w:rPr>
        <w:t xml:space="preserve"> Toplantıda tüm zümre öğretmenleri hazır bulundu. Funda Ö</w:t>
      </w:r>
      <w:r w:rsidR="00B04E7B">
        <w:rPr>
          <w:sz w:val="24"/>
          <w:szCs w:val="24"/>
        </w:rPr>
        <w:t>.</w:t>
      </w:r>
      <w:r w:rsidRPr="00D654FE">
        <w:rPr>
          <w:sz w:val="24"/>
          <w:szCs w:val="24"/>
        </w:rPr>
        <w:t xml:space="preserve"> toplantı yazmanı seçilerek toplantıya başlandı.</w:t>
      </w:r>
    </w:p>
    <w:p w:rsidR="00D654FE" w:rsidRDefault="00D654FE" w:rsidP="00D654FE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2</w:t>
      </w:r>
      <w:r w:rsidR="00B04E7B">
        <w:rPr>
          <w:sz w:val="24"/>
          <w:szCs w:val="24"/>
        </w:rPr>
        <w:t>.Zümre Başkanı Aslı A</w:t>
      </w:r>
      <w:proofErr w:type="gramStart"/>
      <w:r w:rsidR="00B04E7B">
        <w:rPr>
          <w:sz w:val="24"/>
          <w:szCs w:val="24"/>
        </w:rPr>
        <w:t>.</w:t>
      </w:r>
      <w:r w:rsidR="00423CF1">
        <w:rPr>
          <w:sz w:val="24"/>
          <w:szCs w:val="24"/>
        </w:rPr>
        <w:t>,</w:t>
      </w:r>
      <w:proofErr w:type="gramEnd"/>
      <w:r w:rsidR="00423CF1">
        <w:rPr>
          <w:sz w:val="24"/>
          <w:szCs w:val="24"/>
        </w:rPr>
        <w:t xml:space="preserve"> </w:t>
      </w:r>
      <w:r>
        <w:rPr>
          <w:sz w:val="24"/>
          <w:szCs w:val="24"/>
        </w:rPr>
        <w:t>1. Dönem zümre tutanağını okudu,</w:t>
      </w:r>
      <w:r w:rsidR="00272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tutanak öğretmenler tarafından </w:t>
      </w:r>
      <w:r w:rsidR="00E134FC">
        <w:rPr>
          <w:sz w:val="24"/>
          <w:szCs w:val="24"/>
        </w:rPr>
        <w:t>incelendi alınan kararların bir</w:t>
      </w:r>
      <w:r>
        <w:rPr>
          <w:sz w:val="24"/>
          <w:szCs w:val="24"/>
        </w:rPr>
        <w:t>çoğunun gerçekleştiği görüldü.</w:t>
      </w:r>
    </w:p>
    <w:p w:rsidR="00D654FE" w:rsidRDefault="00D654FE" w:rsidP="00D654FE">
      <w:pPr>
        <w:rPr>
          <w:rFonts w:eastAsia="Times New Roman"/>
          <w:color w:val="000000"/>
          <w:sz w:val="24"/>
          <w:szCs w:val="24"/>
          <w:lang w:eastAsia="tr-TR"/>
        </w:rPr>
      </w:pPr>
      <w:r w:rsidRPr="004D71D5">
        <w:rPr>
          <w:b/>
          <w:sz w:val="24"/>
          <w:szCs w:val="24"/>
        </w:rPr>
        <w:t>3</w:t>
      </w:r>
      <w:r>
        <w:rPr>
          <w:sz w:val="24"/>
          <w:szCs w:val="24"/>
        </w:rPr>
        <w:t>. 1. Dönemin genel değerlendirilmesi yapılarak,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 öğrencilerin </w:t>
      </w:r>
      <w:r w:rsidRPr="006E280A">
        <w:rPr>
          <w:rFonts w:eastAsia="Times New Roman"/>
          <w:color w:val="000000"/>
          <w:sz w:val="24"/>
          <w:szCs w:val="24"/>
          <w:lang w:eastAsia="tr-TR"/>
        </w:rPr>
        <w:t>be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ceri ve etkinlik çalışmalarında </w:t>
      </w:r>
      <w:r w:rsidRPr="006E280A">
        <w:rPr>
          <w:rFonts w:eastAsia="Times New Roman"/>
          <w:color w:val="000000"/>
          <w:sz w:val="24"/>
          <w:szCs w:val="24"/>
          <w:lang w:eastAsia="tr-TR"/>
        </w:rPr>
        <w:t>istenilen düzeyde</w:t>
      </w:r>
      <w:r w:rsidR="00B04E7B">
        <w:rPr>
          <w:rFonts w:eastAsia="Times New Roman"/>
          <w:color w:val="000000"/>
          <w:sz w:val="24"/>
          <w:szCs w:val="24"/>
          <w:lang w:eastAsia="tr-TR"/>
        </w:rPr>
        <w:t xml:space="preserve"> olduğu Meltem Y.</w:t>
      </w:r>
      <w:r w:rsidRPr="00D654FE">
        <w:rPr>
          <w:rFonts w:eastAsia="Times New Roman"/>
          <w:color w:val="000000"/>
          <w:sz w:val="24"/>
          <w:szCs w:val="24"/>
          <w:lang w:eastAsia="tr-TR"/>
        </w:rPr>
        <w:t xml:space="preserve"> </w:t>
      </w:r>
      <w:r w:rsidRPr="006E280A">
        <w:rPr>
          <w:rFonts w:eastAsia="Times New Roman"/>
          <w:color w:val="000000"/>
          <w:sz w:val="24"/>
          <w:szCs w:val="24"/>
          <w:lang w:eastAsia="tr-TR"/>
        </w:rPr>
        <w:t>tarafından belirtildi.</w:t>
      </w:r>
    </w:p>
    <w:p w:rsidR="00B106B5" w:rsidRDefault="00D654FE" w:rsidP="00D654FE">
      <w:pPr>
        <w:rPr>
          <w:rFonts w:eastAsia="Times New Roman"/>
          <w:color w:val="000000"/>
          <w:sz w:val="24"/>
          <w:szCs w:val="24"/>
          <w:lang w:eastAsia="tr-TR"/>
        </w:rPr>
      </w:pPr>
      <w:r w:rsidRPr="004D71D5">
        <w:rPr>
          <w:rFonts w:eastAsia="Times New Roman"/>
          <w:b/>
          <w:color w:val="000000"/>
          <w:sz w:val="24"/>
          <w:szCs w:val="24"/>
          <w:lang w:eastAsia="tr-TR"/>
        </w:rPr>
        <w:t>4.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Aylık ve günlük planların çocukların yaş ve gelişim düzeyine uygun, ilgi ve istekleri doğrultusunda </w:t>
      </w:r>
      <w:r w:rsidR="00B106B5">
        <w:rPr>
          <w:rFonts w:eastAsia="Times New Roman"/>
          <w:color w:val="000000"/>
          <w:sz w:val="24"/>
          <w:szCs w:val="24"/>
          <w:lang w:eastAsia="tr-TR"/>
        </w:rPr>
        <w:t>zümre öğretmenler işbirliği ile yapılmasına karar verildi.</w:t>
      </w:r>
    </w:p>
    <w:p w:rsidR="00B106B5" w:rsidRDefault="00B106B5" w:rsidP="00B106B5">
      <w:pPr>
        <w:rPr>
          <w:sz w:val="24"/>
          <w:szCs w:val="24"/>
        </w:rPr>
      </w:pPr>
      <w:r w:rsidRPr="004D71D5">
        <w:rPr>
          <w:rFonts w:eastAsia="Times New Roman"/>
          <w:b/>
          <w:color w:val="000000"/>
          <w:sz w:val="24"/>
          <w:szCs w:val="24"/>
          <w:lang w:eastAsia="tr-TR"/>
        </w:rPr>
        <w:t>5</w:t>
      </w:r>
      <w:r>
        <w:rPr>
          <w:rFonts w:eastAsia="Times New Roman"/>
          <w:color w:val="000000"/>
          <w:sz w:val="24"/>
          <w:szCs w:val="24"/>
          <w:lang w:eastAsia="tr-TR"/>
        </w:rPr>
        <w:t>.</w:t>
      </w:r>
      <w:r w:rsidRPr="00B10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Atatürk ilke ve </w:t>
      </w:r>
      <w:r w:rsidR="00A073FE">
        <w:rPr>
          <w:sz w:val="24"/>
          <w:szCs w:val="24"/>
        </w:rPr>
        <w:t>İnkı</w:t>
      </w:r>
      <w:r>
        <w:rPr>
          <w:sz w:val="24"/>
          <w:szCs w:val="24"/>
        </w:rPr>
        <w:t xml:space="preserve">laplarının </w:t>
      </w:r>
      <w:r w:rsidRPr="003260B1">
        <w:rPr>
          <w:sz w:val="24"/>
          <w:szCs w:val="24"/>
        </w:rPr>
        <w:t>aylık ve günlük planlar</w:t>
      </w:r>
      <w:r>
        <w:rPr>
          <w:sz w:val="24"/>
          <w:szCs w:val="24"/>
        </w:rPr>
        <w:t>da uygulanmasına aynen devam edilmesine ve çocukların Atatürk ile ilgili etkinliklere aktif katılımlarının sağlanmasına karar verildi.</w:t>
      </w:r>
    </w:p>
    <w:p w:rsidR="00B106B5" w:rsidRDefault="00B106B5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6.</w:t>
      </w:r>
      <w:r>
        <w:rPr>
          <w:sz w:val="24"/>
          <w:szCs w:val="24"/>
        </w:rPr>
        <w:t>Belirli Gün ve Haftaların okul öğretmenleri işbirliğinde ilgili zamanlarda hazırlanarak, çocukların aktif katılımıyla kutlanarak gerçekleşmesine karar verildi.</w:t>
      </w:r>
    </w:p>
    <w:p w:rsidR="00B106B5" w:rsidRDefault="00B106B5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="00272BDD">
        <w:rPr>
          <w:sz w:val="24"/>
          <w:szCs w:val="24"/>
        </w:rPr>
        <w:t>Ölçme değerlendirme çalışmalarının devamına karar verildi.</w:t>
      </w:r>
      <w:r w:rsidR="00B04E7B">
        <w:rPr>
          <w:sz w:val="24"/>
          <w:szCs w:val="24"/>
        </w:rPr>
        <w:t xml:space="preserve"> </w:t>
      </w:r>
      <w:r w:rsidR="00272BDD">
        <w:rPr>
          <w:sz w:val="24"/>
          <w:szCs w:val="24"/>
        </w:rPr>
        <w:t>Çocukların gelişim formlarının</w:t>
      </w:r>
      <w:r w:rsidR="00A073FE">
        <w:rPr>
          <w:sz w:val="24"/>
          <w:szCs w:val="24"/>
        </w:rPr>
        <w:t xml:space="preserve"> düzenli şekilde doldurulmasının devamına</w:t>
      </w:r>
      <w:r w:rsidR="00272BDD">
        <w:rPr>
          <w:sz w:val="24"/>
          <w:szCs w:val="24"/>
        </w:rPr>
        <w:t xml:space="preserve"> karar verildi.</w:t>
      </w:r>
    </w:p>
    <w:p w:rsidR="00272BDD" w:rsidRDefault="00272BDD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8.</w:t>
      </w:r>
      <w:r>
        <w:rPr>
          <w:sz w:val="24"/>
          <w:szCs w:val="24"/>
        </w:rPr>
        <w:t>Yapılacak veli toplantılarının gündem maddelerinin içeriği hakkında görüş ve önerilere yer veri</w:t>
      </w:r>
      <w:r w:rsidR="00A073FE">
        <w:rPr>
          <w:sz w:val="24"/>
          <w:szCs w:val="24"/>
        </w:rPr>
        <w:t>l</w:t>
      </w:r>
      <w:r>
        <w:rPr>
          <w:sz w:val="24"/>
          <w:szCs w:val="24"/>
        </w:rPr>
        <w:t>di.</w:t>
      </w:r>
      <w:r w:rsidR="00A073FE">
        <w:rPr>
          <w:sz w:val="24"/>
          <w:szCs w:val="24"/>
        </w:rPr>
        <w:t xml:space="preserve"> Kişisel malzemelerinde eksiklik olan öğrencilerin,</w:t>
      </w:r>
      <w:r w:rsidR="00B4735A">
        <w:rPr>
          <w:sz w:val="24"/>
          <w:szCs w:val="24"/>
        </w:rPr>
        <w:t xml:space="preserve"> eksik olan malzemelerinin velilerine bildirilmesine karar verildi.</w:t>
      </w:r>
    </w:p>
    <w:p w:rsidR="00272BDD" w:rsidRDefault="00272BDD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Eğitim ve Öğretim çalışmalarının deney ve çevre gezileri ile daha iyi kavratıldığı düşünülerek 2. Dönemde de çevre inceleme gezilerine ve deney çalışmalarına ağırlık verilmesine karar verildi.</w:t>
      </w:r>
    </w:p>
    <w:p w:rsidR="00F37897" w:rsidRDefault="00272BDD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10</w:t>
      </w:r>
      <w:r>
        <w:rPr>
          <w:sz w:val="24"/>
          <w:szCs w:val="24"/>
        </w:rPr>
        <w:t>.</w:t>
      </w:r>
      <w:r w:rsidR="00F37897" w:rsidRPr="00F37897">
        <w:rPr>
          <w:sz w:val="24"/>
          <w:szCs w:val="24"/>
        </w:rPr>
        <w:t xml:space="preserve"> </w:t>
      </w:r>
      <w:r w:rsidR="00F37897">
        <w:rPr>
          <w:sz w:val="24"/>
          <w:szCs w:val="24"/>
        </w:rPr>
        <w:t>Desteğe ihtiyacı olan çocukların, destek alması gereken davranışına yönelik çalışmaların okul rehberlik servisi ile birlikte yürütülmesine karar verildi.</w:t>
      </w:r>
    </w:p>
    <w:p w:rsidR="00501B7B" w:rsidRDefault="00DE3788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11</w:t>
      </w:r>
      <w:r>
        <w:rPr>
          <w:sz w:val="24"/>
          <w:szCs w:val="24"/>
        </w:rPr>
        <w:t>.</w:t>
      </w:r>
      <w:r w:rsidR="00501B7B">
        <w:rPr>
          <w:sz w:val="24"/>
          <w:szCs w:val="24"/>
        </w:rPr>
        <w:t xml:space="preserve"> II. Dönem Öğretmenler Kurul Toplantısında alınan mezuniyet günleri ile ilgili velilere bilgilendirme yapılmasına karar verildi.</w:t>
      </w:r>
    </w:p>
    <w:p w:rsidR="006E243A" w:rsidRDefault="00501B7B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 xml:space="preserve"> </w:t>
      </w:r>
      <w:r w:rsidR="00DE3788" w:rsidRPr="004D71D5">
        <w:rPr>
          <w:b/>
          <w:sz w:val="24"/>
          <w:szCs w:val="24"/>
        </w:rPr>
        <w:t>12.</w:t>
      </w:r>
      <w:r w:rsidR="00DE3788">
        <w:rPr>
          <w:sz w:val="24"/>
          <w:szCs w:val="24"/>
        </w:rPr>
        <w:t>1. Dönemde uygulanan “</w:t>
      </w:r>
      <w:r w:rsidR="006E243A">
        <w:rPr>
          <w:sz w:val="24"/>
          <w:szCs w:val="24"/>
        </w:rPr>
        <w:t>Benim Kahramanlarım</w:t>
      </w:r>
      <w:r w:rsidR="00DE3788">
        <w:rPr>
          <w:sz w:val="24"/>
          <w:szCs w:val="24"/>
        </w:rPr>
        <w:t>”</w:t>
      </w:r>
      <w:r w:rsidR="006E243A">
        <w:rPr>
          <w:sz w:val="24"/>
          <w:szCs w:val="24"/>
        </w:rPr>
        <w:t xml:space="preserve"> projesine ikinci dönemde de devam edil</w:t>
      </w:r>
      <w:r w:rsidR="00B04E7B">
        <w:rPr>
          <w:sz w:val="24"/>
          <w:szCs w:val="24"/>
        </w:rPr>
        <w:t>mesine karar verildi. Aslı A</w:t>
      </w:r>
      <w:r w:rsidR="006E243A">
        <w:rPr>
          <w:sz w:val="24"/>
          <w:szCs w:val="24"/>
        </w:rPr>
        <w:t xml:space="preserve"> ve Meltem Y,  katıldıkları E </w:t>
      </w:r>
      <w:proofErr w:type="spellStart"/>
      <w:r w:rsidR="006E243A">
        <w:rPr>
          <w:sz w:val="24"/>
          <w:szCs w:val="24"/>
        </w:rPr>
        <w:t>Twinning</w:t>
      </w:r>
      <w:proofErr w:type="spellEnd"/>
      <w:r w:rsidR="006E243A">
        <w:rPr>
          <w:sz w:val="24"/>
          <w:szCs w:val="24"/>
        </w:rPr>
        <w:t xml:space="preserve"> projelerinin ikinci dönemde de devam edeceğini belirttiler. Öğretmenler Kurul Toplantısında alınan kararlarda, her ay için bir proje yürütülmesine karar verildi. Buna göre;</w:t>
      </w:r>
    </w:p>
    <w:p w:rsidR="00807E88" w:rsidRDefault="00807E88" w:rsidP="00B106B5">
      <w:pPr>
        <w:rPr>
          <w:b/>
          <w:sz w:val="24"/>
          <w:szCs w:val="24"/>
        </w:rPr>
      </w:pPr>
    </w:p>
    <w:p w:rsidR="00807E88" w:rsidRDefault="00807E88" w:rsidP="00B106B5">
      <w:pPr>
        <w:rPr>
          <w:b/>
          <w:sz w:val="24"/>
          <w:szCs w:val="24"/>
        </w:rPr>
      </w:pPr>
    </w:p>
    <w:p w:rsidR="006E243A" w:rsidRPr="00807E88" w:rsidRDefault="00807E88" w:rsidP="00B106B5">
      <w:pPr>
        <w:rPr>
          <w:b/>
          <w:sz w:val="24"/>
          <w:szCs w:val="24"/>
        </w:rPr>
      </w:pPr>
      <w:r w:rsidRPr="00807E88">
        <w:rPr>
          <w:b/>
          <w:sz w:val="24"/>
          <w:szCs w:val="24"/>
        </w:rPr>
        <w:t xml:space="preserve">Şubat- Mart </w:t>
      </w:r>
      <w:r w:rsidR="006E243A" w:rsidRPr="00807E88">
        <w:rPr>
          <w:b/>
          <w:sz w:val="24"/>
          <w:szCs w:val="24"/>
        </w:rPr>
        <w:t xml:space="preserve">Ayında: </w:t>
      </w:r>
      <w:r w:rsidR="006E243A" w:rsidRPr="00807E88">
        <w:rPr>
          <w:sz w:val="24"/>
          <w:szCs w:val="24"/>
        </w:rPr>
        <w:t xml:space="preserve">‘’ </w:t>
      </w:r>
      <w:r w:rsidR="00B04E7B">
        <w:rPr>
          <w:sz w:val="24"/>
          <w:szCs w:val="24"/>
        </w:rPr>
        <w:t>Kitap Okuma</w:t>
      </w:r>
      <w:r w:rsidR="006E243A" w:rsidRPr="00807E88">
        <w:rPr>
          <w:sz w:val="24"/>
          <w:szCs w:val="24"/>
        </w:rPr>
        <w:t>’’(Haziran ayına kadar devam edecek</w:t>
      </w:r>
      <w:r w:rsidRPr="00807E88">
        <w:rPr>
          <w:sz w:val="24"/>
          <w:szCs w:val="24"/>
        </w:rPr>
        <w:t>)</w:t>
      </w:r>
    </w:p>
    <w:p w:rsidR="006E243A" w:rsidRPr="00807E88" w:rsidRDefault="006E243A" w:rsidP="00B106B5">
      <w:pPr>
        <w:rPr>
          <w:b/>
          <w:sz w:val="24"/>
          <w:szCs w:val="24"/>
        </w:rPr>
      </w:pPr>
      <w:r w:rsidRPr="00807E88">
        <w:rPr>
          <w:b/>
          <w:sz w:val="24"/>
          <w:szCs w:val="24"/>
        </w:rPr>
        <w:lastRenderedPageBreak/>
        <w:t>Nisan Ayında:</w:t>
      </w:r>
      <w:r w:rsidR="00807E88" w:rsidRPr="00807E88">
        <w:rPr>
          <w:b/>
          <w:sz w:val="24"/>
          <w:szCs w:val="24"/>
        </w:rPr>
        <w:t xml:space="preserve"> </w:t>
      </w:r>
      <w:r w:rsidR="00807E88" w:rsidRPr="00807E88">
        <w:rPr>
          <w:sz w:val="24"/>
          <w:szCs w:val="24"/>
        </w:rPr>
        <w:t>Uçurtma Şenliği Projesi</w:t>
      </w:r>
    </w:p>
    <w:p w:rsidR="006E243A" w:rsidRPr="00807E88" w:rsidRDefault="006E243A" w:rsidP="00B106B5">
      <w:pPr>
        <w:rPr>
          <w:sz w:val="24"/>
          <w:szCs w:val="24"/>
        </w:rPr>
      </w:pPr>
      <w:r w:rsidRPr="00807E88">
        <w:rPr>
          <w:b/>
          <w:sz w:val="24"/>
          <w:szCs w:val="24"/>
        </w:rPr>
        <w:t>Mayıs Ayında:</w:t>
      </w:r>
      <w:r w:rsidR="00807E88" w:rsidRPr="00807E88">
        <w:rPr>
          <w:b/>
          <w:sz w:val="24"/>
          <w:szCs w:val="24"/>
        </w:rPr>
        <w:t xml:space="preserve"> </w:t>
      </w:r>
      <w:r w:rsidR="00807E88" w:rsidRPr="00807E88">
        <w:rPr>
          <w:sz w:val="24"/>
          <w:szCs w:val="24"/>
        </w:rPr>
        <w:t>Sanat Şenliği Projesi</w:t>
      </w:r>
    </w:p>
    <w:p w:rsidR="006E243A" w:rsidRPr="00807E88" w:rsidRDefault="006E243A" w:rsidP="00B106B5">
      <w:pPr>
        <w:rPr>
          <w:b/>
          <w:sz w:val="24"/>
          <w:szCs w:val="24"/>
        </w:rPr>
      </w:pPr>
      <w:r w:rsidRPr="00807E88">
        <w:rPr>
          <w:b/>
          <w:sz w:val="24"/>
          <w:szCs w:val="24"/>
        </w:rPr>
        <w:t>Haziran Ayında:</w:t>
      </w:r>
      <w:r w:rsidR="00807E88">
        <w:rPr>
          <w:b/>
          <w:sz w:val="24"/>
          <w:szCs w:val="24"/>
        </w:rPr>
        <w:t xml:space="preserve"> </w:t>
      </w:r>
      <w:r w:rsidR="00807E88" w:rsidRPr="00807E88">
        <w:rPr>
          <w:sz w:val="24"/>
          <w:szCs w:val="24"/>
        </w:rPr>
        <w:t>Okulda Kamp Projesi</w:t>
      </w:r>
    </w:p>
    <w:p w:rsidR="00DE3788" w:rsidRDefault="00DE3788" w:rsidP="00B106B5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13</w:t>
      </w:r>
      <w:r>
        <w:rPr>
          <w:sz w:val="24"/>
          <w:szCs w:val="24"/>
        </w:rPr>
        <w:t>.23 Nisan Ulusal Egemenlik ve Çocuk Bayramı etkinliklerinin bir şenlik havasında geçmesinin Çocuk Bayramına daha uygun olacağı konuşuldu.</w:t>
      </w:r>
      <w:r w:rsidR="00B04E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 düşünceden yola çıkılarak okul bahçesinin bu etkinliklere çok müsait olduğu ve </w:t>
      </w:r>
      <w:r w:rsidR="00807E88">
        <w:rPr>
          <w:sz w:val="24"/>
          <w:szCs w:val="24"/>
        </w:rPr>
        <w:t>şenlik organizasyonu yapan bir organizasyon şirketinin araştırılmasının uygun olacağına karar verildi.</w:t>
      </w:r>
    </w:p>
    <w:p w:rsidR="004D71D5" w:rsidRDefault="00614B59" w:rsidP="00B106B5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4D71D5" w:rsidRPr="004D71D5">
        <w:rPr>
          <w:b/>
          <w:sz w:val="24"/>
          <w:szCs w:val="24"/>
        </w:rPr>
        <w:t>.</w:t>
      </w:r>
      <w:r>
        <w:rPr>
          <w:sz w:val="24"/>
          <w:szCs w:val="24"/>
        </w:rPr>
        <w:t>D</w:t>
      </w:r>
      <w:r w:rsidR="004D71D5">
        <w:rPr>
          <w:sz w:val="24"/>
          <w:szCs w:val="24"/>
        </w:rPr>
        <w:t>ilek ve temennilerle toplantıya son verildi.</w:t>
      </w:r>
    </w:p>
    <w:p w:rsidR="00DE3788" w:rsidRDefault="00DE3788" w:rsidP="00B106B5">
      <w:pPr>
        <w:rPr>
          <w:sz w:val="24"/>
          <w:szCs w:val="24"/>
        </w:rPr>
      </w:pPr>
    </w:p>
    <w:p w:rsidR="00DE3788" w:rsidRPr="003260B1" w:rsidRDefault="00DE3788" w:rsidP="00B106B5">
      <w:pPr>
        <w:rPr>
          <w:sz w:val="24"/>
          <w:szCs w:val="24"/>
        </w:rPr>
      </w:pPr>
    </w:p>
    <w:p w:rsidR="00D654FE" w:rsidRPr="00D654FE" w:rsidRDefault="00D654FE" w:rsidP="00D654FE">
      <w:pPr>
        <w:rPr>
          <w:sz w:val="24"/>
          <w:szCs w:val="24"/>
        </w:rPr>
      </w:pPr>
      <w:r w:rsidRPr="006E280A">
        <w:rPr>
          <w:sz w:val="24"/>
          <w:szCs w:val="24"/>
        </w:rPr>
        <w:br/>
      </w:r>
    </w:p>
    <w:p w:rsidR="004D71D5" w:rsidRDefault="00614B59" w:rsidP="004D71D5">
      <w:pPr>
        <w:spacing w:after="0"/>
      </w:pPr>
      <w:r>
        <w:t xml:space="preserve">      </w:t>
      </w:r>
      <w:r w:rsidR="00B04E7B">
        <w:t xml:space="preserve">    </w:t>
      </w:r>
      <w:r>
        <w:t>Aslı A</w:t>
      </w:r>
      <w:r w:rsidR="00B04E7B">
        <w:t>.</w:t>
      </w:r>
      <w:r w:rsidR="004D71D5">
        <w:t xml:space="preserve">                                                                </w:t>
      </w:r>
      <w:r w:rsidR="00B04E7B">
        <w:t xml:space="preserve">                                 Meltem Y.</w:t>
      </w:r>
    </w:p>
    <w:p w:rsidR="004D71D5" w:rsidRDefault="004D71D5" w:rsidP="004D71D5">
      <w:pPr>
        <w:spacing w:after="0"/>
      </w:pPr>
      <w:r>
        <w:t xml:space="preserve">Okul Öncesi Öğretmeni                                                                      </w:t>
      </w:r>
      <w:r w:rsidR="00614B59">
        <w:t xml:space="preserve">  </w:t>
      </w:r>
      <w:r>
        <w:t>Okul Öncesi Öğretmeni</w:t>
      </w:r>
    </w:p>
    <w:p w:rsidR="004D71D5" w:rsidRDefault="004D71D5" w:rsidP="004D71D5">
      <w:pPr>
        <w:spacing w:after="0"/>
      </w:pPr>
    </w:p>
    <w:p w:rsidR="004D71D5" w:rsidRDefault="004D71D5" w:rsidP="004D71D5">
      <w:pPr>
        <w:spacing w:after="0"/>
      </w:pPr>
    </w:p>
    <w:p w:rsidR="00614B59" w:rsidRPr="00D654FE" w:rsidRDefault="00614B59" w:rsidP="00614B59">
      <w:pPr>
        <w:rPr>
          <w:sz w:val="24"/>
          <w:szCs w:val="24"/>
        </w:rPr>
      </w:pPr>
    </w:p>
    <w:p w:rsidR="00614B59" w:rsidRDefault="00614B59" w:rsidP="00614B59">
      <w:pPr>
        <w:spacing w:after="0"/>
      </w:pPr>
      <w:r>
        <w:t xml:space="preserve">      </w:t>
      </w:r>
      <w:r w:rsidR="00B04E7B">
        <w:t xml:space="preserve"> </w:t>
      </w:r>
      <w:r>
        <w:t xml:space="preserve"> Funda Ö</w:t>
      </w:r>
      <w:r w:rsidR="00B04E7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04E7B">
        <w:t xml:space="preserve">                          </w:t>
      </w:r>
      <w:r>
        <w:t>Özge K</w:t>
      </w:r>
      <w:r w:rsidR="00B04E7B">
        <w:t>.</w:t>
      </w:r>
    </w:p>
    <w:p w:rsidR="00614B59" w:rsidRDefault="00614B59" w:rsidP="00614B59">
      <w:pPr>
        <w:spacing w:after="0"/>
      </w:pPr>
      <w:r>
        <w:t>Okul Öncesi Öğretmeni                                                                        Okul Öncesi Öğretmeni</w:t>
      </w:r>
    </w:p>
    <w:p w:rsidR="00614B59" w:rsidRDefault="00614B59" w:rsidP="00614B59">
      <w:pPr>
        <w:spacing w:after="0"/>
      </w:pPr>
    </w:p>
    <w:p w:rsidR="00614B59" w:rsidRDefault="00614B59" w:rsidP="00614B59">
      <w:pPr>
        <w:spacing w:after="0"/>
      </w:pPr>
    </w:p>
    <w:p w:rsidR="00614B59" w:rsidRDefault="00614B59" w:rsidP="00614B59">
      <w:pPr>
        <w:spacing w:after="0"/>
      </w:pPr>
    </w:p>
    <w:p w:rsidR="00614B59" w:rsidRDefault="00614B59" w:rsidP="00614B59">
      <w:pPr>
        <w:spacing w:after="0"/>
      </w:pPr>
    </w:p>
    <w:p w:rsidR="00614B59" w:rsidRPr="00D654FE" w:rsidRDefault="00614B59" w:rsidP="00614B59">
      <w:pPr>
        <w:rPr>
          <w:sz w:val="24"/>
          <w:szCs w:val="24"/>
        </w:rPr>
      </w:pPr>
    </w:p>
    <w:p w:rsidR="00614B59" w:rsidRDefault="00B04E7B" w:rsidP="00614B59">
      <w:pPr>
        <w:spacing w:after="0"/>
        <w:jc w:val="center"/>
      </w:pPr>
      <w:r>
        <w:t>Musa B.</w:t>
      </w:r>
    </w:p>
    <w:p w:rsidR="00614B59" w:rsidRDefault="00614B59" w:rsidP="00614B59">
      <w:pPr>
        <w:spacing w:after="0"/>
        <w:jc w:val="center"/>
      </w:pPr>
      <w:r>
        <w:t>Okul Öncesi Öğretmeni</w:t>
      </w:r>
    </w:p>
    <w:p w:rsidR="00614B59" w:rsidRDefault="00614B59" w:rsidP="00614B59">
      <w:pPr>
        <w:spacing w:after="0"/>
        <w:jc w:val="center"/>
      </w:pPr>
    </w:p>
    <w:p w:rsidR="00614B59" w:rsidRDefault="00614B59" w:rsidP="00614B59">
      <w:pPr>
        <w:spacing w:after="0"/>
        <w:jc w:val="center"/>
      </w:pPr>
    </w:p>
    <w:p w:rsidR="00614B59" w:rsidRDefault="00614B59" w:rsidP="00614B59">
      <w:pPr>
        <w:spacing w:after="0"/>
        <w:jc w:val="center"/>
      </w:pPr>
    </w:p>
    <w:p w:rsidR="00614B59" w:rsidRDefault="00614B59" w:rsidP="00614B59">
      <w:pPr>
        <w:spacing w:after="0"/>
        <w:jc w:val="center"/>
      </w:pPr>
    </w:p>
    <w:p w:rsidR="00614B59" w:rsidRDefault="00614B59" w:rsidP="00614B59">
      <w:pPr>
        <w:spacing w:after="0"/>
        <w:jc w:val="center"/>
      </w:pPr>
    </w:p>
    <w:p w:rsidR="00614B59" w:rsidRDefault="00614B59" w:rsidP="00614B59">
      <w:pPr>
        <w:spacing w:after="0"/>
        <w:jc w:val="center"/>
      </w:pPr>
    </w:p>
    <w:p w:rsidR="004D71D5" w:rsidRDefault="004D71D5" w:rsidP="00614B59">
      <w:pPr>
        <w:spacing w:after="0"/>
      </w:pPr>
    </w:p>
    <w:p w:rsidR="004D71D5" w:rsidRDefault="004D71D5" w:rsidP="004D71D5">
      <w:pPr>
        <w:spacing w:after="0"/>
        <w:jc w:val="center"/>
      </w:pPr>
    </w:p>
    <w:p w:rsidR="004D71D5" w:rsidRDefault="00AD1DE4" w:rsidP="004D71D5">
      <w:pPr>
        <w:spacing w:after="0"/>
        <w:jc w:val="center"/>
      </w:pPr>
      <w:r>
        <w:t xml:space="preserve"> </w:t>
      </w:r>
      <w:r w:rsidR="00614B59">
        <w:t>EMİR K</w:t>
      </w:r>
      <w:r w:rsidR="00B04E7B">
        <w:t>.</w:t>
      </w:r>
    </w:p>
    <w:p w:rsidR="008C5135" w:rsidRDefault="00614B59" w:rsidP="00614B59">
      <w:pPr>
        <w:spacing w:after="0"/>
        <w:jc w:val="center"/>
      </w:pPr>
      <w:r>
        <w:t>Okul Müdürü</w:t>
      </w:r>
    </w:p>
    <w:p w:rsidR="008C5135" w:rsidRDefault="008C5135" w:rsidP="004D71D5">
      <w:pPr>
        <w:spacing w:after="0" w:line="240" w:lineRule="auto"/>
      </w:pPr>
    </w:p>
    <w:p w:rsidR="00E134FC" w:rsidRDefault="00E134FC" w:rsidP="008C5135">
      <w:pPr>
        <w:rPr>
          <w:b/>
          <w:sz w:val="24"/>
          <w:szCs w:val="24"/>
        </w:rPr>
      </w:pPr>
    </w:p>
    <w:p w:rsidR="00B04E7B" w:rsidRDefault="00B04E7B" w:rsidP="008C5135">
      <w:pPr>
        <w:rPr>
          <w:b/>
          <w:sz w:val="24"/>
          <w:szCs w:val="24"/>
        </w:rPr>
      </w:pPr>
    </w:p>
    <w:p w:rsidR="008C5135" w:rsidRDefault="008C5135" w:rsidP="008C51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ALINAN KARARLAR:</w:t>
      </w:r>
    </w:p>
    <w:p w:rsidR="00E134FC" w:rsidRDefault="00E134FC" w:rsidP="008C5135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E134FC">
        <w:rPr>
          <w:sz w:val="24"/>
          <w:szCs w:val="24"/>
        </w:rPr>
        <w:t>1.Dönem zümre toplantı tutanağı okunup incelendi.</w:t>
      </w:r>
    </w:p>
    <w:p w:rsidR="00E134FC" w:rsidRPr="00E134FC" w:rsidRDefault="00E134FC" w:rsidP="008C5135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E134FC">
        <w:rPr>
          <w:sz w:val="24"/>
          <w:szCs w:val="24"/>
        </w:rPr>
        <w:t xml:space="preserve"> </w:t>
      </w:r>
      <w:r>
        <w:rPr>
          <w:sz w:val="24"/>
          <w:szCs w:val="24"/>
        </w:rPr>
        <w:t>Dönem zümre tutanağını okudu, tutanak öğretmenler tarafından incelendi alınan kararların birçoğunun gerçekleştiği görüldü.</w:t>
      </w:r>
    </w:p>
    <w:p w:rsidR="00E134FC" w:rsidRDefault="00E134FC" w:rsidP="00E134FC">
      <w:pPr>
        <w:rPr>
          <w:rFonts w:eastAsia="Times New Roman"/>
          <w:color w:val="000000"/>
          <w:sz w:val="24"/>
          <w:szCs w:val="24"/>
          <w:lang w:eastAsia="tr-TR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1. Dönemin genel değerlendirilmesi yapılarak,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 öğrencilerin </w:t>
      </w:r>
      <w:r w:rsidRPr="006E280A">
        <w:rPr>
          <w:rFonts w:eastAsia="Times New Roman"/>
          <w:color w:val="000000"/>
          <w:sz w:val="24"/>
          <w:szCs w:val="24"/>
          <w:lang w:eastAsia="tr-TR"/>
        </w:rPr>
        <w:t>be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ceri ve etkinlik çalışmalarında </w:t>
      </w:r>
      <w:r w:rsidRPr="006E280A">
        <w:rPr>
          <w:rFonts w:eastAsia="Times New Roman"/>
          <w:color w:val="000000"/>
          <w:sz w:val="24"/>
          <w:szCs w:val="24"/>
          <w:lang w:eastAsia="tr-TR"/>
        </w:rPr>
        <w:t>istenilen düzeyde</w:t>
      </w:r>
      <w:r w:rsidRPr="00D654FE">
        <w:rPr>
          <w:rFonts w:eastAsia="Times New Roman"/>
          <w:color w:val="000000"/>
          <w:sz w:val="24"/>
          <w:szCs w:val="24"/>
          <w:lang w:eastAsia="tr-TR"/>
        </w:rPr>
        <w:t xml:space="preserve"> olduğu</w:t>
      </w:r>
      <w:r>
        <w:rPr>
          <w:rFonts w:eastAsia="Times New Roman"/>
          <w:color w:val="000000"/>
          <w:sz w:val="24"/>
          <w:szCs w:val="24"/>
          <w:lang w:eastAsia="tr-TR"/>
        </w:rPr>
        <w:t xml:space="preserve"> belirlendi.</w:t>
      </w:r>
    </w:p>
    <w:p w:rsidR="008C5135" w:rsidRDefault="00E134FC" w:rsidP="008C5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8C5135">
        <w:rPr>
          <w:sz w:val="24"/>
          <w:szCs w:val="24"/>
        </w:rPr>
        <w:t>Aylık ve günlük planların zamanında yapılmasına ve çocukların ilgi, istek ve ihtiyaçlarının göz önünde bulundurulmasına karar verildi.</w:t>
      </w:r>
    </w:p>
    <w:p w:rsidR="00E134FC" w:rsidRDefault="00E134FC" w:rsidP="00E134FC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8C5135">
        <w:rPr>
          <w:b/>
          <w:sz w:val="24"/>
          <w:szCs w:val="24"/>
        </w:rPr>
        <w:t>.</w:t>
      </w:r>
      <w:r w:rsidR="008C5135">
        <w:rPr>
          <w:sz w:val="24"/>
          <w:szCs w:val="24"/>
        </w:rPr>
        <w:t xml:space="preserve"> </w:t>
      </w:r>
      <w:r w:rsidR="00D0057A">
        <w:rPr>
          <w:sz w:val="24"/>
          <w:szCs w:val="24"/>
        </w:rPr>
        <w:t>Atatürk ilke ve İnkı</w:t>
      </w:r>
      <w:r>
        <w:rPr>
          <w:sz w:val="24"/>
          <w:szCs w:val="24"/>
        </w:rPr>
        <w:t xml:space="preserve">laplarının </w:t>
      </w:r>
      <w:r w:rsidRPr="003260B1">
        <w:rPr>
          <w:sz w:val="24"/>
          <w:szCs w:val="24"/>
        </w:rPr>
        <w:t>aylık ve günlük planlar</w:t>
      </w:r>
      <w:r>
        <w:rPr>
          <w:sz w:val="24"/>
          <w:szCs w:val="24"/>
        </w:rPr>
        <w:t>da uygulanmasına aynen devam edilmesine ve çocukların Atatürk ile ilgili etkinliklere aktif katılımlarının sağlanmasına karar verildi.</w:t>
      </w:r>
    </w:p>
    <w:p w:rsidR="008C5135" w:rsidRDefault="00E134FC" w:rsidP="008C5135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8C5135">
        <w:rPr>
          <w:b/>
          <w:sz w:val="24"/>
          <w:szCs w:val="24"/>
        </w:rPr>
        <w:t>.</w:t>
      </w:r>
      <w:r w:rsidR="008C5135">
        <w:rPr>
          <w:sz w:val="24"/>
          <w:szCs w:val="24"/>
        </w:rPr>
        <w:t xml:space="preserve"> Belirli gün ve haftaların zamanında hazırlanıp uygulanmasına karar verildi.</w:t>
      </w:r>
    </w:p>
    <w:p w:rsidR="00E134FC" w:rsidRDefault="00E134FC" w:rsidP="008C5135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5135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Ölçme değerlendirme çalışmalarının devamına karar verildi.</w:t>
      </w:r>
    </w:p>
    <w:p w:rsidR="00E134FC" w:rsidRDefault="008C5135" w:rsidP="00E134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34FC" w:rsidRPr="004D71D5">
        <w:rPr>
          <w:b/>
          <w:sz w:val="24"/>
          <w:szCs w:val="24"/>
        </w:rPr>
        <w:t>8.</w:t>
      </w:r>
      <w:r w:rsidR="00E134FC">
        <w:rPr>
          <w:sz w:val="24"/>
          <w:szCs w:val="24"/>
        </w:rPr>
        <w:t>Yapılacak veli toplantılarının gündem maddelerinin içeriği hakkında görüş ve önerilere yer verildi.</w:t>
      </w:r>
    </w:p>
    <w:p w:rsidR="00E134FC" w:rsidRDefault="00E134FC" w:rsidP="00E134FC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Eğitim ve Öğretim çalışmalarının deney ve çevre gezileri ile daha iyi kavratıldığı düşünülerek 2. Dönemde de çevre inceleme gezilerine ve deney çalışmalarına ağırlık verilmesine karar verildi.</w:t>
      </w:r>
    </w:p>
    <w:p w:rsidR="00D0057A" w:rsidRDefault="00E134FC" w:rsidP="00E134FC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10</w:t>
      </w:r>
      <w:r>
        <w:rPr>
          <w:sz w:val="24"/>
          <w:szCs w:val="24"/>
        </w:rPr>
        <w:t>.</w:t>
      </w:r>
      <w:r w:rsidR="00D0057A">
        <w:rPr>
          <w:sz w:val="24"/>
          <w:szCs w:val="24"/>
        </w:rPr>
        <w:t xml:space="preserve"> Desteğe ihtiyacı olan çocuk</w:t>
      </w:r>
      <w:r w:rsidR="00F34087">
        <w:rPr>
          <w:sz w:val="24"/>
          <w:szCs w:val="24"/>
        </w:rPr>
        <w:t>larla ilgili okul rehberlik servisi ile birlikte çalışılmasına karar verildi.</w:t>
      </w:r>
    </w:p>
    <w:p w:rsidR="00E134FC" w:rsidRDefault="00D0057A" w:rsidP="00E134FC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 xml:space="preserve"> </w:t>
      </w:r>
      <w:r w:rsidR="00E134FC" w:rsidRPr="004D71D5">
        <w:rPr>
          <w:b/>
          <w:sz w:val="24"/>
          <w:szCs w:val="24"/>
        </w:rPr>
        <w:t>11</w:t>
      </w:r>
      <w:r w:rsidR="00E134FC">
        <w:rPr>
          <w:sz w:val="24"/>
          <w:szCs w:val="24"/>
        </w:rPr>
        <w:t>.</w:t>
      </w:r>
      <w:r w:rsidR="007908D5">
        <w:rPr>
          <w:sz w:val="24"/>
          <w:szCs w:val="24"/>
        </w:rPr>
        <w:t>Mezuniyet günlerinin Öğretmenler Kurul Toplantısında alınan kararlara göre planlanmasına karar verildi.</w:t>
      </w:r>
    </w:p>
    <w:p w:rsidR="007908D5" w:rsidRDefault="00E134FC" w:rsidP="00E134FC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>12.</w:t>
      </w:r>
      <w:r w:rsidR="007908D5">
        <w:rPr>
          <w:b/>
          <w:sz w:val="24"/>
          <w:szCs w:val="24"/>
        </w:rPr>
        <w:t xml:space="preserve"> </w:t>
      </w:r>
      <w:r w:rsidR="007908D5" w:rsidRPr="007908D5">
        <w:rPr>
          <w:sz w:val="24"/>
          <w:szCs w:val="24"/>
        </w:rPr>
        <w:t>I. Dönemde uygulanan projelerinin devam edilmesine, II. Dönemde de planlanan projelerin uygulanmaya başlanmasına karar verildi.</w:t>
      </w:r>
    </w:p>
    <w:p w:rsidR="007908D5" w:rsidRDefault="007908D5" w:rsidP="00E134FC">
      <w:pPr>
        <w:rPr>
          <w:sz w:val="24"/>
          <w:szCs w:val="24"/>
        </w:rPr>
      </w:pPr>
      <w:r w:rsidRPr="004D71D5">
        <w:rPr>
          <w:b/>
          <w:sz w:val="24"/>
          <w:szCs w:val="24"/>
        </w:rPr>
        <w:t xml:space="preserve"> </w:t>
      </w:r>
      <w:r w:rsidR="00E134FC" w:rsidRPr="004D71D5">
        <w:rPr>
          <w:b/>
          <w:sz w:val="24"/>
          <w:szCs w:val="24"/>
        </w:rPr>
        <w:t>13</w:t>
      </w:r>
      <w:r w:rsidR="00E134FC">
        <w:rPr>
          <w:sz w:val="24"/>
          <w:szCs w:val="24"/>
        </w:rPr>
        <w:t xml:space="preserve">.23 Nisan Ulusal Egemenlik ve Çocuk Bayramı etkinliklerinin </w:t>
      </w:r>
      <w:r>
        <w:rPr>
          <w:sz w:val="24"/>
          <w:szCs w:val="24"/>
        </w:rPr>
        <w:t>bir şenlik havasında geçirilmesine, organizasyon şirketi araştırılıp idareye öneri sunulmasına karar verildi.</w:t>
      </w:r>
    </w:p>
    <w:p w:rsidR="00E134FC" w:rsidRDefault="007908D5" w:rsidP="00E134FC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E134FC" w:rsidRPr="004D71D5">
        <w:rPr>
          <w:b/>
          <w:sz w:val="24"/>
          <w:szCs w:val="24"/>
        </w:rPr>
        <w:t>.</w:t>
      </w:r>
      <w:r>
        <w:rPr>
          <w:sz w:val="24"/>
          <w:szCs w:val="24"/>
        </w:rPr>
        <w:t>D</w:t>
      </w:r>
      <w:r w:rsidR="00E134FC">
        <w:rPr>
          <w:sz w:val="24"/>
          <w:szCs w:val="24"/>
        </w:rPr>
        <w:t>ilek ve temennilerle toplantıya son verildi.</w:t>
      </w:r>
    </w:p>
    <w:p w:rsidR="00E134FC" w:rsidRDefault="00E134FC" w:rsidP="00E134FC">
      <w:pPr>
        <w:rPr>
          <w:sz w:val="24"/>
          <w:szCs w:val="24"/>
        </w:rPr>
      </w:pPr>
    </w:p>
    <w:p w:rsidR="00E134FC" w:rsidRDefault="00E134FC" w:rsidP="00E134FC">
      <w:pPr>
        <w:rPr>
          <w:sz w:val="24"/>
          <w:szCs w:val="24"/>
        </w:rPr>
      </w:pPr>
    </w:p>
    <w:p w:rsidR="00E134FC" w:rsidRDefault="00E134FC" w:rsidP="00E134FC">
      <w:pPr>
        <w:rPr>
          <w:sz w:val="24"/>
          <w:szCs w:val="24"/>
        </w:rPr>
      </w:pPr>
    </w:p>
    <w:p w:rsidR="00E134FC" w:rsidRPr="003260B1" w:rsidRDefault="00E134FC" w:rsidP="00E134FC">
      <w:pPr>
        <w:rPr>
          <w:sz w:val="24"/>
          <w:szCs w:val="24"/>
        </w:rPr>
      </w:pPr>
    </w:p>
    <w:p w:rsidR="00E134FC" w:rsidRDefault="00E134FC" w:rsidP="00E134FC">
      <w:pPr>
        <w:spacing w:after="0"/>
        <w:jc w:val="center"/>
      </w:pPr>
    </w:p>
    <w:p w:rsidR="00E134FC" w:rsidRDefault="00E134FC" w:rsidP="00E134FC">
      <w:pPr>
        <w:spacing w:after="0" w:line="240" w:lineRule="auto"/>
      </w:pPr>
    </w:p>
    <w:p w:rsidR="00E134FC" w:rsidRDefault="00E134FC" w:rsidP="00E134FC">
      <w:pPr>
        <w:spacing w:after="0" w:line="240" w:lineRule="auto"/>
      </w:pPr>
    </w:p>
    <w:p w:rsidR="00E134FC" w:rsidRDefault="00E134FC" w:rsidP="00E134FC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277BB" w:rsidRPr="00D654FE" w:rsidRDefault="008277BB" w:rsidP="008277BB">
      <w:pPr>
        <w:rPr>
          <w:sz w:val="24"/>
          <w:szCs w:val="24"/>
        </w:rPr>
      </w:pPr>
    </w:p>
    <w:p w:rsidR="00B04E7B" w:rsidRDefault="008277BB" w:rsidP="008277BB">
      <w:pPr>
        <w:spacing w:after="0"/>
      </w:pPr>
      <w:r>
        <w:t xml:space="preserve">      </w:t>
      </w:r>
      <w:r w:rsidR="00B04E7B">
        <w:t xml:space="preserve">    </w:t>
      </w:r>
      <w:r>
        <w:t>Aslı A</w:t>
      </w:r>
      <w:r w:rsidR="00B04E7B">
        <w:t>.</w:t>
      </w:r>
      <w:r>
        <w:t xml:space="preserve">                                                       </w:t>
      </w:r>
      <w:r w:rsidR="00B04E7B">
        <w:t xml:space="preserve">                                          Meltem Y.</w:t>
      </w:r>
    </w:p>
    <w:p w:rsidR="008277BB" w:rsidRDefault="008277BB" w:rsidP="008277BB">
      <w:pPr>
        <w:spacing w:after="0"/>
      </w:pPr>
      <w:r>
        <w:t>Okul Öncesi Öğretmeni                                                                        Okul Öncesi Öğretmeni</w:t>
      </w:r>
    </w:p>
    <w:p w:rsidR="008277BB" w:rsidRDefault="008277BB" w:rsidP="008277BB">
      <w:pPr>
        <w:spacing w:after="0"/>
      </w:pPr>
    </w:p>
    <w:p w:rsidR="008277BB" w:rsidRDefault="008277BB" w:rsidP="008277BB">
      <w:pPr>
        <w:spacing w:after="0"/>
      </w:pPr>
    </w:p>
    <w:p w:rsidR="008277BB" w:rsidRPr="00D654FE" w:rsidRDefault="008277BB" w:rsidP="008277BB">
      <w:pPr>
        <w:rPr>
          <w:sz w:val="24"/>
          <w:szCs w:val="24"/>
        </w:rPr>
      </w:pPr>
    </w:p>
    <w:p w:rsidR="008277BB" w:rsidRDefault="008277BB" w:rsidP="008277BB">
      <w:pPr>
        <w:spacing w:after="0"/>
      </w:pPr>
      <w:r>
        <w:t xml:space="preserve">       </w:t>
      </w:r>
      <w:r w:rsidR="00B04E7B">
        <w:t xml:space="preserve">    </w:t>
      </w:r>
      <w:r>
        <w:t>Funda Ö</w:t>
      </w:r>
      <w:r w:rsidR="00B04E7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04E7B">
        <w:t xml:space="preserve">             </w:t>
      </w:r>
      <w:r>
        <w:t xml:space="preserve"> Özge K</w:t>
      </w:r>
      <w:r w:rsidR="00B04E7B">
        <w:t>.</w:t>
      </w:r>
    </w:p>
    <w:p w:rsidR="008277BB" w:rsidRDefault="008277BB" w:rsidP="008277BB">
      <w:pPr>
        <w:spacing w:after="0"/>
      </w:pPr>
      <w:r>
        <w:t>Okul Öncesi Öğretmeni                                                                        Okul Öncesi Öğretmeni</w:t>
      </w:r>
    </w:p>
    <w:p w:rsidR="008277BB" w:rsidRDefault="008277BB" w:rsidP="008277BB">
      <w:pPr>
        <w:spacing w:after="0"/>
      </w:pPr>
    </w:p>
    <w:p w:rsidR="008277BB" w:rsidRDefault="008277BB" w:rsidP="008277BB">
      <w:pPr>
        <w:spacing w:after="0"/>
      </w:pPr>
    </w:p>
    <w:p w:rsidR="008277BB" w:rsidRDefault="008277BB" w:rsidP="008277BB">
      <w:pPr>
        <w:spacing w:after="0"/>
      </w:pPr>
    </w:p>
    <w:p w:rsidR="008277BB" w:rsidRDefault="008277BB" w:rsidP="008277BB">
      <w:pPr>
        <w:spacing w:after="0"/>
      </w:pPr>
    </w:p>
    <w:p w:rsidR="008277BB" w:rsidRPr="00D654FE" w:rsidRDefault="008277BB" w:rsidP="008277BB">
      <w:pPr>
        <w:rPr>
          <w:sz w:val="24"/>
          <w:szCs w:val="24"/>
        </w:rPr>
      </w:pPr>
    </w:p>
    <w:p w:rsidR="008277BB" w:rsidRDefault="008277BB" w:rsidP="008277BB">
      <w:pPr>
        <w:spacing w:after="0"/>
        <w:jc w:val="center"/>
      </w:pPr>
      <w:r>
        <w:t>Musa B</w:t>
      </w:r>
      <w:r w:rsidR="00B04E7B">
        <w:t>.</w:t>
      </w:r>
    </w:p>
    <w:p w:rsidR="008277BB" w:rsidRDefault="008277BB" w:rsidP="008277BB">
      <w:pPr>
        <w:spacing w:after="0"/>
        <w:jc w:val="center"/>
      </w:pPr>
      <w:r>
        <w:t>Okul Öncesi Öğretmeni</w:t>
      </w: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</w:pPr>
    </w:p>
    <w:p w:rsidR="004C076D" w:rsidRDefault="004C076D" w:rsidP="008277BB">
      <w:pPr>
        <w:spacing w:after="0"/>
      </w:pPr>
    </w:p>
    <w:p w:rsidR="004C076D" w:rsidRDefault="004C076D" w:rsidP="008277BB">
      <w:pPr>
        <w:spacing w:after="0"/>
      </w:pPr>
    </w:p>
    <w:p w:rsidR="004C076D" w:rsidRDefault="004C076D" w:rsidP="008277BB">
      <w:pPr>
        <w:spacing w:after="0"/>
      </w:pPr>
    </w:p>
    <w:p w:rsidR="004C076D" w:rsidRDefault="004C076D" w:rsidP="008277BB">
      <w:pPr>
        <w:spacing w:after="0"/>
      </w:pPr>
    </w:p>
    <w:p w:rsidR="008277BB" w:rsidRDefault="008277BB" w:rsidP="008277BB">
      <w:pPr>
        <w:spacing w:after="0"/>
        <w:jc w:val="center"/>
      </w:pPr>
    </w:p>
    <w:p w:rsidR="008277BB" w:rsidRDefault="008277BB" w:rsidP="008277BB">
      <w:pPr>
        <w:spacing w:after="0"/>
        <w:jc w:val="center"/>
      </w:pPr>
      <w:r>
        <w:t xml:space="preserve"> EMİR K</w:t>
      </w:r>
      <w:r w:rsidR="00B04E7B">
        <w:t>.</w:t>
      </w:r>
      <w:bookmarkStart w:id="0" w:name="_GoBack"/>
      <w:bookmarkEnd w:id="0"/>
    </w:p>
    <w:p w:rsidR="008277BB" w:rsidRDefault="008277BB" w:rsidP="008277BB">
      <w:pPr>
        <w:spacing w:after="0"/>
        <w:jc w:val="center"/>
      </w:pPr>
      <w:r>
        <w:t>Okul Müdürü</w:t>
      </w:r>
    </w:p>
    <w:p w:rsidR="008277BB" w:rsidRDefault="008277BB" w:rsidP="008277BB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p w:rsidR="008C5135" w:rsidRDefault="008C5135" w:rsidP="004D71D5">
      <w:pPr>
        <w:spacing w:after="0" w:line="240" w:lineRule="auto"/>
      </w:pPr>
    </w:p>
    <w:sectPr w:rsidR="008C5135" w:rsidSect="003E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55E"/>
    <w:multiLevelType w:val="hybridMultilevel"/>
    <w:tmpl w:val="0CA6A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0"/>
    <w:rsid w:val="00056D37"/>
    <w:rsid w:val="00146EA5"/>
    <w:rsid w:val="00213758"/>
    <w:rsid w:val="00272BDD"/>
    <w:rsid w:val="00290352"/>
    <w:rsid w:val="00356AD0"/>
    <w:rsid w:val="003E63DE"/>
    <w:rsid w:val="003F040E"/>
    <w:rsid w:val="00423CF1"/>
    <w:rsid w:val="004C076D"/>
    <w:rsid w:val="004D6095"/>
    <w:rsid w:val="004D71D5"/>
    <w:rsid w:val="00501B7B"/>
    <w:rsid w:val="00545A24"/>
    <w:rsid w:val="00614B59"/>
    <w:rsid w:val="006E243A"/>
    <w:rsid w:val="006F5CF0"/>
    <w:rsid w:val="007908D5"/>
    <w:rsid w:val="00807E88"/>
    <w:rsid w:val="008277BB"/>
    <w:rsid w:val="008C5135"/>
    <w:rsid w:val="00936F9B"/>
    <w:rsid w:val="009A4556"/>
    <w:rsid w:val="00A073FE"/>
    <w:rsid w:val="00AD1DE4"/>
    <w:rsid w:val="00B04E7B"/>
    <w:rsid w:val="00B106B5"/>
    <w:rsid w:val="00B163E8"/>
    <w:rsid w:val="00B21889"/>
    <w:rsid w:val="00B4735A"/>
    <w:rsid w:val="00BA47C7"/>
    <w:rsid w:val="00C317BE"/>
    <w:rsid w:val="00D0057A"/>
    <w:rsid w:val="00D654FE"/>
    <w:rsid w:val="00DE3788"/>
    <w:rsid w:val="00DF58C6"/>
    <w:rsid w:val="00E134FC"/>
    <w:rsid w:val="00F34087"/>
    <w:rsid w:val="00F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F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F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anaokul2</dc:creator>
  <cp:lastModifiedBy>Meltoş</cp:lastModifiedBy>
  <cp:revision>2</cp:revision>
  <cp:lastPrinted>2016-02-11T12:03:00Z</cp:lastPrinted>
  <dcterms:created xsi:type="dcterms:W3CDTF">2019-02-13T18:32:00Z</dcterms:created>
  <dcterms:modified xsi:type="dcterms:W3CDTF">2019-02-13T18:32:00Z</dcterms:modified>
</cp:coreProperties>
</file>