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A2" w:rsidRPr="002329A2" w:rsidRDefault="00FD7DE8" w:rsidP="000B53BB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2329A2">
        <w:rPr>
          <w:rFonts w:ascii="Calibri" w:hAnsi="Calibri" w:cs="Times New Roman"/>
          <w:b/>
          <w:sz w:val="24"/>
          <w:szCs w:val="24"/>
          <w:u w:val="single"/>
        </w:rPr>
        <w:t>Ödev:</w:t>
      </w:r>
      <w:r w:rsidRPr="002329A2">
        <w:rPr>
          <w:rFonts w:ascii="Calibri" w:hAnsi="Calibri" w:cs="Times New Roman"/>
          <w:sz w:val="24"/>
          <w:szCs w:val="24"/>
          <w:u w:val="single"/>
        </w:rPr>
        <w:t xml:space="preserve"> </w:t>
      </w:r>
      <w:r w:rsidR="002329A2" w:rsidRPr="002329A2">
        <w:rPr>
          <w:rFonts w:ascii="Calibri" w:hAnsi="Calibri" w:cs="Times New Roman"/>
          <w:sz w:val="24"/>
          <w:szCs w:val="24"/>
        </w:rPr>
        <w:t xml:space="preserve">0-18 yaşları için aşağıdaki kriterlere </w:t>
      </w:r>
      <w:bookmarkStart w:id="0" w:name="_GoBack"/>
      <w:bookmarkEnd w:id="0"/>
      <w:r w:rsidR="002329A2" w:rsidRPr="002329A2">
        <w:rPr>
          <w:rFonts w:ascii="Calibri" w:hAnsi="Calibri" w:cs="Times New Roman"/>
          <w:sz w:val="24"/>
          <w:szCs w:val="24"/>
        </w:rPr>
        <w:t>uygun bir</w:t>
      </w:r>
      <w:r w:rsidR="00095F69">
        <w:rPr>
          <w:rFonts w:ascii="Calibri" w:hAnsi="Calibri" w:cs="Times New Roman"/>
          <w:sz w:val="24"/>
          <w:szCs w:val="24"/>
        </w:rPr>
        <w:t xml:space="preserve"> OYUN MATERTALİ</w:t>
      </w:r>
      <w:r w:rsidR="008000EA">
        <w:rPr>
          <w:rFonts w:ascii="Calibri" w:hAnsi="Calibri" w:cs="Times New Roman"/>
          <w:sz w:val="24"/>
          <w:szCs w:val="24"/>
        </w:rPr>
        <w:t xml:space="preserve"> </w:t>
      </w:r>
      <w:r w:rsidR="002329A2" w:rsidRPr="002329A2">
        <w:rPr>
          <w:rFonts w:ascii="Calibri" w:hAnsi="Calibri" w:cs="Times New Roman"/>
          <w:sz w:val="24"/>
          <w:szCs w:val="24"/>
        </w:rPr>
        <w:t>geliştirmeniz istenmektedir.</w:t>
      </w:r>
      <w:r w:rsidR="00730F27">
        <w:rPr>
          <w:rFonts w:ascii="Calibri" w:hAnsi="Calibri" w:cs="Times New Roman"/>
          <w:sz w:val="24"/>
          <w:szCs w:val="24"/>
        </w:rPr>
        <w:t xml:space="preserve"> </w:t>
      </w:r>
    </w:p>
    <w:p w:rsidR="000B53BB" w:rsidRPr="002329A2" w:rsidRDefault="000B53BB" w:rsidP="000B53BB">
      <w:pPr>
        <w:pStyle w:val="ListeParagraf"/>
        <w:spacing w:after="0" w:line="240" w:lineRule="auto"/>
        <w:ind w:left="714"/>
        <w:contextualSpacing w:val="0"/>
        <w:jc w:val="both"/>
        <w:rPr>
          <w:rFonts w:ascii="Calibri" w:hAnsi="Calibri" w:cs="Times New Roman"/>
          <w:sz w:val="24"/>
          <w:szCs w:val="24"/>
        </w:rPr>
      </w:pPr>
    </w:p>
    <w:p w:rsidR="00203C58" w:rsidRPr="002329A2" w:rsidRDefault="002329A2" w:rsidP="000B53BB">
      <w:pPr>
        <w:pStyle w:val="ListeParagraf"/>
        <w:spacing w:after="0" w:line="240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1130BE">
        <w:rPr>
          <w:rFonts w:ascii="Calibri" w:hAnsi="Calibri" w:cs="Times New Roman"/>
          <w:color w:val="FF0000"/>
          <w:sz w:val="24"/>
          <w:szCs w:val="24"/>
        </w:rPr>
        <w:t>NOT:</w:t>
      </w:r>
      <w:r w:rsidRPr="002329A2">
        <w:rPr>
          <w:rFonts w:ascii="Calibri" w:hAnsi="Calibri" w:cs="Times New Roman"/>
          <w:sz w:val="24"/>
          <w:szCs w:val="24"/>
        </w:rPr>
        <w:t xml:space="preserve"> </w:t>
      </w:r>
      <w:r w:rsidR="007C7122" w:rsidRPr="002329A2">
        <w:rPr>
          <w:rFonts w:ascii="Calibri" w:hAnsi="Calibri" w:cs="Times New Roman"/>
          <w:sz w:val="24"/>
          <w:szCs w:val="24"/>
        </w:rPr>
        <w:t>Aracınızı aşağıda belirtilen ölçütler doğ</w:t>
      </w:r>
      <w:r w:rsidRPr="002329A2">
        <w:rPr>
          <w:rFonts w:ascii="Calibri" w:hAnsi="Calibri" w:cs="Times New Roman"/>
          <w:sz w:val="24"/>
          <w:szCs w:val="24"/>
        </w:rPr>
        <w:t xml:space="preserve">rultusunda geliştiriniz. Özenli, </w:t>
      </w:r>
      <w:r w:rsidR="007C7122" w:rsidRPr="002329A2">
        <w:rPr>
          <w:rFonts w:ascii="Calibri" w:hAnsi="Calibri" w:cs="Times New Roman"/>
          <w:sz w:val="24"/>
          <w:szCs w:val="24"/>
        </w:rPr>
        <w:t xml:space="preserve">güzel </w:t>
      </w:r>
      <w:r w:rsidRPr="002329A2">
        <w:rPr>
          <w:rFonts w:ascii="Calibri" w:hAnsi="Calibri" w:cs="Times New Roman"/>
          <w:sz w:val="24"/>
          <w:szCs w:val="24"/>
        </w:rPr>
        <w:t xml:space="preserve">ve estetik </w:t>
      </w:r>
      <w:r w:rsidR="007C7122" w:rsidRPr="002329A2">
        <w:rPr>
          <w:rFonts w:ascii="Calibri" w:hAnsi="Calibri" w:cs="Times New Roman"/>
          <w:sz w:val="24"/>
          <w:szCs w:val="24"/>
        </w:rPr>
        <w:t>araçlar bekliyorum sizden. "</w:t>
      </w:r>
      <w:r w:rsidR="007C7122" w:rsidRPr="002329A2">
        <w:rPr>
          <w:rFonts w:ascii="Calibri" w:hAnsi="Calibri" w:cs="Times New Roman"/>
          <w:color w:val="FF0000"/>
          <w:sz w:val="24"/>
          <w:szCs w:val="24"/>
          <w:u w:val="single"/>
        </w:rPr>
        <w:t>Yaratıcılık/Orjinallik</w:t>
      </w:r>
      <w:r w:rsidR="007C7122" w:rsidRPr="002329A2">
        <w:rPr>
          <w:rFonts w:ascii="Calibri" w:hAnsi="Calibri" w:cs="Times New Roman"/>
          <w:sz w:val="24"/>
          <w:szCs w:val="24"/>
        </w:rPr>
        <w:t>" değerlendirmede önemli bir kriterdir</w:t>
      </w:r>
    </w:p>
    <w:p w:rsidR="00013959" w:rsidRPr="002329A2" w:rsidRDefault="00013959" w:rsidP="000B53BB">
      <w:pPr>
        <w:pStyle w:val="ListeParagraf"/>
        <w:spacing w:after="0" w:line="240" w:lineRule="auto"/>
        <w:contextualSpacing w:val="0"/>
        <w:jc w:val="center"/>
        <w:rPr>
          <w:rFonts w:ascii="Calibri" w:hAnsi="Calibri" w:cs="Times New Roman"/>
          <w:sz w:val="24"/>
          <w:szCs w:val="24"/>
        </w:rPr>
      </w:pPr>
      <w:r w:rsidRPr="002329A2">
        <w:rPr>
          <w:rFonts w:ascii="Calibri" w:hAnsi="Calibri" w:cs="Times New Roman"/>
          <w:bCs/>
          <w:color w:val="FF0000"/>
          <w:sz w:val="24"/>
          <w:szCs w:val="24"/>
          <w:u w:val="single"/>
        </w:rPr>
        <w:t>Araç Değerlendirmede Genel Ölçütler</w:t>
      </w:r>
    </w:p>
    <w:p w:rsidR="007C7122" w:rsidRPr="002329A2" w:rsidRDefault="007C7122" w:rsidP="000B53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Times New Roman"/>
          <w:sz w:val="20"/>
          <w:szCs w:val="20"/>
        </w:rPr>
        <w:sectPr w:rsidR="007C7122" w:rsidRPr="002329A2" w:rsidSect="00203C58">
          <w:pgSz w:w="11906" w:h="16838"/>
          <w:pgMar w:top="567" w:right="1417" w:bottom="851" w:left="1134" w:header="708" w:footer="708" w:gutter="0"/>
          <w:cols w:space="708"/>
          <w:docGrid w:linePitch="360"/>
        </w:sectPr>
      </w:pPr>
    </w:p>
    <w:p w:rsidR="00013959" w:rsidRPr="002329A2" w:rsidRDefault="00013959" w:rsidP="000B53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Times New Roman"/>
        </w:rPr>
      </w:pPr>
      <w:r w:rsidRPr="002329A2">
        <w:rPr>
          <w:rFonts w:ascii="Calibri" w:hAnsi="Calibri" w:cs="Times New Roman"/>
        </w:rPr>
        <w:lastRenderedPageBreak/>
        <w:t>Öğretim amaçlarına uygunluk</w:t>
      </w:r>
    </w:p>
    <w:p w:rsidR="00013959" w:rsidRPr="002329A2" w:rsidRDefault="00013959" w:rsidP="000B53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Times New Roman"/>
        </w:rPr>
      </w:pPr>
      <w:r w:rsidRPr="002329A2">
        <w:rPr>
          <w:rFonts w:ascii="Calibri" w:hAnsi="Calibri" w:cs="Times New Roman"/>
        </w:rPr>
        <w:t>Belirlenen öğretim yöntem ve tekniklerine uygunluk</w:t>
      </w:r>
    </w:p>
    <w:p w:rsidR="00013959" w:rsidRPr="002329A2" w:rsidRDefault="00013959" w:rsidP="000B53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Times New Roman"/>
        </w:rPr>
      </w:pPr>
      <w:r w:rsidRPr="002329A2">
        <w:rPr>
          <w:rFonts w:ascii="Calibri" w:hAnsi="Calibri" w:cs="Times New Roman"/>
        </w:rPr>
        <w:t>Öğrencilerin gelişim özelliklerine ve bireysel farklılıklarına uygunluk</w:t>
      </w:r>
    </w:p>
    <w:p w:rsidR="00013959" w:rsidRPr="002329A2" w:rsidRDefault="00013959" w:rsidP="000B53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Times New Roman"/>
        </w:rPr>
      </w:pPr>
      <w:r w:rsidRPr="002329A2">
        <w:rPr>
          <w:rFonts w:ascii="Calibri" w:hAnsi="Calibri" w:cs="Times New Roman"/>
        </w:rPr>
        <w:t>Gerçek yaşama ilişkin somut veriler sunabilme kapasitesi</w:t>
      </w:r>
    </w:p>
    <w:p w:rsidR="00013959" w:rsidRPr="002329A2" w:rsidRDefault="00013959" w:rsidP="000B53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Times New Roman"/>
        </w:rPr>
      </w:pPr>
      <w:r w:rsidRPr="002329A2">
        <w:rPr>
          <w:rFonts w:ascii="Calibri" w:hAnsi="Calibri" w:cs="Times New Roman"/>
        </w:rPr>
        <w:t>Öğretim içeriğini oluşturan bilgilerin tümünü değil, önemli bilgileri içeren bir yapıda olma</w:t>
      </w:r>
    </w:p>
    <w:p w:rsidR="00013959" w:rsidRPr="002329A2" w:rsidRDefault="00013959" w:rsidP="000B53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Times New Roman"/>
        </w:rPr>
      </w:pPr>
      <w:r w:rsidRPr="002329A2">
        <w:rPr>
          <w:rFonts w:ascii="Calibri" w:hAnsi="Calibri" w:cs="Times New Roman"/>
        </w:rPr>
        <w:t>Öğrencilere uygulama yapma olanağı sağlama kapasitesi</w:t>
      </w:r>
    </w:p>
    <w:p w:rsidR="00013959" w:rsidRPr="002329A2" w:rsidRDefault="00013959" w:rsidP="000B53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Times New Roman"/>
          <w:color w:val="FF0000"/>
        </w:rPr>
      </w:pPr>
      <w:r w:rsidRPr="002329A2">
        <w:rPr>
          <w:rFonts w:ascii="Calibri" w:hAnsi="Calibri" w:cs="Times New Roman"/>
          <w:color w:val="FF0000"/>
        </w:rPr>
        <w:t>Güdüleyicilik ve ilgi çekicilik</w:t>
      </w:r>
    </w:p>
    <w:p w:rsidR="00013959" w:rsidRPr="002329A2" w:rsidRDefault="00013959" w:rsidP="000B53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Times New Roman"/>
          <w:color w:val="FF0000"/>
        </w:rPr>
      </w:pPr>
      <w:r w:rsidRPr="002329A2">
        <w:rPr>
          <w:rFonts w:ascii="Calibri" w:hAnsi="Calibri" w:cs="Times New Roman"/>
          <w:color w:val="FF0000"/>
        </w:rPr>
        <w:t>Öğrenmeye ilişkin geri bildirim verebilir bir yapıda olma</w:t>
      </w:r>
    </w:p>
    <w:p w:rsidR="00013959" w:rsidRPr="002329A2" w:rsidRDefault="00013959" w:rsidP="000B53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Times New Roman"/>
        </w:rPr>
      </w:pPr>
      <w:r w:rsidRPr="002329A2">
        <w:rPr>
          <w:rFonts w:ascii="Calibri" w:hAnsi="Calibri" w:cs="Times New Roman"/>
        </w:rPr>
        <w:t>Öğrenmeyi pekiştirici unsurlara sahip olma</w:t>
      </w:r>
    </w:p>
    <w:p w:rsidR="00013959" w:rsidRPr="002329A2" w:rsidRDefault="00013959" w:rsidP="000B53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Times New Roman"/>
        </w:rPr>
      </w:pPr>
      <w:r w:rsidRPr="002329A2">
        <w:rPr>
          <w:rFonts w:ascii="Calibri" w:hAnsi="Calibri" w:cs="Times New Roman"/>
        </w:rPr>
        <w:t>İpuçları içerme</w:t>
      </w:r>
    </w:p>
    <w:p w:rsidR="00013959" w:rsidRPr="002329A2" w:rsidRDefault="00013959" w:rsidP="000B53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Times New Roman"/>
        </w:rPr>
      </w:pPr>
      <w:r w:rsidRPr="002329A2">
        <w:rPr>
          <w:rFonts w:ascii="Calibri" w:hAnsi="Calibri" w:cs="Times New Roman"/>
        </w:rPr>
        <w:t>Öğrenmede transferi olanaklı kılabilme</w:t>
      </w:r>
    </w:p>
    <w:p w:rsidR="00013959" w:rsidRPr="002329A2" w:rsidRDefault="00013959" w:rsidP="000B53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Times New Roman"/>
        </w:rPr>
      </w:pPr>
      <w:r w:rsidRPr="002329A2">
        <w:rPr>
          <w:rFonts w:ascii="Calibri" w:hAnsi="Calibri" w:cs="Times New Roman"/>
        </w:rPr>
        <w:t>Öğrencinin derse katılımını sağlayabilirlik</w:t>
      </w:r>
    </w:p>
    <w:p w:rsidR="00013959" w:rsidRPr="002329A2" w:rsidRDefault="00013959" w:rsidP="000B53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Times New Roman"/>
        </w:rPr>
      </w:pPr>
      <w:r w:rsidRPr="002329A2">
        <w:rPr>
          <w:rFonts w:ascii="Calibri" w:hAnsi="Calibri" w:cs="Times New Roman"/>
        </w:rPr>
        <w:t>Basit, yalın ve anlaşılabilir bir içerik yapısına sahip olma</w:t>
      </w:r>
    </w:p>
    <w:p w:rsidR="00013959" w:rsidRPr="002329A2" w:rsidRDefault="00013959" w:rsidP="000B53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Times New Roman"/>
        </w:rPr>
      </w:pPr>
      <w:r w:rsidRPr="002329A2">
        <w:rPr>
          <w:rFonts w:ascii="Calibri" w:hAnsi="Calibri" w:cs="Times New Roman"/>
        </w:rPr>
        <w:t>İçerdiği bilgilerin doğruluğu ve güncelliği</w:t>
      </w:r>
    </w:p>
    <w:p w:rsidR="00013959" w:rsidRPr="002329A2" w:rsidRDefault="00013959" w:rsidP="000B53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Times New Roman"/>
        </w:rPr>
      </w:pPr>
      <w:r w:rsidRPr="002329A2">
        <w:rPr>
          <w:rFonts w:ascii="Calibri" w:hAnsi="Calibri" w:cs="Times New Roman"/>
        </w:rPr>
        <w:t>İçerdiği bilgilerin yansızlığı ve öğretimsel niteliği</w:t>
      </w:r>
    </w:p>
    <w:p w:rsidR="00013959" w:rsidRPr="002329A2" w:rsidRDefault="00013959" w:rsidP="000B53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Times New Roman"/>
        </w:rPr>
      </w:pPr>
      <w:r w:rsidRPr="002329A2">
        <w:rPr>
          <w:rFonts w:ascii="Calibri" w:hAnsi="Calibri" w:cs="Times New Roman"/>
        </w:rPr>
        <w:t>İçeriğin okunabilirliği (yazı stili, karakter büyüklüğü, renkler vb).</w:t>
      </w:r>
    </w:p>
    <w:p w:rsidR="00013959" w:rsidRPr="002329A2" w:rsidRDefault="00013959" w:rsidP="000B53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Times New Roman"/>
        </w:rPr>
      </w:pPr>
      <w:r w:rsidRPr="002329A2">
        <w:rPr>
          <w:rFonts w:ascii="Calibri" w:hAnsi="Calibri" w:cs="Times New Roman"/>
        </w:rPr>
        <w:lastRenderedPageBreak/>
        <w:t>İçerik sunumun anlaşılabilirliği</w:t>
      </w:r>
    </w:p>
    <w:p w:rsidR="00013959" w:rsidRPr="002329A2" w:rsidRDefault="00013959" w:rsidP="000B53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Times New Roman"/>
        </w:rPr>
      </w:pPr>
      <w:r w:rsidRPr="002329A2">
        <w:rPr>
          <w:rFonts w:ascii="Calibri" w:hAnsi="Calibri" w:cs="Times New Roman"/>
        </w:rPr>
        <w:t>Kullanılan görsellerin (resim, fotoğraf, şekil, tablo, grafik vb) sayısı ve niteliği</w:t>
      </w:r>
    </w:p>
    <w:p w:rsidR="00013959" w:rsidRPr="002329A2" w:rsidRDefault="00013959" w:rsidP="000B53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Times New Roman"/>
        </w:rPr>
      </w:pPr>
      <w:r w:rsidRPr="002329A2">
        <w:rPr>
          <w:rFonts w:ascii="Calibri" w:hAnsi="Calibri" w:cs="Times New Roman"/>
        </w:rPr>
        <w:t>Tehlikeli bileşenler içerip içermediği (Materyalde kullanılan malzeme türü cam, metal vb; kırılganlık ya da dayanıklılık; koku yayıp yaymadığı, soluma durumunda tehlike taşıyıp taşımadığı ya da bağımlılık yapma riski vb.)</w:t>
      </w:r>
    </w:p>
    <w:p w:rsidR="00013959" w:rsidRPr="002329A2" w:rsidRDefault="00013959" w:rsidP="000B53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Times New Roman"/>
        </w:rPr>
      </w:pPr>
      <w:r w:rsidRPr="002329A2">
        <w:rPr>
          <w:rFonts w:ascii="Calibri" w:hAnsi="Calibri" w:cs="Times New Roman"/>
        </w:rPr>
        <w:t>Kullanım süresi (kullanımın alacağı zaman)</w:t>
      </w:r>
    </w:p>
    <w:p w:rsidR="00013959" w:rsidRPr="002329A2" w:rsidRDefault="00013959" w:rsidP="000B53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Times New Roman"/>
        </w:rPr>
      </w:pPr>
      <w:r w:rsidRPr="002329A2">
        <w:rPr>
          <w:rFonts w:ascii="Calibri" w:hAnsi="Calibri" w:cs="Times New Roman"/>
        </w:rPr>
        <w:t>Tekrar kullanıma uygunluğu</w:t>
      </w:r>
    </w:p>
    <w:p w:rsidR="00013959" w:rsidRPr="002329A2" w:rsidRDefault="00013959" w:rsidP="000B53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Times New Roman"/>
        </w:rPr>
      </w:pPr>
      <w:r w:rsidRPr="002329A2">
        <w:rPr>
          <w:rFonts w:ascii="Calibri" w:hAnsi="Calibri" w:cs="Times New Roman"/>
        </w:rPr>
        <w:t>Öğretim ortamının fiziksel koşullarına uygunluk</w:t>
      </w:r>
    </w:p>
    <w:p w:rsidR="00013959" w:rsidRPr="002329A2" w:rsidRDefault="00013959" w:rsidP="000B53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Times New Roman"/>
        </w:rPr>
      </w:pPr>
      <w:r w:rsidRPr="002329A2">
        <w:rPr>
          <w:rFonts w:ascii="Calibri" w:hAnsi="Calibri" w:cs="Times New Roman"/>
        </w:rPr>
        <w:t>Öğretim ortamındaki öğrenci sayısına uygunluk</w:t>
      </w:r>
    </w:p>
    <w:p w:rsidR="00013959" w:rsidRPr="002329A2" w:rsidRDefault="00013959" w:rsidP="000B53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Times New Roman"/>
        </w:rPr>
      </w:pPr>
      <w:r w:rsidRPr="002329A2">
        <w:rPr>
          <w:rFonts w:ascii="Calibri" w:hAnsi="Calibri" w:cs="Times New Roman"/>
        </w:rPr>
        <w:t>Etkileyeceği duyu organı sayısı</w:t>
      </w:r>
    </w:p>
    <w:p w:rsidR="00013959" w:rsidRPr="002329A2" w:rsidRDefault="00013959" w:rsidP="000B53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Times New Roman"/>
        </w:rPr>
      </w:pPr>
      <w:r w:rsidRPr="002329A2">
        <w:rPr>
          <w:rFonts w:ascii="Calibri" w:hAnsi="Calibri" w:cs="Times New Roman"/>
        </w:rPr>
        <w:t>Öğrenmeyi kolaylaştırıcılık, öğrenciyi araştırmaya yönlendiricilik</w:t>
      </w:r>
    </w:p>
    <w:p w:rsidR="00013959" w:rsidRPr="002329A2" w:rsidRDefault="00013959" w:rsidP="000B53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Times New Roman"/>
        </w:rPr>
      </w:pPr>
      <w:r w:rsidRPr="002329A2">
        <w:rPr>
          <w:rFonts w:ascii="Calibri" w:hAnsi="Calibri" w:cs="Times New Roman"/>
        </w:rPr>
        <w:t>Öğrencilerde estetik duygusu geliştirme kapasitesi</w:t>
      </w:r>
    </w:p>
    <w:p w:rsidR="00013959" w:rsidRPr="002329A2" w:rsidRDefault="00013959" w:rsidP="000B53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Times New Roman"/>
          <w:u w:val="single"/>
        </w:rPr>
      </w:pPr>
      <w:r w:rsidRPr="002329A2">
        <w:rPr>
          <w:rFonts w:ascii="Calibri" w:hAnsi="Calibri" w:cs="Times New Roman"/>
          <w:u w:val="single"/>
        </w:rPr>
        <w:t>Kullanım kılavuzlarının var olup olmadığı</w:t>
      </w:r>
    </w:p>
    <w:p w:rsidR="00013959" w:rsidRPr="002329A2" w:rsidRDefault="00013959" w:rsidP="000B53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Times New Roman"/>
        </w:rPr>
      </w:pPr>
      <w:r w:rsidRPr="002329A2">
        <w:rPr>
          <w:rFonts w:ascii="Calibri" w:hAnsi="Calibri" w:cs="Times New Roman"/>
        </w:rPr>
        <w:t>Kullanım kolaylığı</w:t>
      </w:r>
    </w:p>
    <w:p w:rsidR="00013959" w:rsidRPr="002329A2" w:rsidRDefault="00013959" w:rsidP="000B53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Times New Roman"/>
        </w:rPr>
      </w:pPr>
      <w:r w:rsidRPr="002329A2">
        <w:rPr>
          <w:rFonts w:ascii="Calibri" w:hAnsi="Calibri" w:cs="Times New Roman"/>
        </w:rPr>
        <w:t>Geliştirilebilir ve güncelleştirilebilir bir yapıda olma</w:t>
      </w:r>
    </w:p>
    <w:p w:rsidR="00013959" w:rsidRPr="002329A2" w:rsidRDefault="00013959" w:rsidP="000B53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Times New Roman"/>
        </w:rPr>
      </w:pPr>
      <w:r w:rsidRPr="002329A2">
        <w:rPr>
          <w:rFonts w:ascii="Calibri" w:hAnsi="Calibri" w:cs="Times New Roman"/>
        </w:rPr>
        <w:t>Ekonomiklik</w:t>
      </w:r>
    </w:p>
    <w:p w:rsidR="007C7122" w:rsidRPr="002329A2" w:rsidRDefault="007C7122" w:rsidP="000B53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Times New Roman"/>
          <w:highlight w:val="yellow"/>
        </w:rPr>
      </w:pPr>
      <w:r w:rsidRPr="002329A2">
        <w:rPr>
          <w:rFonts w:ascii="Calibri" w:hAnsi="Calibri" w:cs="Times New Roman"/>
        </w:rPr>
        <w:t>"</w:t>
      </w:r>
      <w:r w:rsidRPr="002329A2">
        <w:rPr>
          <w:rFonts w:ascii="Calibri" w:hAnsi="Calibri" w:cs="Times New Roman"/>
          <w:color w:val="FF0000"/>
          <w:highlight w:val="yellow"/>
          <w:u w:val="single"/>
        </w:rPr>
        <w:t>Yaratıcılık/Orjinallik</w:t>
      </w:r>
      <w:r w:rsidRPr="002329A2">
        <w:rPr>
          <w:rFonts w:ascii="Calibri" w:hAnsi="Calibri" w:cs="Times New Roman"/>
          <w:highlight w:val="yellow"/>
        </w:rPr>
        <w:t>"</w:t>
      </w:r>
    </w:p>
    <w:p w:rsidR="007C7122" w:rsidRPr="002329A2" w:rsidRDefault="007C7122" w:rsidP="000B53B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  <w:sectPr w:rsidR="007C7122" w:rsidRPr="002329A2" w:rsidSect="007C7122">
          <w:type w:val="continuous"/>
          <w:pgSz w:w="11906" w:h="16838"/>
          <w:pgMar w:top="567" w:right="991" w:bottom="851" w:left="993" w:header="708" w:footer="708" w:gutter="0"/>
          <w:cols w:num="2" w:space="708"/>
          <w:docGrid w:linePitch="360"/>
        </w:sectPr>
      </w:pPr>
    </w:p>
    <w:p w:rsidR="007C7122" w:rsidRPr="002329A2" w:rsidRDefault="007C7122" w:rsidP="000B53BB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7C7122" w:rsidRPr="002329A2" w:rsidRDefault="007C7122" w:rsidP="000B53BB">
      <w:pPr>
        <w:spacing w:after="0" w:line="240" w:lineRule="auto"/>
        <w:ind w:left="360"/>
        <w:jc w:val="center"/>
        <w:rPr>
          <w:rFonts w:ascii="Calibri" w:hAnsi="Calibri" w:cs="Times New Roman"/>
          <w:b/>
          <w:sz w:val="24"/>
          <w:szCs w:val="24"/>
        </w:rPr>
      </w:pPr>
    </w:p>
    <w:sectPr w:rsidR="007C7122" w:rsidRPr="002329A2" w:rsidSect="001130BE">
      <w:type w:val="continuous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842A7"/>
    <w:multiLevelType w:val="hybridMultilevel"/>
    <w:tmpl w:val="6FD25D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407ED9"/>
    <w:multiLevelType w:val="hybridMultilevel"/>
    <w:tmpl w:val="1EAAA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1345"/>
    <w:rsid w:val="00013959"/>
    <w:rsid w:val="00032964"/>
    <w:rsid w:val="00095F69"/>
    <w:rsid w:val="000B53BB"/>
    <w:rsid w:val="000F5C3B"/>
    <w:rsid w:val="001130BE"/>
    <w:rsid w:val="00150FFF"/>
    <w:rsid w:val="00203C58"/>
    <w:rsid w:val="0022004A"/>
    <w:rsid w:val="002329A2"/>
    <w:rsid w:val="00321DC6"/>
    <w:rsid w:val="003C5F7E"/>
    <w:rsid w:val="00401345"/>
    <w:rsid w:val="00444D91"/>
    <w:rsid w:val="00486055"/>
    <w:rsid w:val="004922C5"/>
    <w:rsid w:val="0049724D"/>
    <w:rsid w:val="00730F27"/>
    <w:rsid w:val="007C7122"/>
    <w:rsid w:val="008000EA"/>
    <w:rsid w:val="008A4D83"/>
    <w:rsid w:val="00B04598"/>
    <w:rsid w:val="00C04560"/>
    <w:rsid w:val="00D1465D"/>
    <w:rsid w:val="00FD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7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13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 BEU</dc:creator>
  <cp:lastModifiedBy>Windows User</cp:lastModifiedBy>
  <cp:revision>7</cp:revision>
  <dcterms:created xsi:type="dcterms:W3CDTF">2014-11-24T11:13:00Z</dcterms:created>
  <dcterms:modified xsi:type="dcterms:W3CDTF">2014-11-28T12:52:00Z</dcterms:modified>
</cp:coreProperties>
</file>