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521" w:rsidRPr="00DE40B0" w:rsidRDefault="00077521" w:rsidP="00077521">
      <w:pPr>
        <w:jc w:val="center"/>
        <w:rPr>
          <w:rFonts w:ascii="Comic Sans MS" w:hAnsi="Comic Sans MS"/>
          <w:b/>
        </w:rPr>
      </w:pPr>
      <w:r w:rsidRPr="00DE40B0">
        <w:rPr>
          <w:rFonts w:ascii="Comic Sans MS" w:hAnsi="Comic Sans MS"/>
          <w:b/>
        </w:rPr>
        <w:t>OKULÖNCESİ GELİŞİM RAPORU</w:t>
      </w:r>
    </w:p>
    <w:p w:rsidR="00077521" w:rsidRDefault="00077521" w:rsidP="007F5694">
      <w:pPr>
        <w:rPr>
          <w:rFonts w:ascii="Comic Sans MS" w:hAnsi="Comic Sans MS"/>
          <w:b/>
        </w:rPr>
      </w:pPr>
    </w:p>
    <w:p w:rsidR="007F5694" w:rsidRPr="00DE40B0" w:rsidRDefault="00077521" w:rsidP="007F5694">
      <w:pPr>
        <w:rPr>
          <w:rFonts w:ascii="Comic Sans MS" w:hAnsi="Comic Sans MS"/>
          <w:b/>
          <w:u w:val="single"/>
        </w:rPr>
      </w:pPr>
      <w:r>
        <w:rPr>
          <w:rFonts w:ascii="Comic Sans MS" w:hAnsi="Comic Sans MS"/>
          <w:b/>
          <w:noProof/>
          <w:u w:val="single"/>
          <w:lang w:eastAsia="tr-TR"/>
        </w:rPr>
        <w:drawing>
          <wp:anchor distT="0" distB="0" distL="114300" distR="114300" simplePos="0" relativeHeight="251658240" behindDoc="1" locked="0" layoutInCell="1" allowOverlap="1">
            <wp:simplePos x="0" y="0"/>
            <wp:positionH relativeFrom="column">
              <wp:posOffset>4367530</wp:posOffset>
            </wp:positionH>
            <wp:positionV relativeFrom="paragraph">
              <wp:posOffset>40640</wp:posOffset>
            </wp:positionV>
            <wp:extent cx="1485900" cy="1485900"/>
            <wp:effectExtent l="19050" t="0" r="0" b="0"/>
            <wp:wrapTight wrapText="bothSides">
              <wp:wrapPolygon edited="0">
                <wp:start x="-277" y="0"/>
                <wp:lineTo x="-277" y="21323"/>
                <wp:lineTo x="21600" y="21323"/>
                <wp:lineTo x="21600" y="0"/>
                <wp:lineTo x="-277" y="0"/>
              </wp:wrapPolygon>
            </wp:wrapTight>
            <wp:docPr id="4" name="3 Resim" descr="153134_200-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134_200-200.jpg"/>
                    <pic:cNvPicPr/>
                  </pic:nvPicPr>
                  <pic:blipFill>
                    <a:blip r:embed="rId8" cstate="print"/>
                    <a:stretch>
                      <a:fillRect/>
                    </a:stretch>
                  </pic:blipFill>
                  <pic:spPr>
                    <a:xfrm>
                      <a:off x="0" y="0"/>
                      <a:ext cx="1485900" cy="1485900"/>
                    </a:xfrm>
                    <a:prstGeom prst="rect">
                      <a:avLst/>
                    </a:prstGeom>
                  </pic:spPr>
                </pic:pic>
              </a:graphicData>
            </a:graphic>
          </wp:anchor>
        </w:drawing>
      </w:r>
      <w:r w:rsidR="007F5694" w:rsidRPr="00DE40B0">
        <w:rPr>
          <w:rFonts w:ascii="Comic Sans MS" w:hAnsi="Comic Sans MS"/>
          <w:b/>
          <w:u w:val="single"/>
        </w:rPr>
        <w:t>ÇOCUĞUN:</w:t>
      </w:r>
    </w:p>
    <w:p w:rsidR="007F5694" w:rsidRPr="00DE40B0" w:rsidRDefault="007F5694" w:rsidP="007F5694">
      <w:pPr>
        <w:rPr>
          <w:rFonts w:ascii="Comic Sans MS" w:hAnsi="Comic Sans MS"/>
          <w:b/>
          <w:u w:val="single"/>
        </w:rPr>
      </w:pPr>
    </w:p>
    <w:p w:rsidR="007F5694" w:rsidRPr="00DE40B0" w:rsidRDefault="007F5694" w:rsidP="007F5694">
      <w:pPr>
        <w:rPr>
          <w:rFonts w:ascii="Comic Sans MS" w:hAnsi="Comic Sans MS"/>
        </w:rPr>
      </w:pPr>
      <w:r w:rsidRPr="00DE40B0">
        <w:rPr>
          <w:rFonts w:ascii="Comic Sans MS" w:hAnsi="Comic Sans MS"/>
          <w:b/>
        </w:rPr>
        <w:t>ADI ve SOYADI:</w:t>
      </w:r>
      <w:r w:rsidRPr="00DE40B0">
        <w:rPr>
          <w:rFonts w:ascii="Comic Sans MS" w:hAnsi="Comic Sans MS"/>
        </w:rPr>
        <w:t>Mustafa Kemal ÇAKIR</w:t>
      </w:r>
    </w:p>
    <w:p w:rsidR="007F5694" w:rsidRPr="00DE40B0" w:rsidRDefault="007F5694" w:rsidP="007F5694">
      <w:pPr>
        <w:rPr>
          <w:rFonts w:ascii="Comic Sans MS" w:hAnsi="Comic Sans MS"/>
        </w:rPr>
      </w:pPr>
      <w:r w:rsidRPr="00DE40B0">
        <w:rPr>
          <w:rFonts w:ascii="Comic Sans MS" w:hAnsi="Comic Sans MS"/>
          <w:b/>
        </w:rPr>
        <w:t xml:space="preserve">DOĞUM TARİHİ: </w:t>
      </w:r>
      <w:r w:rsidRPr="00DE40B0">
        <w:rPr>
          <w:rFonts w:ascii="Comic Sans MS" w:hAnsi="Comic Sans MS"/>
        </w:rPr>
        <w:t>18/04/ 2008</w:t>
      </w:r>
    </w:p>
    <w:p w:rsidR="007F5694" w:rsidRPr="006841A3" w:rsidRDefault="006841A3" w:rsidP="007F5694">
      <w:pPr>
        <w:rPr>
          <w:rFonts w:ascii="Comic Sans MS" w:hAnsi="Comic Sans MS"/>
        </w:rPr>
      </w:pPr>
      <w:r>
        <w:rPr>
          <w:rFonts w:ascii="Comic Sans MS" w:hAnsi="Comic Sans MS"/>
          <w:b/>
        </w:rPr>
        <w:t>ANNE ADI:</w:t>
      </w:r>
      <w:r>
        <w:rPr>
          <w:rFonts w:ascii="Comic Sans MS" w:hAnsi="Comic Sans MS"/>
        </w:rPr>
        <w:t xml:space="preserve"> Zahide</w:t>
      </w:r>
    </w:p>
    <w:p w:rsidR="006841A3" w:rsidRPr="006841A3" w:rsidRDefault="006841A3" w:rsidP="007F5694">
      <w:pPr>
        <w:rPr>
          <w:rFonts w:ascii="Comic Sans MS" w:hAnsi="Comic Sans MS"/>
        </w:rPr>
      </w:pPr>
      <w:r>
        <w:rPr>
          <w:rFonts w:ascii="Comic Sans MS" w:hAnsi="Comic Sans MS"/>
          <w:b/>
        </w:rPr>
        <w:t xml:space="preserve">BABA ADI: </w:t>
      </w:r>
      <w:r>
        <w:rPr>
          <w:rFonts w:ascii="Comic Sans MS" w:hAnsi="Comic Sans MS"/>
        </w:rPr>
        <w:t>Hüseyin</w:t>
      </w:r>
    </w:p>
    <w:p w:rsidR="007F5694" w:rsidRPr="00DE40B0" w:rsidRDefault="007F5694" w:rsidP="007F5694">
      <w:pPr>
        <w:rPr>
          <w:rFonts w:ascii="Comic Sans MS" w:hAnsi="Comic Sans MS"/>
        </w:rPr>
      </w:pPr>
    </w:p>
    <w:p w:rsidR="00DE40B0" w:rsidRPr="00DE40B0" w:rsidRDefault="00DE40B0" w:rsidP="00420EA5">
      <w:pPr>
        <w:jc w:val="center"/>
        <w:rPr>
          <w:rFonts w:ascii="Comic Sans MS" w:hAnsi="Comic Sans MS"/>
          <w:b/>
        </w:rPr>
      </w:pPr>
    </w:p>
    <w:p w:rsidR="00420EA5" w:rsidRPr="00DE40B0" w:rsidRDefault="00420EA5" w:rsidP="00420EA5">
      <w:pPr>
        <w:pStyle w:val="ListeParagraf"/>
        <w:numPr>
          <w:ilvl w:val="0"/>
          <w:numId w:val="3"/>
        </w:numPr>
        <w:rPr>
          <w:rFonts w:ascii="Comic Sans MS" w:hAnsi="Comic Sans MS"/>
          <w:b/>
          <w:sz w:val="24"/>
          <w:szCs w:val="24"/>
        </w:rPr>
      </w:pPr>
      <w:r w:rsidRPr="00DE40B0">
        <w:rPr>
          <w:rFonts w:ascii="Comic Sans MS" w:hAnsi="Comic Sans MS"/>
          <w:b/>
          <w:sz w:val="24"/>
          <w:szCs w:val="24"/>
        </w:rPr>
        <w:t>MOTOR GELİŞİM</w:t>
      </w:r>
    </w:p>
    <w:p w:rsidR="00420EA5" w:rsidRPr="00DE40B0" w:rsidRDefault="00420EA5" w:rsidP="00420EA5">
      <w:pPr>
        <w:rPr>
          <w:rFonts w:ascii="Comic Sans MS" w:hAnsi="Comic Sans MS"/>
        </w:rPr>
      </w:pPr>
      <w:r w:rsidRPr="00DE40B0">
        <w:rPr>
          <w:rFonts w:ascii="Comic Sans MS" w:hAnsi="Comic Sans MS"/>
        </w:rPr>
        <w:t xml:space="preserve">     Kağıt üzerine çizilmiş basit şekilleri kesebilmektedir. Hamur gibi yumuşak materyalleri kullanarak 2-3 parçadan oluşan şekiller yapabilmektedir. Modele bakarak daire, kare ve üçgen çizebilir. Yürüme, koşma, yuvarlanma, sekme, sıçrama, atlama, yakalama vb. bedensel koordinasyon gerektiren hareketleri yapabilmede yaşının özelliklerini gösteriyor.</w:t>
      </w:r>
    </w:p>
    <w:p w:rsidR="00420EA5" w:rsidRPr="00DE40B0" w:rsidRDefault="00420EA5" w:rsidP="00420EA5">
      <w:pPr>
        <w:rPr>
          <w:rFonts w:ascii="Comic Sans MS" w:hAnsi="Comic Sans MS"/>
          <w:b/>
        </w:rPr>
      </w:pPr>
    </w:p>
    <w:p w:rsidR="00420EA5" w:rsidRPr="00DE40B0" w:rsidRDefault="00420EA5" w:rsidP="00420EA5">
      <w:pPr>
        <w:pStyle w:val="ListeParagraf"/>
        <w:numPr>
          <w:ilvl w:val="0"/>
          <w:numId w:val="3"/>
        </w:numPr>
        <w:rPr>
          <w:rFonts w:ascii="Comic Sans MS" w:hAnsi="Comic Sans MS"/>
          <w:b/>
          <w:sz w:val="24"/>
          <w:szCs w:val="24"/>
        </w:rPr>
      </w:pPr>
      <w:r w:rsidRPr="00DE40B0">
        <w:rPr>
          <w:rFonts w:ascii="Comic Sans MS" w:hAnsi="Comic Sans MS"/>
          <w:b/>
          <w:sz w:val="24"/>
          <w:szCs w:val="24"/>
        </w:rPr>
        <w:t>SOSYAL VE DUYGUSAL GELİŞİM</w:t>
      </w:r>
    </w:p>
    <w:p w:rsidR="00420EA5" w:rsidRPr="00DE40B0" w:rsidRDefault="00420EA5" w:rsidP="00420EA5">
      <w:pPr>
        <w:rPr>
          <w:rFonts w:ascii="Comic Sans MS" w:hAnsi="Comic Sans MS"/>
          <w:b/>
        </w:rPr>
      </w:pPr>
      <w:r w:rsidRPr="00DE40B0">
        <w:rPr>
          <w:rFonts w:ascii="Comic Sans MS" w:hAnsi="Comic Sans MS"/>
        </w:rPr>
        <w:t xml:space="preserve">      Sınıf içinde yapılan tüm etkinliklere kendi isteği ile katılan, etkinlikler içinde aktif bir öğrencidir. Bu da öğrenmesinin en üst seviyede olmasına yardımcı oluyor. Çoğu zaman kendi başına bir grup kurarak arkadaşlarının da gruba katılmasına önayak olabiliyor. Bazı zamanlarda da yine kendi isteği ile arkadaşlarının kurmuş olduğu oyun gruplarına dahil olabiliyor. Tüm bu özellikler dikkate alındığında kendisine güvenen, verimli çalışabilecek bir öğrenci olduğu gözlemleniyor.      </w:t>
      </w:r>
    </w:p>
    <w:p w:rsidR="00420EA5" w:rsidRPr="00DE40B0" w:rsidRDefault="00420EA5" w:rsidP="00420EA5">
      <w:pPr>
        <w:rPr>
          <w:rFonts w:ascii="Comic Sans MS" w:hAnsi="Comic Sans MS"/>
          <w:b/>
        </w:rPr>
      </w:pPr>
    </w:p>
    <w:p w:rsidR="00420EA5" w:rsidRPr="00DE40B0" w:rsidRDefault="00420EA5" w:rsidP="00420EA5">
      <w:pPr>
        <w:pStyle w:val="ListeParagraf"/>
        <w:numPr>
          <w:ilvl w:val="0"/>
          <w:numId w:val="3"/>
        </w:numPr>
        <w:rPr>
          <w:rFonts w:ascii="Comic Sans MS" w:hAnsi="Comic Sans MS"/>
          <w:b/>
          <w:sz w:val="24"/>
          <w:szCs w:val="24"/>
        </w:rPr>
      </w:pPr>
      <w:r w:rsidRPr="00DE40B0">
        <w:rPr>
          <w:rFonts w:ascii="Comic Sans MS" w:hAnsi="Comic Sans MS"/>
          <w:b/>
          <w:sz w:val="24"/>
          <w:szCs w:val="24"/>
        </w:rPr>
        <w:t>DİL GELİŞİMİ</w:t>
      </w:r>
    </w:p>
    <w:p w:rsidR="00420EA5" w:rsidRPr="00DE40B0" w:rsidRDefault="00420EA5" w:rsidP="00420EA5">
      <w:pPr>
        <w:rPr>
          <w:rFonts w:ascii="Comic Sans MS" w:hAnsi="Comic Sans MS"/>
        </w:rPr>
      </w:pPr>
      <w:r w:rsidRPr="00DE40B0">
        <w:rPr>
          <w:rFonts w:ascii="Comic Sans MS" w:hAnsi="Comic Sans MS"/>
        </w:rPr>
        <w:t xml:space="preserve">      Kendini ifade etmede net ve anlamlı cümleler kullanabilmektedir.Olumlu olumsuz duygu ve düşüncelerini grup içinde rahatlıkla açıklayabilmektedir. Şarkı, şiir tekerleme, parmak oyunlarını kısa sürede öğrenebilmekte ve tek başına söylemekten keyif almaktadır. Cümleleri doğru ve anlaşılır bir şekilde kullanabilmektedir. Üstlendiği role uygun konuşur, dinlerken ve konuşurken göz teması kurar, dinlediklerini başkalarına anlatır.</w:t>
      </w:r>
    </w:p>
    <w:p w:rsidR="00420EA5" w:rsidRPr="00DE40B0" w:rsidRDefault="00420EA5" w:rsidP="00420EA5">
      <w:pPr>
        <w:rPr>
          <w:rFonts w:ascii="Comic Sans MS" w:hAnsi="Comic Sans MS"/>
          <w:b/>
        </w:rPr>
      </w:pPr>
    </w:p>
    <w:p w:rsidR="00420EA5" w:rsidRPr="00DE40B0" w:rsidRDefault="00420EA5" w:rsidP="00420EA5">
      <w:pPr>
        <w:pStyle w:val="ListeParagraf"/>
        <w:numPr>
          <w:ilvl w:val="0"/>
          <w:numId w:val="3"/>
        </w:numPr>
        <w:rPr>
          <w:rFonts w:ascii="Comic Sans MS" w:hAnsi="Comic Sans MS"/>
          <w:b/>
          <w:sz w:val="24"/>
          <w:szCs w:val="24"/>
        </w:rPr>
      </w:pPr>
      <w:r w:rsidRPr="00DE40B0">
        <w:rPr>
          <w:rFonts w:ascii="Comic Sans MS" w:hAnsi="Comic Sans MS"/>
          <w:b/>
          <w:sz w:val="24"/>
          <w:szCs w:val="24"/>
        </w:rPr>
        <w:t>BİLİŞSEL GELİŞİM</w:t>
      </w:r>
    </w:p>
    <w:p w:rsidR="00420EA5" w:rsidRPr="00DE40B0" w:rsidRDefault="00420EA5" w:rsidP="00420EA5">
      <w:pPr>
        <w:rPr>
          <w:rFonts w:ascii="Comic Sans MS" w:hAnsi="Comic Sans MS"/>
        </w:rPr>
      </w:pPr>
      <w:r w:rsidRPr="00DE40B0">
        <w:rPr>
          <w:rFonts w:ascii="Comic Sans MS" w:hAnsi="Comic Sans MS"/>
          <w:b/>
        </w:rPr>
        <w:t xml:space="preserve">   </w:t>
      </w:r>
      <w:r w:rsidRPr="00DE40B0">
        <w:rPr>
          <w:rFonts w:ascii="Comic Sans MS" w:hAnsi="Comic Sans MS"/>
        </w:rPr>
        <w:t xml:space="preserve">Dikkat edilmesi gereken nesneyi,durumu,olayı fark ederek dikkatini üzerinde yoğunlaştırabiliyor.Etkinliklerde ilgisini uzun süre kaybetmeden etkinliğini tamamlayana dek dikkatini sürdürebiliyor.Olayları gözlemleyerek karşılaştırma </w:t>
      </w:r>
      <w:r w:rsidRPr="00DE40B0">
        <w:rPr>
          <w:rFonts w:ascii="Comic Sans MS" w:hAnsi="Comic Sans MS"/>
        </w:rPr>
        <w:lastRenderedPageBreak/>
        <w:t>yapabiliyor ve olayları oluş sırasına göre sıralayabiliyor.Nesneleri çeşitli özelliklerine göre eşleştirebiliyor ve gruplama yapabiliyor.</w:t>
      </w:r>
    </w:p>
    <w:p w:rsidR="00420EA5" w:rsidRPr="00DE40B0" w:rsidRDefault="00420EA5" w:rsidP="00420EA5">
      <w:pPr>
        <w:rPr>
          <w:rFonts w:ascii="Comic Sans MS" w:hAnsi="Comic Sans MS"/>
          <w:b/>
        </w:rPr>
      </w:pPr>
    </w:p>
    <w:p w:rsidR="00420EA5" w:rsidRPr="00DE40B0" w:rsidRDefault="00420EA5" w:rsidP="00420EA5">
      <w:pPr>
        <w:pStyle w:val="ListeParagraf"/>
        <w:numPr>
          <w:ilvl w:val="0"/>
          <w:numId w:val="3"/>
        </w:numPr>
        <w:rPr>
          <w:rFonts w:ascii="Comic Sans MS" w:hAnsi="Comic Sans MS"/>
          <w:b/>
          <w:sz w:val="24"/>
          <w:szCs w:val="24"/>
        </w:rPr>
      </w:pPr>
      <w:r w:rsidRPr="00DE40B0">
        <w:rPr>
          <w:rFonts w:ascii="Comic Sans MS" w:hAnsi="Comic Sans MS"/>
          <w:b/>
          <w:sz w:val="24"/>
          <w:szCs w:val="24"/>
        </w:rPr>
        <w:t>ÖZ BAKIM BECERİLERİ</w:t>
      </w:r>
    </w:p>
    <w:p w:rsidR="00420EA5" w:rsidRDefault="00420EA5" w:rsidP="00420EA5">
      <w:pPr>
        <w:rPr>
          <w:rFonts w:ascii="Comic Sans MS" w:hAnsi="Comic Sans MS"/>
        </w:rPr>
      </w:pPr>
      <w:r w:rsidRPr="00DE40B0">
        <w:rPr>
          <w:rFonts w:ascii="Comic Sans MS" w:hAnsi="Comic Sans MS"/>
          <w:b/>
        </w:rPr>
        <w:t xml:space="preserve">  </w:t>
      </w:r>
      <w:r w:rsidRPr="00DE40B0">
        <w:rPr>
          <w:rFonts w:ascii="Comic Sans MS" w:hAnsi="Comic Sans MS"/>
        </w:rPr>
        <w:t>Okuldaki eşyalarını düzenli kullanır, beslenme için gerekli araç gereçleri temizlik kurallarına uygun kullanır; tehlikeli olan durumları söyler ve herhangi bir tehlike anında bir yetişkinden yardım ister, tehlikeli olan durumlardan uzak durur, sağlığı olumsuz etkileyen yiyecekleri yemekten ve içmekten kaçınır.</w:t>
      </w:r>
    </w:p>
    <w:p w:rsidR="0034321F" w:rsidRPr="00DE40B0" w:rsidRDefault="0034321F" w:rsidP="00420EA5">
      <w:pPr>
        <w:rPr>
          <w:rFonts w:ascii="Comic Sans MS" w:hAnsi="Comic Sans MS"/>
          <w:b/>
        </w:rPr>
      </w:pPr>
    </w:p>
    <w:p w:rsidR="00420EA5" w:rsidRPr="00DE40B0" w:rsidRDefault="00420EA5" w:rsidP="00420EA5">
      <w:pPr>
        <w:pStyle w:val="ListeParagraf"/>
        <w:numPr>
          <w:ilvl w:val="0"/>
          <w:numId w:val="3"/>
        </w:numPr>
        <w:rPr>
          <w:rFonts w:ascii="Comic Sans MS" w:hAnsi="Comic Sans MS"/>
          <w:b/>
          <w:sz w:val="24"/>
          <w:szCs w:val="24"/>
        </w:rPr>
      </w:pPr>
      <w:r w:rsidRPr="00DE40B0">
        <w:rPr>
          <w:rFonts w:ascii="Comic Sans MS" w:hAnsi="Comic Sans MS"/>
          <w:b/>
          <w:sz w:val="24"/>
          <w:szCs w:val="24"/>
        </w:rPr>
        <w:t xml:space="preserve">İLGİ ALANLARI </w:t>
      </w:r>
    </w:p>
    <w:p w:rsidR="00420EA5" w:rsidRPr="00DE40B0" w:rsidRDefault="00420EA5" w:rsidP="00420EA5">
      <w:pPr>
        <w:rPr>
          <w:rFonts w:ascii="Comic Sans MS" w:hAnsi="Comic Sans MS"/>
        </w:rPr>
      </w:pPr>
      <w:r w:rsidRPr="00DE40B0">
        <w:rPr>
          <w:rFonts w:ascii="Comic Sans MS" w:hAnsi="Comic Sans MS"/>
          <w:b/>
        </w:rPr>
        <w:t xml:space="preserve">   </w:t>
      </w:r>
      <w:r w:rsidRPr="00DE40B0">
        <w:rPr>
          <w:rFonts w:ascii="Comic Sans MS" w:hAnsi="Comic Sans MS"/>
        </w:rPr>
        <w:t>Genel olarak tüm gelişim alanlarında yaşıtlarının üzerinde performans sergiliyor.Bu başarının artarak devam etmesi için, okul içi ve okul dışı ilginizi sürdürmenizi öneririm. Okul dışında çocuğunuza biraz daha zaman ayırıp birlikte geçirdiğiniz kaliteli zamanı biraz daha arttırırsanız daha da başarılı olacağını düşünüyorum.</w:t>
      </w:r>
    </w:p>
    <w:p w:rsidR="00420EA5" w:rsidRPr="00DE40B0" w:rsidRDefault="00420EA5" w:rsidP="00420EA5">
      <w:pPr>
        <w:rPr>
          <w:rFonts w:ascii="Comic Sans MS" w:hAnsi="Comic Sans MS"/>
        </w:rPr>
      </w:pPr>
    </w:p>
    <w:p w:rsidR="00420EA5" w:rsidRPr="00DE40B0" w:rsidRDefault="00420EA5" w:rsidP="00420EA5">
      <w:pPr>
        <w:rPr>
          <w:rFonts w:ascii="Comic Sans MS" w:hAnsi="Comic Sans MS"/>
        </w:rPr>
      </w:pPr>
    </w:p>
    <w:p w:rsidR="00420EA5" w:rsidRPr="00DE40B0" w:rsidRDefault="00420EA5" w:rsidP="00420EA5">
      <w:pPr>
        <w:rPr>
          <w:rFonts w:ascii="Comic Sans MS" w:hAnsi="Comic Sans MS"/>
        </w:rPr>
      </w:pPr>
    </w:p>
    <w:p w:rsidR="00420EA5" w:rsidRPr="00DE40B0" w:rsidRDefault="00420EA5" w:rsidP="00420EA5">
      <w:pPr>
        <w:rPr>
          <w:rFonts w:ascii="Comic Sans MS" w:hAnsi="Comic Sans MS"/>
          <w:b/>
        </w:rPr>
      </w:pPr>
      <w:r w:rsidRPr="00DE40B0">
        <w:rPr>
          <w:rFonts w:ascii="Comic Sans MS" w:hAnsi="Comic Sans MS"/>
        </w:rPr>
        <w:t xml:space="preserve">                 </w:t>
      </w:r>
      <w:r w:rsidRPr="00DE40B0">
        <w:rPr>
          <w:rFonts w:ascii="Comic Sans MS" w:hAnsi="Comic Sans MS"/>
          <w:b/>
        </w:rPr>
        <w:t xml:space="preserve">Öğretmen Adayı  </w:t>
      </w:r>
      <w:r w:rsidR="00DE40B0">
        <w:rPr>
          <w:rFonts w:ascii="Comic Sans MS" w:hAnsi="Comic Sans MS"/>
          <w:b/>
        </w:rPr>
        <w:t xml:space="preserve"> </w:t>
      </w:r>
      <w:r w:rsidRPr="00DE40B0">
        <w:rPr>
          <w:rFonts w:ascii="Comic Sans MS" w:hAnsi="Comic Sans MS"/>
          <w:b/>
        </w:rPr>
        <w:t xml:space="preserve">                     Uygulama Öğretmeni</w:t>
      </w:r>
    </w:p>
    <w:p w:rsidR="00420EA5" w:rsidRPr="00DE40B0" w:rsidRDefault="00DE40B0" w:rsidP="00420EA5">
      <w:pPr>
        <w:rPr>
          <w:rFonts w:ascii="Comic Sans MS" w:hAnsi="Comic Sans MS"/>
          <w:b/>
          <w:color w:val="000000" w:themeColor="text1"/>
        </w:rPr>
      </w:pPr>
      <w:r>
        <w:rPr>
          <w:rFonts w:ascii="Comic Sans MS" w:hAnsi="Comic Sans MS"/>
          <w:b/>
        </w:rPr>
        <w:t xml:space="preserve">   </w:t>
      </w:r>
      <w:r w:rsidR="00420EA5" w:rsidRPr="00DE40B0">
        <w:rPr>
          <w:rFonts w:ascii="Comic Sans MS" w:hAnsi="Comic Sans MS"/>
          <w:b/>
        </w:rPr>
        <w:t xml:space="preserve">     </w:t>
      </w:r>
      <w:r>
        <w:rPr>
          <w:rFonts w:ascii="Comic Sans MS" w:hAnsi="Comic Sans MS"/>
          <w:b/>
        </w:rPr>
        <w:t xml:space="preserve"> Mihriban YILDIZEL   </w:t>
      </w:r>
      <w:r w:rsidR="00420EA5" w:rsidRPr="00DE40B0">
        <w:rPr>
          <w:rFonts w:ascii="Comic Sans MS" w:hAnsi="Comic Sans MS"/>
          <w:b/>
        </w:rPr>
        <w:t xml:space="preserve">                       Nilgün KANSU</w:t>
      </w:r>
    </w:p>
    <w:p w:rsidR="00420EA5" w:rsidRPr="00DE40B0" w:rsidRDefault="00420EA5" w:rsidP="00420EA5">
      <w:pPr>
        <w:rPr>
          <w:rFonts w:ascii="Comic Sans MS" w:hAnsi="Comic Sans MS"/>
          <w:b/>
        </w:rPr>
      </w:pPr>
    </w:p>
    <w:sectPr w:rsidR="00420EA5" w:rsidRPr="00DE40B0" w:rsidSect="000C1EC5">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248" w:rsidRDefault="00382248" w:rsidP="00BB0176">
      <w:r>
        <w:separator/>
      </w:r>
    </w:p>
  </w:endnote>
  <w:endnote w:type="continuationSeparator" w:id="0">
    <w:p w:rsidR="00382248" w:rsidRDefault="00382248" w:rsidP="00BB0176">
      <w:r>
        <w:continuationSeparator/>
      </w:r>
    </w:p>
  </w:endnote>
</w:endnotes>
</file>

<file path=word/fontTable.xml><?xml version="1.0" encoding="utf-8"?>
<w:fonts xmlns:r="http://schemas.openxmlformats.org/officeDocument/2006/relationships" xmlns:w="http://schemas.openxmlformats.org/wordprocessingml/2006/main">
  <w:font w:name="GaramondLigh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4000001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248" w:rsidRDefault="00382248" w:rsidP="00BB0176">
      <w:r>
        <w:separator/>
      </w:r>
    </w:p>
  </w:footnote>
  <w:footnote w:type="continuationSeparator" w:id="0">
    <w:p w:rsidR="00382248" w:rsidRDefault="00382248" w:rsidP="00BB0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176" w:rsidRDefault="00BB0176">
    <w:pPr>
      <w:pStyle w:val="stbilgi"/>
    </w:pPr>
    <w:r>
      <w:rPr>
        <w:noProof/>
        <w:lang w:eastAsia="tr-TR"/>
      </w:rPr>
      <w:drawing>
        <wp:inline distT="0" distB="0" distL="0" distR="0">
          <wp:extent cx="2470785" cy="263525"/>
          <wp:effectExtent l="0" t="0" r="5715" b="31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0785" cy="263525"/>
                  </a:xfrm>
                  <a:prstGeom prst="rect">
                    <a:avLst/>
                  </a:prstGeom>
                  <a:noFill/>
                  <a:ln>
                    <a:noFill/>
                  </a:ln>
                </pic:spPr>
              </pic:pic>
            </a:graphicData>
          </a:graphic>
        </wp:inline>
      </w:drawing>
    </w:r>
    <w:r w:rsidR="00FD64B1">
      <w:rPr>
        <w:noProof/>
        <w:lang w:eastAsia="tr-TR"/>
      </w:rPr>
      <w:pict>
        <v:shapetype id="_x0000_t202" coordsize="21600,21600" o:spt="202" path="m,l,21600r21600,l21600,xe">
          <v:stroke joinstyle="miter"/>
          <v:path gradientshapeok="t" o:connecttype="rect"/>
        </v:shapetype>
        <v:shape id="Metin Kutusu 3" o:spid="_x0000_s2049" type="#_x0000_t202" style="position:absolute;margin-left:159.65pt;margin-top:1.35pt;width:293.55pt;height:45.3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" filled="f" stroked="f">
          <v:textbox style="mso-fit-shape-to-text:t">
            <w:txbxContent>
              <w:p w:rsidR="00BB0176" w:rsidRPr="00181498" w:rsidRDefault="00BB0176" w:rsidP="00BB0176">
                <w:pPr>
                  <w:jc w:val="right"/>
                  <w:rPr>
                    <w:sz w:val="20"/>
                    <w:szCs w:val="20"/>
                  </w:rPr>
                </w:pPr>
                <w:r w:rsidRPr="00181498">
                  <w:rPr>
                    <w:sz w:val="20"/>
                    <w:szCs w:val="20"/>
                  </w:rPr>
                  <w:t>AÇIKÖĞRETİM FAKÜLTESİ</w:t>
                </w:r>
                <w:r w:rsidRPr="00181498">
                  <w:rPr>
                    <w:sz w:val="20"/>
                    <w:szCs w:val="20"/>
                  </w:rPr>
                  <w:br/>
                  <w:t>OKULÖNCESİ ÖĞRETMENLİĞİ LİSANS PROGRAMI</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34A20"/>
    <w:multiLevelType w:val="hybridMultilevel"/>
    <w:tmpl w:val="C3C4F268"/>
    <w:lvl w:ilvl="0" w:tplc="DAFA5FCC">
      <w:numFmt w:val="bullet"/>
      <w:lvlText w:val="•"/>
      <w:lvlJc w:val="left"/>
      <w:pPr>
        <w:ind w:left="720" w:hanging="360"/>
      </w:pPr>
      <w:rPr>
        <w:rFonts w:ascii="GaramondLight" w:eastAsiaTheme="minorHAnsi" w:hAnsi="GaramondLight" w:cs="Garamond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2BB7C91"/>
    <w:multiLevelType w:val="hybridMultilevel"/>
    <w:tmpl w:val="855A534E"/>
    <w:lvl w:ilvl="0" w:tplc="DAFA5FCC">
      <w:numFmt w:val="bullet"/>
      <w:lvlText w:val="•"/>
      <w:lvlJc w:val="left"/>
      <w:pPr>
        <w:ind w:left="720" w:hanging="360"/>
      </w:pPr>
      <w:rPr>
        <w:rFonts w:ascii="GaramondLight" w:eastAsiaTheme="minorHAnsi" w:hAnsi="GaramondLight" w:cs="Garamond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D96296F"/>
    <w:multiLevelType w:val="hybridMultilevel"/>
    <w:tmpl w:val="FDFEC570"/>
    <w:lvl w:ilvl="0" w:tplc="A34652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BB0176"/>
    <w:rsid w:val="000541E7"/>
    <w:rsid w:val="00062AB1"/>
    <w:rsid w:val="00077521"/>
    <w:rsid w:val="000C1EC5"/>
    <w:rsid w:val="001168CF"/>
    <w:rsid w:val="001736D3"/>
    <w:rsid w:val="002B3A2D"/>
    <w:rsid w:val="002E3725"/>
    <w:rsid w:val="0034321F"/>
    <w:rsid w:val="00382248"/>
    <w:rsid w:val="003E6CCB"/>
    <w:rsid w:val="00420EA5"/>
    <w:rsid w:val="00442AD2"/>
    <w:rsid w:val="005B1986"/>
    <w:rsid w:val="005C3847"/>
    <w:rsid w:val="00646BD5"/>
    <w:rsid w:val="006841A3"/>
    <w:rsid w:val="006C2920"/>
    <w:rsid w:val="006D033E"/>
    <w:rsid w:val="006E7F22"/>
    <w:rsid w:val="006F36F5"/>
    <w:rsid w:val="00782819"/>
    <w:rsid w:val="007B0B2D"/>
    <w:rsid w:val="007C18C0"/>
    <w:rsid w:val="007F5694"/>
    <w:rsid w:val="007F7D6B"/>
    <w:rsid w:val="00816831"/>
    <w:rsid w:val="00846055"/>
    <w:rsid w:val="00860B61"/>
    <w:rsid w:val="008743AD"/>
    <w:rsid w:val="008A04F0"/>
    <w:rsid w:val="008D1252"/>
    <w:rsid w:val="009254FC"/>
    <w:rsid w:val="009D6335"/>
    <w:rsid w:val="00B05780"/>
    <w:rsid w:val="00BB0176"/>
    <w:rsid w:val="00BC4012"/>
    <w:rsid w:val="00C42B48"/>
    <w:rsid w:val="00C65816"/>
    <w:rsid w:val="00CF77B8"/>
    <w:rsid w:val="00D155D4"/>
    <w:rsid w:val="00D54D7A"/>
    <w:rsid w:val="00DE40B0"/>
    <w:rsid w:val="00E15C60"/>
    <w:rsid w:val="00E315CF"/>
    <w:rsid w:val="00E739BE"/>
    <w:rsid w:val="00F13496"/>
    <w:rsid w:val="00FD64B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EC5"/>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B0176"/>
    <w:pPr>
      <w:tabs>
        <w:tab w:val="center" w:pos="4536"/>
        <w:tab w:val="right" w:pos="9072"/>
      </w:tabs>
    </w:pPr>
    <w:rPr>
      <w:rFonts w:asciiTheme="minorHAnsi" w:eastAsiaTheme="minorHAnsi" w:hAnsiTheme="minorHAnsi" w:cstheme="minorBidi"/>
      <w:sz w:val="22"/>
      <w:szCs w:val="22"/>
    </w:rPr>
  </w:style>
  <w:style w:type="character" w:customStyle="1" w:styleId="stbilgiChar">
    <w:name w:val="Üstbilgi Char"/>
    <w:basedOn w:val="VarsaylanParagrafYazTipi"/>
    <w:link w:val="stbilgi"/>
    <w:uiPriority w:val="99"/>
    <w:rsid w:val="00BB0176"/>
  </w:style>
  <w:style w:type="paragraph" w:styleId="Altbilgi">
    <w:name w:val="footer"/>
    <w:basedOn w:val="Normal"/>
    <w:link w:val="AltbilgiChar"/>
    <w:uiPriority w:val="99"/>
    <w:unhideWhenUsed/>
    <w:rsid w:val="00BB0176"/>
    <w:pPr>
      <w:tabs>
        <w:tab w:val="center" w:pos="4536"/>
        <w:tab w:val="right" w:pos="9072"/>
      </w:tabs>
    </w:pPr>
    <w:rPr>
      <w:rFonts w:asciiTheme="minorHAnsi" w:eastAsiaTheme="minorHAnsi" w:hAnsiTheme="minorHAnsi" w:cstheme="minorBidi"/>
      <w:sz w:val="22"/>
      <w:szCs w:val="22"/>
    </w:rPr>
  </w:style>
  <w:style w:type="character" w:customStyle="1" w:styleId="AltbilgiChar">
    <w:name w:val="Altbilgi Char"/>
    <w:basedOn w:val="VarsaylanParagrafYazTipi"/>
    <w:link w:val="Altbilgi"/>
    <w:uiPriority w:val="99"/>
    <w:rsid w:val="00BB0176"/>
  </w:style>
  <w:style w:type="paragraph" w:styleId="BalonMetni">
    <w:name w:val="Balloon Text"/>
    <w:basedOn w:val="Normal"/>
    <w:link w:val="BalonMetniChar"/>
    <w:uiPriority w:val="99"/>
    <w:semiHidden/>
    <w:unhideWhenUsed/>
    <w:rsid w:val="00BB0176"/>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BB0176"/>
    <w:rPr>
      <w:rFonts w:ascii="Tahoma" w:hAnsi="Tahoma" w:cs="Tahoma"/>
      <w:sz w:val="16"/>
      <w:szCs w:val="16"/>
    </w:rPr>
  </w:style>
  <w:style w:type="paragraph" w:styleId="ListeParagraf">
    <w:name w:val="List Paragraph"/>
    <w:basedOn w:val="Normal"/>
    <w:uiPriority w:val="34"/>
    <w:qFormat/>
    <w:rsid w:val="00BB0176"/>
    <w:pPr>
      <w:spacing w:after="200" w:line="276" w:lineRule="auto"/>
      <w:ind w:left="720"/>
      <w:contextualSpacing/>
    </w:pPr>
    <w:rPr>
      <w:rFonts w:asciiTheme="minorHAnsi" w:eastAsiaTheme="minorHAnsi" w:hAnsiTheme="minorHAnsi" w:cstheme="minorBidi"/>
      <w:sz w:val="22"/>
      <w:szCs w:val="22"/>
    </w:rPr>
  </w:style>
  <w:style w:type="table" w:styleId="TabloKlavuzu">
    <w:name w:val="Table Grid"/>
    <w:basedOn w:val="NormalTablo"/>
    <w:uiPriority w:val="59"/>
    <w:rsid w:val="009D63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17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B017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0176"/>
  </w:style>
  <w:style w:type="paragraph" w:styleId="Altbilgi">
    <w:name w:val="footer"/>
    <w:basedOn w:val="Normal"/>
    <w:link w:val="AltbilgiChar"/>
    <w:uiPriority w:val="99"/>
    <w:unhideWhenUsed/>
    <w:rsid w:val="00BB017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0176"/>
  </w:style>
  <w:style w:type="paragraph" w:styleId="BalonMetni">
    <w:name w:val="Balloon Text"/>
    <w:basedOn w:val="Normal"/>
    <w:link w:val="BalonMetniChar"/>
    <w:uiPriority w:val="99"/>
    <w:semiHidden/>
    <w:unhideWhenUsed/>
    <w:rsid w:val="00BB01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0176"/>
    <w:rPr>
      <w:rFonts w:ascii="Tahoma" w:hAnsi="Tahoma" w:cs="Tahoma"/>
      <w:sz w:val="16"/>
      <w:szCs w:val="16"/>
    </w:rPr>
  </w:style>
  <w:style w:type="paragraph" w:styleId="ListeParagraf">
    <w:name w:val="List Paragraph"/>
    <w:basedOn w:val="Normal"/>
    <w:uiPriority w:val="34"/>
    <w:qFormat/>
    <w:rsid w:val="00BB017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A83B1-452B-471D-8CFA-C7B663098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400</Words>
  <Characters>2281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MacBook Pro - Nur Özer Canarslan</dc:creator>
  <cp:lastModifiedBy>asus</cp:lastModifiedBy>
  <cp:revision>22</cp:revision>
  <dcterms:created xsi:type="dcterms:W3CDTF">2013-04-15T11:45:00Z</dcterms:created>
  <dcterms:modified xsi:type="dcterms:W3CDTF">2014-06-03T07:01:00Z</dcterms:modified>
</cp:coreProperties>
</file>