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27" w:rsidRDefault="00AE3B27" w:rsidP="00AE3B27">
      <w:pPr>
        <w:jc w:val="center"/>
        <w:rPr>
          <w:b/>
        </w:rPr>
      </w:pPr>
      <w:r w:rsidRPr="00F412B9">
        <w:rPr>
          <w:b/>
        </w:rPr>
        <w:t>GÜNLÜK EĞİTİM AKIŞI</w:t>
      </w:r>
    </w:p>
    <w:p w:rsidR="006106E9" w:rsidRPr="00F412B9" w:rsidRDefault="006106E9" w:rsidP="00AE3B27">
      <w:pPr>
        <w:jc w:val="center"/>
        <w:rPr>
          <w:b/>
        </w:rPr>
      </w:pPr>
    </w:p>
    <w:p w:rsidR="00AE3B27" w:rsidRPr="00F412B9" w:rsidRDefault="00AE3B27" w:rsidP="00AE3B27">
      <w:r w:rsidRPr="00F412B9">
        <w:rPr>
          <w:b/>
        </w:rPr>
        <w:t xml:space="preserve">Okul Adı: </w:t>
      </w:r>
      <w:r w:rsidRPr="00F412B9">
        <w:t xml:space="preserve">Çağdaş Yaşam Arif Sönmez Anaokulu                                                                                                                   </w:t>
      </w:r>
      <w:r w:rsidRPr="00F412B9">
        <w:rPr>
          <w:b/>
        </w:rPr>
        <w:t xml:space="preserve">Tarih: </w:t>
      </w:r>
      <w:r w:rsidRPr="00F412B9">
        <w:t>07.05.2014</w:t>
      </w:r>
    </w:p>
    <w:p w:rsidR="00AE3B27" w:rsidRPr="00F412B9" w:rsidRDefault="00AE3B27" w:rsidP="00AE3B27">
      <w:r w:rsidRPr="00F412B9">
        <w:rPr>
          <w:b/>
        </w:rPr>
        <w:t>Öğretmenin Adı-Soyadı:</w:t>
      </w:r>
      <w:r w:rsidRPr="00F412B9">
        <w:t xml:space="preserve"> Mihriban YILDIZEL                                                                                                                       </w:t>
      </w:r>
      <w:r w:rsidRPr="00F412B9">
        <w:rPr>
          <w:b/>
        </w:rPr>
        <w:t>Yaş Grubu:</w:t>
      </w:r>
      <w:r w:rsidRPr="00F412B9">
        <w:t xml:space="preserve"> 48 AY</w:t>
      </w:r>
    </w:p>
    <w:p w:rsidR="00AE3B27" w:rsidRPr="00F412B9" w:rsidRDefault="00AE3B27" w:rsidP="00AE3B27"/>
    <w:tbl>
      <w:tblPr>
        <w:tblStyle w:val="TabloKlavuzu"/>
        <w:tblW w:w="14328" w:type="dxa"/>
        <w:tblLook w:val="04A0"/>
      </w:tblPr>
      <w:tblGrid>
        <w:gridCol w:w="7815"/>
        <w:gridCol w:w="6513"/>
      </w:tblGrid>
      <w:tr w:rsidR="00AE3B27" w:rsidRPr="00F412B9" w:rsidTr="00676023">
        <w:trPr>
          <w:trHeight w:val="473"/>
        </w:trPr>
        <w:tc>
          <w:tcPr>
            <w:tcW w:w="14328" w:type="dxa"/>
            <w:gridSpan w:val="2"/>
          </w:tcPr>
          <w:p w:rsidR="00AE3B27" w:rsidRPr="00F412B9" w:rsidRDefault="00AE3B27" w:rsidP="00676023">
            <w:pPr>
              <w:jc w:val="center"/>
              <w:rPr>
                <w:b/>
                <w:sz w:val="24"/>
                <w:szCs w:val="24"/>
              </w:rPr>
            </w:pPr>
          </w:p>
          <w:p w:rsidR="00AE3B27" w:rsidRPr="00F412B9" w:rsidRDefault="00AE3B27" w:rsidP="00676023">
            <w:pPr>
              <w:jc w:val="center"/>
              <w:rPr>
                <w:b/>
                <w:sz w:val="24"/>
                <w:szCs w:val="24"/>
              </w:rPr>
            </w:pPr>
            <w:r w:rsidRPr="00F412B9">
              <w:rPr>
                <w:b/>
                <w:sz w:val="24"/>
                <w:szCs w:val="24"/>
              </w:rPr>
              <w:t>KAZANIMLAR VE GÖSTERGELERİ</w:t>
            </w:r>
          </w:p>
          <w:p w:rsidR="00AE3B27" w:rsidRPr="00F412B9" w:rsidRDefault="00AE3B27" w:rsidP="00676023">
            <w:pPr>
              <w:jc w:val="center"/>
              <w:rPr>
                <w:sz w:val="24"/>
                <w:szCs w:val="24"/>
              </w:rPr>
            </w:pPr>
          </w:p>
        </w:tc>
      </w:tr>
      <w:tr w:rsidR="00AE3B27" w:rsidRPr="00F412B9" w:rsidTr="00676023">
        <w:trPr>
          <w:trHeight w:val="1134"/>
        </w:trPr>
        <w:tc>
          <w:tcPr>
            <w:tcW w:w="7815" w:type="dxa"/>
          </w:tcPr>
          <w:p w:rsidR="00AE3B27" w:rsidRPr="00F412B9" w:rsidRDefault="00AE3B27" w:rsidP="00F412B9">
            <w:pPr>
              <w:rPr>
                <w:b/>
                <w:bCs/>
                <w:sz w:val="24"/>
                <w:szCs w:val="24"/>
              </w:rPr>
            </w:pPr>
          </w:p>
          <w:p w:rsidR="00AE3B27" w:rsidRPr="00F412B9" w:rsidRDefault="00AE3B27" w:rsidP="00F412B9">
            <w:pPr>
              <w:rPr>
                <w:b/>
                <w:bCs/>
                <w:sz w:val="24"/>
                <w:szCs w:val="24"/>
              </w:rPr>
            </w:pPr>
            <w:r w:rsidRPr="00F412B9">
              <w:rPr>
                <w:b/>
                <w:bCs/>
                <w:sz w:val="24"/>
                <w:szCs w:val="24"/>
              </w:rPr>
              <w:t>BİLİŞSEL GELİŞİM</w:t>
            </w:r>
          </w:p>
          <w:p w:rsidR="00AE3B27" w:rsidRPr="00F412B9" w:rsidRDefault="00AE3B27" w:rsidP="00F412B9">
            <w:pPr>
              <w:rPr>
                <w:sz w:val="24"/>
                <w:szCs w:val="24"/>
              </w:rPr>
            </w:pPr>
            <w:r w:rsidRPr="00F412B9">
              <w:rPr>
                <w:b/>
                <w:bCs/>
                <w:sz w:val="24"/>
                <w:szCs w:val="24"/>
              </w:rPr>
              <w:t xml:space="preserve">Kazanım 1. Nesne/durum/olaya dikkatini verir. </w:t>
            </w:r>
          </w:p>
          <w:p w:rsidR="00AE3B27" w:rsidRPr="00F412B9" w:rsidRDefault="00AE3B27" w:rsidP="00F412B9">
            <w:pPr>
              <w:rPr>
                <w:sz w:val="24"/>
                <w:szCs w:val="24"/>
              </w:rPr>
            </w:pPr>
            <w:r w:rsidRPr="00F412B9">
              <w:rPr>
                <w:b/>
                <w:sz w:val="24"/>
                <w:szCs w:val="24"/>
              </w:rPr>
              <w:t>Göstergeleri:</w:t>
            </w:r>
            <w:r w:rsidRPr="00F412B9">
              <w:rPr>
                <w:sz w:val="24"/>
                <w:szCs w:val="24"/>
              </w:rPr>
              <w:t xml:space="preserve"> Dikkat edilmesi gereken nesne/durum olaya odaklanır. </w:t>
            </w:r>
          </w:p>
          <w:p w:rsidR="00AE3B27" w:rsidRPr="00F412B9" w:rsidRDefault="00AE3B27" w:rsidP="00F412B9">
            <w:pPr>
              <w:rPr>
                <w:sz w:val="24"/>
                <w:szCs w:val="24"/>
              </w:rPr>
            </w:pPr>
            <w:r w:rsidRPr="00F412B9">
              <w:rPr>
                <w:sz w:val="24"/>
                <w:szCs w:val="24"/>
              </w:rPr>
              <w:t>Dikkatini çeken nesne/durum/olaya yönelik sorular sorar.</w:t>
            </w:r>
          </w:p>
          <w:p w:rsidR="00AE3B27" w:rsidRPr="00F412B9" w:rsidRDefault="00AE3B27" w:rsidP="00F412B9">
            <w:pPr>
              <w:rPr>
                <w:sz w:val="24"/>
                <w:szCs w:val="24"/>
              </w:rPr>
            </w:pPr>
            <w:r w:rsidRPr="00F412B9">
              <w:rPr>
                <w:b/>
                <w:bCs/>
                <w:sz w:val="24"/>
                <w:szCs w:val="24"/>
              </w:rPr>
              <w:t xml:space="preserve">Kazanım 2. Nesne/durum/olayla ilgili tahminde bulunur. </w:t>
            </w:r>
          </w:p>
          <w:p w:rsidR="00AE3B27" w:rsidRPr="00F412B9" w:rsidRDefault="00AE3B27" w:rsidP="00F412B9">
            <w:pPr>
              <w:rPr>
                <w:sz w:val="24"/>
                <w:szCs w:val="24"/>
              </w:rPr>
            </w:pPr>
            <w:r w:rsidRPr="00F412B9">
              <w:rPr>
                <w:b/>
                <w:sz w:val="24"/>
                <w:szCs w:val="24"/>
              </w:rPr>
              <w:t>Göstergeleri:</w:t>
            </w:r>
            <w:r w:rsidRPr="00F412B9">
              <w:rPr>
                <w:sz w:val="24"/>
                <w:szCs w:val="24"/>
              </w:rPr>
              <w:t xml:space="preserve"> Nesne/durum/olayla ilgili tahminini söyler. </w:t>
            </w:r>
          </w:p>
          <w:p w:rsidR="00AE3B27" w:rsidRPr="00F412B9" w:rsidRDefault="00AE3B27" w:rsidP="00F412B9">
            <w:pPr>
              <w:rPr>
                <w:sz w:val="24"/>
                <w:szCs w:val="24"/>
              </w:rPr>
            </w:pPr>
            <w:r w:rsidRPr="00F412B9">
              <w:rPr>
                <w:sz w:val="24"/>
                <w:szCs w:val="24"/>
              </w:rPr>
              <w:t xml:space="preserve">Tahmini ile ilgili ipuçlarını açıklar. </w:t>
            </w:r>
          </w:p>
          <w:p w:rsidR="00AE3B27" w:rsidRPr="00F412B9" w:rsidRDefault="00AE3B27" w:rsidP="00F412B9">
            <w:pPr>
              <w:rPr>
                <w:b/>
                <w:bCs/>
                <w:sz w:val="24"/>
                <w:szCs w:val="24"/>
              </w:rPr>
            </w:pPr>
          </w:p>
          <w:p w:rsidR="00AE3B27" w:rsidRPr="00F412B9" w:rsidRDefault="00AE3B27" w:rsidP="00F412B9">
            <w:pPr>
              <w:rPr>
                <w:b/>
                <w:bCs/>
                <w:sz w:val="24"/>
                <w:szCs w:val="24"/>
              </w:rPr>
            </w:pPr>
            <w:r w:rsidRPr="00F412B9">
              <w:rPr>
                <w:b/>
                <w:bCs/>
                <w:sz w:val="24"/>
                <w:szCs w:val="24"/>
              </w:rPr>
              <w:t>DİL GELİŞİMİ</w:t>
            </w:r>
          </w:p>
          <w:p w:rsidR="00AE3B27" w:rsidRPr="00F412B9" w:rsidRDefault="00AE3B27" w:rsidP="00F412B9">
            <w:pPr>
              <w:rPr>
                <w:sz w:val="24"/>
                <w:szCs w:val="24"/>
              </w:rPr>
            </w:pPr>
            <w:r w:rsidRPr="00F412B9">
              <w:rPr>
                <w:b/>
                <w:bCs/>
                <w:sz w:val="24"/>
                <w:szCs w:val="24"/>
              </w:rPr>
              <w:t xml:space="preserve">Kazanım 2. Sesini uygun kullanır. </w:t>
            </w:r>
          </w:p>
          <w:p w:rsidR="00AE3B27" w:rsidRPr="00F412B9" w:rsidRDefault="00AE3B27" w:rsidP="00F412B9">
            <w:pPr>
              <w:rPr>
                <w:sz w:val="24"/>
                <w:szCs w:val="24"/>
              </w:rPr>
            </w:pPr>
            <w:r w:rsidRPr="00F412B9">
              <w:rPr>
                <w:b/>
                <w:sz w:val="24"/>
                <w:szCs w:val="24"/>
              </w:rPr>
              <w:t>Göstergeleri:</w:t>
            </w:r>
            <w:r w:rsidRPr="00F412B9">
              <w:rPr>
                <w:sz w:val="24"/>
                <w:szCs w:val="24"/>
              </w:rPr>
              <w:t xml:space="preserve"> Konuşurken/şarkı söylerken nefesini doğru kullanır. </w:t>
            </w:r>
          </w:p>
          <w:p w:rsidR="00AE3B27" w:rsidRPr="003E2753" w:rsidRDefault="00AE3B27" w:rsidP="00F412B9">
            <w:pPr>
              <w:rPr>
                <w:sz w:val="24"/>
                <w:szCs w:val="24"/>
              </w:rPr>
            </w:pPr>
            <w:r w:rsidRPr="003E2753">
              <w:rPr>
                <w:sz w:val="24"/>
                <w:szCs w:val="24"/>
              </w:rPr>
              <w:t>Konuşurken/ şarkı söylerken sesinin tonunu, hızını ve şiddetini ayarlar.</w:t>
            </w:r>
          </w:p>
          <w:p w:rsidR="003E2753" w:rsidRPr="003E2753" w:rsidRDefault="003E2753" w:rsidP="00F412B9">
            <w:pPr>
              <w:rPr>
                <w:b/>
                <w:bCs/>
                <w:sz w:val="24"/>
                <w:szCs w:val="24"/>
              </w:rPr>
            </w:pPr>
            <w:r w:rsidRPr="003E2753">
              <w:rPr>
                <w:b/>
                <w:bCs/>
                <w:sz w:val="24"/>
                <w:szCs w:val="24"/>
              </w:rPr>
              <w:t xml:space="preserve">Kazanım 5. Dili iletişim amacıyla kullanır. </w:t>
            </w:r>
          </w:p>
          <w:p w:rsidR="003E2753" w:rsidRPr="003E2753" w:rsidRDefault="003E2753" w:rsidP="00F412B9">
            <w:pPr>
              <w:rPr>
                <w:sz w:val="24"/>
                <w:szCs w:val="24"/>
              </w:rPr>
            </w:pPr>
            <w:r w:rsidRPr="003E2753">
              <w:rPr>
                <w:b/>
                <w:sz w:val="24"/>
                <w:szCs w:val="24"/>
              </w:rPr>
              <w:t>Göstergeleri:</w:t>
            </w:r>
            <w:r w:rsidRPr="003E2753">
              <w:rPr>
                <w:sz w:val="24"/>
                <w:szCs w:val="24"/>
              </w:rPr>
              <w:t xml:space="preserve"> Konuşma sırasında göz teması kurar. </w:t>
            </w:r>
          </w:p>
          <w:p w:rsidR="003E2753" w:rsidRPr="003E2753" w:rsidRDefault="003E2753" w:rsidP="00F412B9">
            <w:pPr>
              <w:rPr>
                <w:sz w:val="24"/>
                <w:szCs w:val="24"/>
              </w:rPr>
            </w:pPr>
            <w:r w:rsidRPr="003E2753">
              <w:rPr>
                <w:sz w:val="24"/>
                <w:szCs w:val="24"/>
              </w:rPr>
              <w:t xml:space="preserve">Jest ve mimikleri anlar. Konuşurken jest ve mimiklerini kullanır. </w:t>
            </w:r>
          </w:p>
          <w:p w:rsidR="003E2753" w:rsidRPr="003E2753" w:rsidRDefault="003E2753" w:rsidP="00F412B9">
            <w:pPr>
              <w:rPr>
                <w:sz w:val="24"/>
                <w:szCs w:val="24"/>
              </w:rPr>
            </w:pPr>
            <w:r w:rsidRPr="003E2753">
              <w:rPr>
                <w:sz w:val="24"/>
                <w:szCs w:val="24"/>
              </w:rPr>
              <w:t xml:space="preserve">Konuşmayı başlatır. Konuşmayı sürdürür. Konuşmayı sonlandırır. Konuşmalarında nezaket sözcükleri kullanır. Sohbete katılır. Konuşmak için sırasını bekler. Duygu, düşünce ve hayallerini söyler. </w:t>
            </w:r>
          </w:p>
          <w:p w:rsidR="003E2753" w:rsidRPr="003E2753" w:rsidRDefault="003E2753" w:rsidP="00F412B9">
            <w:pPr>
              <w:rPr>
                <w:b/>
                <w:bCs/>
                <w:sz w:val="24"/>
                <w:szCs w:val="24"/>
              </w:rPr>
            </w:pPr>
            <w:r w:rsidRPr="003E2753">
              <w:rPr>
                <w:sz w:val="24"/>
                <w:szCs w:val="24"/>
              </w:rPr>
              <w:t>Duygu ve düşüncelerinin nedenlerini söyler.</w:t>
            </w:r>
          </w:p>
          <w:p w:rsidR="00AE3B27" w:rsidRPr="00F412B9" w:rsidRDefault="00AE3B27" w:rsidP="00F412B9">
            <w:pPr>
              <w:rPr>
                <w:sz w:val="24"/>
                <w:szCs w:val="24"/>
              </w:rPr>
            </w:pPr>
          </w:p>
          <w:p w:rsidR="00AE3B27" w:rsidRPr="00F412B9" w:rsidRDefault="00AE3B27" w:rsidP="003E2753">
            <w:pPr>
              <w:rPr>
                <w:sz w:val="24"/>
                <w:szCs w:val="24"/>
              </w:rPr>
            </w:pPr>
          </w:p>
        </w:tc>
        <w:tc>
          <w:tcPr>
            <w:tcW w:w="6513" w:type="dxa"/>
          </w:tcPr>
          <w:p w:rsidR="00AE3B27" w:rsidRPr="00F412B9" w:rsidRDefault="00AE3B27" w:rsidP="00F412B9">
            <w:pPr>
              <w:spacing w:after="200" w:line="276" w:lineRule="auto"/>
              <w:rPr>
                <w:sz w:val="24"/>
                <w:szCs w:val="24"/>
              </w:rPr>
            </w:pPr>
          </w:p>
          <w:p w:rsidR="00F412B9" w:rsidRPr="00F412B9" w:rsidRDefault="00F412B9" w:rsidP="00F412B9">
            <w:pPr>
              <w:rPr>
                <w:b/>
                <w:sz w:val="24"/>
                <w:szCs w:val="24"/>
              </w:rPr>
            </w:pPr>
            <w:r w:rsidRPr="00F412B9">
              <w:rPr>
                <w:b/>
                <w:sz w:val="24"/>
                <w:szCs w:val="24"/>
              </w:rPr>
              <w:t>SOSYAL VE DUYGUSAL GELİŞİM</w:t>
            </w:r>
          </w:p>
          <w:p w:rsidR="00F412B9" w:rsidRPr="00F412B9" w:rsidRDefault="00F412B9" w:rsidP="00F412B9">
            <w:pPr>
              <w:rPr>
                <w:b/>
                <w:sz w:val="24"/>
                <w:szCs w:val="24"/>
              </w:rPr>
            </w:pPr>
            <w:r w:rsidRPr="00F412B9">
              <w:rPr>
                <w:b/>
                <w:sz w:val="24"/>
                <w:szCs w:val="24"/>
              </w:rPr>
              <w:t xml:space="preserve">Kazanım 3. Kendini yaratıcı yollarla ifade eder. </w:t>
            </w:r>
          </w:p>
          <w:p w:rsidR="00F412B9" w:rsidRPr="00F412B9" w:rsidRDefault="00F412B9" w:rsidP="00F412B9">
            <w:pPr>
              <w:rPr>
                <w:sz w:val="24"/>
                <w:szCs w:val="24"/>
              </w:rPr>
            </w:pPr>
            <w:r w:rsidRPr="00F412B9">
              <w:rPr>
                <w:b/>
                <w:sz w:val="24"/>
                <w:szCs w:val="24"/>
              </w:rPr>
              <w:t>Göstergeleri:</w:t>
            </w:r>
            <w:r w:rsidRPr="00F412B9">
              <w:rPr>
                <w:sz w:val="24"/>
                <w:szCs w:val="24"/>
              </w:rPr>
              <w:t xml:space="preserve"> Duygu, düşünce ve hayallerini özgün yollarla ifade eder. </w:t>
            </w:r>
          </w:p>
          <w:p w:rsidR="00F412B9" w:rsidRPr="00F412B9" w:rsidRDefault="00F412B9" w:rsidP="00F412B9">
            <w:pPr>
              <w:rPr>
                <w:sz w:val="24"/>
                <w:szCs w:val="24"/>
              </w:rPr>
            </w:pPr>
            <w:r w:rsidRPr="00F412B9">
              <w:rPr>
                <w:sz w:val="24"/>
                <w:szCs w:val="24"/>
              </w:rPr>
              <w:t xml:space="preserve">Nesneleri alışılmışın dışında kullanır. </w:t>
            </w:r>
          </w:p>
          <w:p w:rsidR="00F412B9" w:rsidRPr="00F412B9" w:rsidRDefault="00F412B9" w:rsidP="00F412B9">
            <w:pPr>
              <w:rPr>
                <w:sz w:val="24"/>
                <w:szCs w:val="24"/>
              </w:rPr>
            </w:pPr>
            <w:r w:rsidRPr="00F412B9">
              <w:rPr>
                <w:sz w:val="24"/>
                <w:szCs w:val="24"/>
              </w:rPr>
              <w:t>Özgün özellikler taşıyan ürünler oluşturur.</w:t>
            </w:r>
          </w:p>
          <w:p w:rsidR="00F412B9" w:rsidRDefault="00F412B9" w:rsidP="00F412B9">
            <w:pPr>
              <w:rPr>
                <w:b/>
                <w:bCs/>
                <w:sz w:val="24"/>
                <w:szCs w:val="24"/>
              </w:rPr>
            </w:pPr>
            <w:r w:rsidRPr="00F412B9">
              <w:rPr>
                <w:b/>
                <w:bCs/>
                <w:sz w:val="24"/>
                <w:szCs w:val="24"/>
              </w:rPr>
              <w:t xml:space="preserve">Kazanım 5. Bir olay ya da durumla ilgili olumlu/olumsuz duygularını uygun yollarla gösterir. </w:t>
            </w:r>
          </w:p>
          <w:p w:rsidR="00F412B9" w:rsidRPr="00F412B9" w:rsidRDefault="00F412B9" w:rsidP="00F412B9">
            <w:pPr>
              <w:rPr>
                <w:sz w:val="24"/>
                <w:szCs w:val="24"/>
              </w:rPr>
            </w:pPr>
            <w:r w:rsidRPr="00F412B9">
              <w:rPr>
                <w:b/>
                <w:sz w:val="24"/>
                <w:szCs w:val="24"/>
              </w:rPr>
              <w:t>Göstergeleri:</w:t>
            </w:r>
            <w:r w:rsidRPr="00F412B9">
              <w:rPr>
                <w:sz w:val="24"/>
                <w:szCs w:val="24"/>
              </w:rPr>
              <w:t xml:space="preserve"> Olumlu/olumsuz duygularını sözel ifadeler kullanarak açıklar.</w:t>
            </w:r>
          </w:p>
          <w:p w:rsidR="00F412B9" w:rsidRDefault="00F412B9" w:rsidP="00F412B9">
            <w:pPr>
              <w:rPr>
                <w:sz w:val="24"/>
                <w:szCs w:val="24"/>
              </w:rPr>
            </w:pPr>
          </w:p>
          <w:p w:rsidR="003E2753" w:rsidRPr="00F412B9" w:rsidRDefault="003E2753" w:rsidP="003E2753">
            <w:pPr>
              <w:rPr>
                <w:b/>
                <w:bCs/>
                <w:sz w:val="24"/>
                <w:szCs w:val="24"/>
              </w:rPr>
            </w:pPr>
            <w:r w:rsidRPr="00F412B9">
              <w:rPr>
                <w:b/>
                <w:bCs/>
                <w:sz w:val="24"/>
                <w:szCs w:val="24"/>
              </w:rPr>
              <w:t xml:space="preserve">MOTOR GELİŞİM </w:t>
            </w:r>
          </w:p>
          <w:p w:rsidR="003E2753" w:rsidRPr="003E2753" w:rsidRDefault="003E2753" w:rsidP="003E2753">
            <w:pPr>
              <w:rPr>
                <w:sz w:val="24"/>
                <w:szCs w:val="24"/>
              </w:rPr>
            </w:pPr>
            <w:r w:rsidRPr="003E2753">
              <w:rPr>
                <w:b/>
                <w:bCs/>
                <w:sz w:val="24"/>
                <w:szCs w:val="24"/>
              </w:rPr>
              <w:t xml:space="preserve">Kazanım 2. Denge hareketleri yapar. </w:t>
            </w:r>
          </w:p>
          <w:p w:rsidR="003E2753" w:rsidRPr="003E2753" w:rsidRDefault="003E2753" w:rsidP="003E2753">
            <w:pPr>
              <w:rPr>
                <w:sz w:val="24"/>
                <w:szCs w:val="24"/>
              </w:rPr>
            </w:pPr>
            <w:r w:rsidRPr="003E2753">
              <w:rPr>
                <w:b/>
                <w:sz w:val="24"/>
                <w:szCs w:val="24"/>
              </w:rPr>
              <w:t>Göstergeleri:</w:t>
            </w:r>
            <w:r w:rsidRPr="003E2753">
              <w:rPr>
                <w:sz w:val="24"/>
                <w:szCs w:val="24"/>
              </w:rPr>
              <w:t xml:space="preserve"> Atlama, konma, başlama, durma ile ilgili denge hareketlerini yapar. </w:t>
            </w:r>
          </w:p>
          <w:p w:rsidR="003E2753" w:rsidRPr="00F412B9" w:rsidRDefault="003E2753" w:rsidP="003E2753">
            <w:pPr>
              <w:rPr>
                <w:b/>
                <w:bCs/>
                <w:sz w:val="24"/>
                <w:szCs w:val="24"/>
              </w:rPr>
            </w:pPr>
            <w:r w:rsidRPr="00F412B9">
              <w:rPr>
                <w:b/>
                <w:bCs/>
                <w:sz w:val="24"/>
                <w:szCs w:val="24"/>
              </w:rPr>
              <w:t xml:space="preserve">Kazanım 4. Küçük kas kullanımı gerektiren hareketleri yapar. </w:t>
            </w:r>
          </w:p>
          <w:p w:rsidR="003E2753" w:rsidRPr="00F412B9" w:rsidRDefault="003E2753" w:rsidP="003E2753">
            <w:pPr>
              <w:rPr>
                <w:sz w:val="24"/>
                <w:szCs w:val="24"/>
              </w:rPr>
            </w:pPr>
            <w:r w:rsidRPr="00F412B9">
              <w:rPr>
                <w:b/>
                <w:sz w:val="24"/>
                <w:szCs w:val="24"/>
              </w:rPr>
              <w:t>Göstergeleri:</w:t>
            </w:r>
            <w:r w:rsidRPr="00F412B9">
              <w:rPr>
                <w:sz w:val="24"/>
                <w:szCs w:val="24"/>
              </w:rPr>
              <w:t xml:space="preserve"> Nesneleri yeni şekiller oluşturacak biçimde bir araya getirir.</w:t>
            </w:r>
          </w:p>
          <w:p w:rsidR="003E2753" w:rsidRPr="00F412B9" w:rsidRDefault="003E2753" w:rsidP="003E2753">
            <w:pPr>
              <w:rPr>
                <w:sz w:val="24"/>
                <w:szCs w:val="24"/>
              </w:rPr>
            </w:pPr>
            <w:r w:rsidRPr="00F412B9">
              <w:rPr>
                <w:sz w:val="24"/>
                <w:szCs w:val="24"/>
              </w:rPr>
              <w:t>Malzemeleri keser, yapıştırır, değişik şekillerde katlar.</w:t>
            </w:r>
          </w:p>
          <w:p w:rsidR="00F412B9" w:rsidRDefault="00F412B9" w:rsidP="00F412B9">
            <w:pPr>
              <w:rPr>
                <w:sz w:val="24"/>
                <w:szCs w:val="24"/>
              </w:rPr>
            </w:pPr>
          </w:p>
          <w:p w:rsidR="00F412B9" w:rsidRDefault="00F412B9" w:rsidP="00F412B9">
            <w:pPr>
              <w:rPr>
                <w:sz w:val="24"/>
                <w:szCs w:val="24"/>
              </w:rPr>
            </w:pPr>
          </w:p>
          <w:p w:rsidR="00F412B9" w:rsidRDefault="00F412B9" w:rsidP="00F412B9">
            <w:pPr>
              <w:rPr>
                <w:sz w:val="24"/>
                <w:szCs w:val="24"/>
              </w:rPr>
            </w:pPr>
          </w:p>
          <w:p w:rsidR="00F412B9" w:rsidRPr="00F412B9" w:rsidRDefault="00F412B9" w:rsidP="00F412B9">
            <w:pPr>
              <w:rPr>
                <w:sz w:val="24"/>
                <w:szCs w:val="24"/>
              </w:rPr>
            </w:pPr>
          </w:p>
        </w:tc>
      </w:tr>
      <w:tr w:rsidR="00AE3B27" w:rsidRPr="00F412B9" w:rsidTr="00676023">
        <w:trPr>
          <w:trHeight w:val="141"/>
        </w:trPr>
        <w:tc>
          <w:tcPr>
            <w:tcW w:w="14328" w:type="dxa"/>
            <w:gridSpan w:val="2"/>
          </w:tcPr>
          <w:p w:rsidR="00AE3B27" w:rsidRPr="00F412B9" w:rsidRDefault="00AE3B27" w:rsidP="00676023">
            <w:pPr>
              <w:jc w:val="center"/>
              <w:rPr>
                <w:b/>
                <w:sz w:val="24"/>
                <w:szCs w:val="24"/>
              </w:rPr>
            </w:pPr>
          </w:p>
          <w:p w:rsidR="00AE3B27" w:rsidRPr="00F412B9" w:rsidRDefault="00AE3B27" w:rsidP="00676023">
            <w:pPr>
              <w:jc w:val="center"/>
              <w:rPr>
                <w:b/>
                <w:sz w:val="24"/>
                <w:szCs w:val="24"/>
              </w:rPr>
            </w:pPr>
            <w:r w:rsidRPr="00F412B9">
              <w:rPr>
                <w:b/>
                <w:sz w:val="24"/>
                <w:szCs w:val="24"/>
              </w:rPr>
              <w:t xml:space="preserve"> ÖĞRENME SÜRECİ</w:t>
            </w:r>
          </w:p>
          <w:p w:rsidR="00AE3B27" w:rsidRPr="00F412B9" w:rsidRDefault="00AE3B27" w:rsidP="00676023">
            <w:pPr>
              <w:jc w:val="center"/>
              <w:rPr>
                <w:b/>
                <w:sz w:val="24"/>
                <w:szCs w:val="24"/>
              </w:rPr>
            </w:pPr>
          </w:p>
          <w:p w:rsidR="00AE3B27" w:rsidRPr="00F412B9" w:rsidRDefault="00AE3B27" w:rsidP="002318FA">
            <w:pPr>
              <w:rPr>
                <w:sz w:val="24"/>
                <w:szCs w:val="24"/>
              </w:rPr>
            </w:pPr>
            <w:r w:rsidRPr="00F412B9">
              <w:rPr>
                <w:sz w:val="24"/>
                <w:szCs w:val="24"/>
              </w:rPr>
              <w:t xml:space="preserve">        Öğretmen sabah çocukları karşılar. Köşelerde oynama kurallarını hatırlatır. Çocuklara hangi köşelerde oynamak istediklerini sorar. Çocuklar seçimlerini yaptıktan sonra, köşelerine geçerler. Öğretmen etkinlik esnasında, çocukların yanına giderek oyunlarına katılır. Süre bitiminde, “Bir top attım havaya, çocuklar başladı toplanmaya. Sizler birer yıldızsınız, sınıfı çok güzel toplarsınız.” der ve çocukları köşeleri toplama konusunda yönlendirir.</w:t>
            </w:r>
          </w:p>
          <w:p w:rsidR="00AE3B27" w:rsidRPr="00F412B9" w:rsidRDefault="002318FA" w:rsidP="002318FA">
            <w:pPr>
              <w:tabs>
                <w:tab w:val="left" w:pos="0"/>
                <w:tab w:val="left" w:pos="180"/>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F412B9">
              <w:rPr>
                <w:sz w:val="24"/>
                <w:szCs w:val="24"/>
              </w:rPr>
              <w:t xml:space="preserve">     </w:t>
            </w:r>
            <w:r w:rsidR="00AE3B27" w:rsidRPr="00F412B9">
              <w:rPr>
                <w:sz w:val="24"/>
                <w:szCs w:val="24"/>
              </w:rPr>
              <w:t xml:space="preserve">Öğretmen “Çocuklar eminim ki annenizi çok seviyorsunuzdur. </w:t>
            </w:r>
            <w:r w:rsidRPr="00F412B9">
              <w:rPr>
                <w:sz w:val="24"/>
                <w:szCs w:val="24"/>
              </w:rPr>
              <w:t>Haydi,</w:t>
            </w:r>
            <w:r w:rsidR="00AE3B27" w:rsidRPr="00F412B9">
              <w:rPr>
                <w:sz w:val="24"/>
                <w:szCs w:val="24"/>
              </w:rPr>
              <w:t xml:space="preserve"> annelerimiz için </w:t>
            </w:r>
            <w:r w:rsidRPr="00F412B9">
              <w:rPr>
                <w:sz w:val="24"/>
                <w:szCs w:val="24"/>
              </w:rPr>
              <w:t>birer çiçek</w:t>
            </w:r>
            <w:r w:rsidR="00AE3B27" w:rsidRPr="00F412B9">
              <w:rPr>
                <w:sz w:val="24"/>
                <w:szCs w:val="24"/>
              </w:rPr>
              <w:t xml:space="preserve"> buketi yapalım.” der ve etkinliğe geçilir. Grafon </w:t>
            </w:r>
            <w:r w:rsidRPr="00F412B9">
              <w:rPr>
                <w:sz w:val="24"/>
                <w:szCs w:val="24"/>
              </w:rPr>
              <w:t>kâğıtlarını</w:t>
            </w:r>
            <w:r w:rsidR="00AE3B27" w:rsidRPr="00F412B9">
              <w:rPr>
                <w:sz w:val="24"/>
                <w:szCs w:val="24"/>
              </w:rPr>
              <w:t xml:space="preserve"> büzerek </w:t>
            </w:r>
            <w:r w:rsidR="00F412B9">
              <w:rPr>
                <w:sz w:val="24"/>
                <w:szCs w:val="24"/>
              </w:rPr>
              <w:t>karanfil</w:t>
            </w:r>
            <w:r w:rsidR="00AE3B27" w:rsidRPr="00F412B9">
              <w:rPr>
                <w:sz w:val="24"/>
                <w:szCs w:val="24"/>
              </w:rPr>
              <w:t xml:space="preserve"> şekli oluşturulur.</w:t>
            </w:r>
            <w:r w:rsidRPr="00F412B9">
              <w:rPr>
                <w:sz w:val="24"/>
                <w:szCs w:val="24"/>
              </w:rPr>
              <w:t xml:space="preserve"> </w:t>
            </w:r>
            <w:r w:rsidR="003E2753">
              <w:rPr>
                <w:sz w:val="24"/>
                <w:szCs w:val="24"/>
              </w:rPr>
              <w:t>Pipetlerden</w:t>
            </w:r>
            <w:r w:rsidRPr="00F412B9">
              <w:rPr>
                <w:sz w:val="24"/>
                <w:szCs w:val="24"/>
              </w:rPr>
              <w:t xml:space="preserve"> de sapı yapılır. </w:t>
            </w:r>
            <w:r w:rsidR="003E2753">
              <w:rPr>
                <w:sz w:val="24"/>
                <w:szCs w:val="24"/>
              </w:rPr>
              <w:t>Etkinlik bittikten sonrada</w:t>
            </w:r>
          </w:p>
          <w:p w:rsidR="00AE3B27" w:rsidRPr="00F412B9" w:rsidRDefault="00AE3B27" w:rsidP="002318FA">
            <w:pPr>
              <w:tabs>
                <w:tab w:val="left" w:pos="0"/>
                <w:tab w:val="left" w:pos="180"/>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F412B9">
              <w:rPr>
                <w:sz w:val="24"/>
                <w:szCs w:val="24"/>
              </w:rPr>
              <w:t xml:space="preserve">    Öğretmen çocukları yarım ay şeklinde oturtur. Çocuklarla anneler günü hakkında soru-cevap şeklinde sohbet eder. Çocuklara, “Annelerimiz olmasaydı, evimiz nasıl olurdu? Annelerimize nasıl davranmalıyız? Onları neden üzmemeliyiz? Annelerimiz bizler için neler yapıyor?” gibi sorular sorar.</w:t>
            </w:r>
            <w:r w:rsidR="002318FA" w:rsidRPr="00F412B9">
              <w:rPr>
                <w:sz w:val="24"/>
                <w:szCs w:val="24"/>
              </w:rPr>
              <w:t xml:space="preserve"> Sohbet ederler.</w:t>
            </w:r>
          </w:p>
          <w:p w:rsidR="002318FA" w:rsidRPr="00F412B9" w:rsidRDefault="00AE3B27" w:rsidP="002318FA">
            <w:pPr>
              <w:tabs>
                <w:tab w:val="left" w:pos="180"/>
                <w:tab w:val="left" w:pos="360"/>
              </w:tabs>
              <w:spacing w:before="14"/>
              <w:rPr>
                <w:sz w:val="24"/>
                <w:szCs w:val="24"/>
              </w:rPr>
            </w:pPr>
            <w:r w:rsidRPr="00F412B9">
              <w:rPr>
                <w:sz w:val="24"/>
                <w:szCs w:val="24"/>
              </w:rPr>
              <w:t xml:space="preserve">     </w:t>
            </w:r>
            <w:r w:rsidR="002318FA" w:rsidRPr="00F412B9">
              <w:rPr>
                <w:sz w:val="24"/>
                <w:szCs w:val="24"/>
              </w:rPr>
              <w:t xml:space="preserve">Öğretmen sohbetin ardından, “Şimdi derin </w:t>
            </w:r>
            <w:proofErr w:type="spellStart"/>
            <w:r w:rsidR="002318FA" w:rsidRPr="00F412B9">
              <w:rPr>
                <w:sz w:val="24"/>
                <w:szCs w:val="24"/>
              </w:rPr>
              <w:t>derin</w:t>
            </w:r>
            <w:proofErr w:type="spellEnd"/>
            <w:r w:rsidR="002318FA" w:rsidRPr="00F412B9">
              <w:rPr>
                <w:sz w:val="24"/>
                <w:szCs w:val="24"/>
              </w:rPr>
              <w:t xml:space="preserve"> nefes alın.” der. Çocuklar nefes aldıktan sonra “Şimdi çok güzel bir çiçek bahçesindesiniz. Etrafınızda rengârenk çiçekler var ve mis gibi kokuyorlar. </w:t>
            </w:r>
            <w:proofErr w:type="gramStart"/>
            <w:r w:rsidR="002318FA" w:rsidRPr="00F412B9">
              <w:rPr>
                <w:sz w:val="24"/>
                <w:szCs w:val="24"/>
              </w:rPr>
              <w:t>Haydi</w:t>
            </w:r>
            <w:proofErr w:type="gramEnd"/>
            <w:r w:rsidR="002318FA" w:rsidRPr="00F412B9">
              <w:rPr>
                <w:sz w:val="24"/>
                <w:szCs w:val="24"/>
              </w:rPr>
              <w:t xml:space="preserve"> çiçekleri koklayalım.” der. Bu şekilde bir süre nefes çalışması yaparlar. Sonra öğretmen çocuklara “Bugün sizinle bizleri canlarından çok seven annelerimiz için çok güzel bir şarkı öğreneceğiz. Şarkıyı önce ben söyleyeceğim, sonra birlikte tekrar edeceğiz.” der ve “Benim Annem” adlı şarkıyı söyler. Sonra çocuklarla beraber şarkı tekrar edilir.</w:t>
            </w:r>
          </w:p>
          <w:p w:rsidR="002318FA" w:rsidRPr="00F412B9" w:rsidRDefault="002318FA" w:rsidP="002318FA">
            <w:pPr>
              <w:tabs>
                <w:tab w:val="left" w:pos="302"/>
              </w:tabs>
              <w:spacing w:before="14"/>
              <w:rPr>
                <w:sz w:val="24"/>
                <w:szCs w:val="24"/>
              </w:rPr>
            </w:pPr>
            <w:r w:rsidRPr="00F412B9">
              <w:rPr>
                <w:sz w:val="24"/>
                <w:szCs w:val="24"/>
              </w:rPr>
              <w:t xml:space="preserve"> </w:t>
            </w:r>
            <w:r w:rsidRPr="00F412B9">
              <w:rPr>
                <w:sz w:val="24"/>
                <w:szCs w:val="24"/>
              </w:rPr>
              <w:tab/>
              <w:t xml:space="preserve">   </w:t>
            </w:r>
          </w:p>
          <w:p w:rsidR="002318FA" w:rsidRPr="00F412B9" w:rsidRDefault="002318FA" w:rsidP="002318FA">
            <w:pPr>
              <w:tabs>
                <w:tab w:val="left" w:pos="302"/>
              </w:tabs>
              <w:spacing w:before="14"/>
              <w:rPr>
                <w:sz w:val="24"/>
                <w:szCs w:val="24"/>
              </w:rPr>
            </w:pPr>
            <w:r w:rsidRPr="00F412B9">
              <w:rPr>
                <w:sz w:val="24"/>
                <w:szCs w:val="24"/>
              </w:rPr>
              <w:t xml:space="preserve">        </w:t>
            </w:r>
            <w:r w:rsidRPr="00F412B9">
              <w:rPr>
                <w:b/>
                <w:sz w:val="24"/>
                <w:szCs w:val="24"/>
              </w:rPr>
              <w:t>Benim Annem</w:t>
            </w:r>
            <w:r w:rsidRPr="00F412B9">
              <w:rPr>
                <w:sz w:val="24"/>
                <w:szCs w:val="24"/>
              </w:rPr>
              <w:t xml:space="preserve"> </w:t>
            </w:r>
          </w:p>
          <w:p w:rsidR="002318FA" w:rsidRPr="00F412B9" w:rsidRDefault="002318FA" w:rsidP="002318FA">
            <w:pPr>
              <w:tabs>
                <w:tab w:val="left" w:pos="302"/>
              </w:tabs>
              <w:spacing w:before="14"/>
              <w:rPr>
                <w:sz w:val="24"/>
                <w:szCs w:val="24"/>
              </w:rPr>
            </w:pPr>
            <w:r w:rsidRPr="00F412B9">
              <w:rPr>
                <w:sz w:val="24"/>
                <w:szCs w:val="24"/>
              </w:rPr>
              <w:tab/>
              <w:t>Küçükken başucumda,</w:t>
            </w:r>
            <w:r w:rsidRPr="00F412B9">
              <w:rPr>
                <w:sz w:val="24"/>
                <w:szCs w:val="24"/>
              </w:rPr>
              <w:tab/>
            </w:r>
          </w:p>
          <w:p w:rsidR="002318FA" w:rsidRPr="00F412B9" w:rsidRDefault="002318FA" w:rsidP="002318FA">
            <w:pPr>
              <w:tabs>
                <w:tab w:val="left" w:pos="284"/>
                <w:tab w:val="left" w:pos="907"/>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F412B9">
              <w:rPr>
                <w:sz w:val="24"/>
                <w:szCs w:val="24"/>
              </w:rPr>
              <w:tab/>
              <w:t>Beni okşar severdin.</w:t>
            </w:r>
            <w:r w:rsidRPr="00F412B9">
              <w:rPr>
                <w:sz w:val="24"/>
                <w:szCs w:val="24"/>
              </w:rPr>
              <w:tab/>
            </w:r>
            <w:r w:rsidRPr="00F412B9">
              <w:rPr>
                <w:sz w:val="24"/>
                <w:szCs w:val="24"/>
              </w:rPr>
              <w:tab/>
            </w:r>
            <w:r w:rsidRPr="00F412B9">
              <w:rPr>
                <w:sz w:val="24"/>
                <w:szCs w:val="24"/>
              </w:rPr>
              <w:tab/>
            </w:r>
          </w:p>
          <w:p w:rsidR="002318FA" w:rsidRPr="00F412B9" w:rsidRDefault="002318FA" w:rsidP="002318FA">
            <w:pPr>
              <w:tabs>
                <w:tab w:val="left" w:pos="284"/>
                <w:tab w:val="left" w:pos="907"/>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F412B9">
              <w:rPr>
                <w:sz w:val="24"/>
                <w:szCs w:val="24"/>
              </w:rPr>
              <w:tab/>
              <w:t>Sabahları uyanınca,</w:t>
            </w:r>
            <w:r w:rsidRPr="00F412B9">
              <w:rPr>
                <w:sz w:val="24"/>
                <w:szCs w:val="24"/>
              </w:rPr>
              <w:tab/>
            </w:r>
            <w:r w:rsidRPr="00F412B9">
              <w:rPr>
                <w:sz w:val="24"/>
                <w:szCs w:val="24"/>
              </w:rPr>
              <w:tab/>
            </w:r>
            <w:r w:rsidRPr="00F412B9">
              <w:rPr>
                <w:sz w:val="24"/>
                <w:szCs w:val="24"/>
              </w:rPr>
              <w:tab/>
            </w:r>
          </w:p>
          <w:p w:rsidR="002318FA" w:rsidRPr="00F412B9" w:rsidRDefault="002318FA" w:rsidP="002318FA">
            <w:pPr>
              <w:tabs>
                <w:tab w:val="left" w:pos="284"/>
                <w:tab w:val="left" w:pos="907"/>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F412B9">
              <w:rPr>
                <w:sz w:val="24"/>
                <w:szCs w:val="24"/>
              </w:rPr>
              <w:tab/>
              <w:t>Beni okşar severdin.</w:t>
            </w:r>
            <w:r w:rsidRPr="00F412B9">
              <w:rPr>
                <w:sz w:val="24"/>
                <w:szCs w:val="24"/>
              </w:rPr>
              <w:tab/>
            </w:r>
            <w:r w:rsidRPr="00F412B9">
              <w:rPr>
                <w:sz w:val="24"/>
                <w:szCs w:val="24"/>
              </w:rPr>
              <w:tab/>
            </w:r>
            <w:r w:rsidRPr="00F412B9">
              <w:rPr>
                <w:sz w:val="24"/>
                <w:szCs w:val="24"/>
              </w:rPr>
              <w:tab/>
            </w:r>
          </w:p>
          <w:p w:rsidR="002318FA" w:rsidRPr="00F412B9" w:rsidRDefault="002318FA" w:rsidP="002318FA">
            <w:pPr>
              <w:tabs>
                <w:tab w:val="left" w:pos="284"/>
                <w:tab w:val="left" w:pos="907"/>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F412B9">
              <w:rPr>
                <w:sz w:val="24"/>
                <w:szCs w:val="24"/>
              </w:rPr>
              <w:t xml:space="preserve">     </w:t>
            </w:r>
          </w:p>
          <w:p w:rsidR="002318FA" w:rsidRPr="00F412B9" w:rsidRDefault="002318FA" w:rsidP="002318FA">
            <w:pPr>
              <w:tabs>
                <w:tab w:val="left" w:pos="284"/>
                <w:tab w:val="left" w:pos="907"/>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F412B9">
              <w:rPr>
                <w:sz w:val="24"/>
                <w:szCs w:val="24"/>
              </w:rPr>
              <w:t xml:space="preserve">     Benim annem güzel annem,</w:t>
            </w:r>
          </w:p>
          <w:p w:rsidR="002318FA" w:rsidRPr="00F412B9" w:rsidRDefault="002318FA" w:rsidP="002318FA">
            <w:pPr>
              <w:tabs>
                <w:tab w:val="left" w:pos="284"/>
                <w:tab w:val="left" w:pos="907"/>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F412B9">
              <w:rPr>
                <w:sz w:val="24"/>
                <w:szCs w:val="24"/>
              </w:rPr>
              <w:t xml:space="preserve">     Beni al kollarına.</w:t>
            </w:r>
          </w:p>
          <w:p w:rsidR="002318FA" w:rsidRPr="00F412B9" w:rsidRDefault="002318FA" w:rsidP="002318FA">
            <w:pPr>
              <w:tabs>
                <w:tab w:val="left" w:pos="284"/>
                <w:tab w:val="left" w:pos="907"/>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F412B9">
              <w:rPr>
                <w:sz w:val="24"/>
                <w:szCs w:val="24"/>
              </w:rPr>
              <w:t xml:space="preserve">     Kucağında okşa beni,</w:t>
            </w:r>
          </w:p>
          <w:p w:rsidR="002318FA" w:rsidRPr="00F412B9" w:rsidRDefault="002318FA" w:rsidP="002318FA">
            <w:pPr>
              <w:tabs>
                <w:tab w:val="left" w:pos="284"/>
                <w:tab w:val="left" w:pos="907"/>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F412B9">
              <w:rPr>
                <w:sz w:val="24"/>
                <w:szCs w:val="24"/>
              </w:rPr>
              <w:t xml:space="preserve">     Ninniler söyle bana.</w:t>
            </w:r>
          </w:p>
          <w:p w:rsidR="002318FA" w:rsidRPr="00F412B9" w:rsidRDefault="002318FA" w:rsidP="002318FA">
            <w:pPr>
              <w:rPr>
                <w:sz w:val="24"/>
                <w:szCs w:val="24"/>
              </w:rPr>
            </w:pPr>
            <w:r w:rsidRPr="00F412B9">
              <w:rPr>
                <w:sz w:val="24"/>
                <w:szCs w:val="24"/>
              </w:rPr>
              <w:t xml:space="preserve">     </w:t>
            </w:r>
          </w:p>
          <w:p w:rsidR="002318FA" w:rsidRPr="00F412B9" w:rsidRDefault="002318FA" w:rsidP="002318FA">
            <w:pPr>
              <w:rPr>
                <w:sz w:val="24"/>
                <w:szCs w:val="24"/>
              </w:rPr>
            </w:pPr>
            <w:r w:rsidRPr="00F412B9">
              <w:rPr>
                <w:sz w:val="24"/>
                <w:szCs w:val="24"/>
              </w:rPr>
              <w:t xml:space="preserve">    Öğretmen çocukları etrafına toplar ve “Sizinle elma toplayacağız.” der. Çocuklar ayakta zıplarken “Hoplayalım, zıplayalım, daldan elma toplayalım.” diye şarkı söylerler. Öğretmen, “Pisi gibi yatalım” deyince çocuklar yüzleri yere gelecek ve gözleri kapalı olacak şekilde yere yatar. Öğretmen yerdeki çocuklardan birinin üstünü örter. “Örtünün altında kim var?” diye sorar. Diğer çocuklar ayağa kalkar ve yerdeki çocuğun kim olduğunu bulmaya çalışırlar. Bulununca oyun tekrar oynanır. Çocuklar bulamazlarsa, öğretmen çeşitli ipuçları vererek çocuklara yardım eder.</w:t>
            </w:r>
          </w:p>
          <w:p w:rsidR="00AE3B27" w:rsidRPr="00F412B9" w:rsidRDefault="00AE3B27" w:rsidP="002318FA">
            <w:pPr>
              <w:tabs>
                <w:tab w:val="left" w:pos="0"/>
                <w:tab w:val="left" w:pos="180"/>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p>
        </w:tc>
      </w:tr>
      <w:tr w:rsidR="00AE3B27" w:rsidRPr="00F412B9" w:rsidTr="00676023">
        <w:trPr>
          <w:trHeight w:val="1234"/>
        </w:trPr>
        <w:tc>
          <w:tcPr>
            <w:tcW w:w="14328" w:type="dxa"/>
            <w:gridSpan w:val="2"/>
          </w:tcPr>
          <w:p w:rsidR="00AE3B27" w:rsidRPr="00F412B9" w:rsidRDefault="00AE3B27" w:rsidP="00676023">
            <w:pPr>
              <w:jc w:val="center"/>
              <w:rPr>
                <w:b/>
                <w:sz w:val="24"/>
                <w:szCs w:val="24"/>
              </w:rPr>
            </w:pPr>
          </w:p>
          <w:p w:rsidR="00AE3B27" w:rsidRPr="00F412B9" w:rsidRDefault="00AE3B27" w:rsidP="00676023">
            <w:pPr>
              <w:jc w:val="center"/>
              <w:rPr>
                <w:b/>
                <w:sz w:val="24"/>
                <w:szCs w:val="24"/>
              </w:rPr>
            </w:pPr>
            <w:r w:rsidRPr="00F412B9">
              <w:rPr>
                <w:b/>
                <w:sz w:val="24"/>
                <w:szCs w:val="24"/>
              </w:rPr>
              <w:t>MATERYALLER</w:t>
            </w:r>
          </w:p>
          <w:p w:rsidR="00AE3B27" w:rsidRPr="00F412B9" w:rsidRDefault="002318FA" w:rsidP="00676023">
            <w:pPr>
              <w:pStyle w:val="ListeParagraf"/>
              <w:numPr>
                <w:ilvl w:val="0"/>
                <w:numId w:val="1"/>
              </w:numPr>
              <w:spacing w:after="0" w:line="240" w:lineRule="auto"/>
              <w:rPr>
                <w:rFonts w:ascii="Times New Roman" w:hAnsi="Times New Roman" w:cs="Times New Roman"/>
                <w:b/>
                <w:sz w:val="24"/>
                <w:szCs w:val="24"/>
              </w:rPr>
            </w:pPr>
            <w:r w:rsidRPr="00F412B9">
              <w:rPr>
                <w:rFonts w:ascii="Times New Roman" w:hAnsi="Times New Roman" w:cs="Times New Roman"/>
                <w:sz w:val="24"/>
                <w:szCs w:val="24"/>
              </w:rPr>
              <w:t xml:space="preserve">Renkli grafon </w:t>
            </w:r>
            <w:proofErr w:type="gramStart"/>
            <w:r w:rsidRPr="00F412B9">
              <w:rPr>
                <w:rFonts w:ascii="Times New Roman" w:hAnsi="Times New Roman" w:cs="Times New Roman"/>
                <w:sz w:val="24"/>
                <w:szCs w:val="24"/>
              </w:rPr>
              <w:t>kağıtları</w:t>
            </w:r>
            <w:proofErr w:type="gramEnd"/>
            <w:r w:rsidRPr="00F412B9">
              <w:rPr>
                <w:rFonts w:ascii="Times New Roman" w:hAnsi="Times New Roman" w:cs="Times New Roman"/>
                <w:sz w:val="24"/>
                <w:szCs w:val="24"/>
              </w:rPr>
              <w:t xml:space="preserve">, renkli kartonlar, </w:t>
            </w:r>
            <w:r w:rsidR="003E2753">
              <w:rPr>
                <w:rFonts w:ascii="Times New Roman" w:hAnsi="Times New Roman" w:cs="Times New Roman"/>
                <w:sz w:val="24"/>
                <w:szCs w:val="24"/>
              </w:rPr>
              <w:t>pipet</w:t>
            </w:r>
            <w:r w:rsidRPr="00F412B9">
              <w:rPr>
                <w:rFonts w:ascii="Times New Roman" w:hAnsi="Times New Roman" w:cs="Times New Roman"/>
                <w:sz w:val="24"/>
                <w:szCs w:val="24"/>
              </w:rPr>
              <w:t>,</w:t>
            </w:r>
            <w:r w:rsidR="00AE3B27" w:rsidRPr="00F412B9">
              <w:rPr>
                <w:rFonts w:ascii="Times New Roman" w:hAnsi="Times New Roman" w:cs="Times New Roman"/>
                <w:sz w:val="24"/>
                <w:szCs w:val="24"/>
              </w:rPr>
              <w:t xml:space="preserve"> makas, yapıştırıcı vb.</w:t>
            </w:r>
          </w:p>
          <w:p w:rsidR="00AE3B27" w:rsidRPr="00F412B9" w:rsidRDefault="00AE3B27" w:rsidP="00676023">
            <w:pPr>
              <w:pStyle w:val="ListeParagraf"/>
              <w:spacing w:after="0" w:line="240" w:lineRule="auto"/>
              <w:rPr>
                <w:rFonts w:ascii="Times New Roman" w:hAnsi="Times New Roman" w:cs="Times New Roman"/>
                <w:sz w:val="24"/>
                <w:szCs w:val="24"/>
              </w:rPr>
            </w:pPr>
          </w:p>
          <w:p w:rsidR="00AE3B27" w:rsidRPr="00F412B9" w:rsidRDefault="00AE3B27" w:rsidP="00676023">
            <w:pPr>
              <w:pStyle w:val="ListeParagraf"/>
              <w:spacing w:after="0" w:line="240" w:lineRule="auto"/>
              <w:rPr>
                <w:rFonts w:ascii="Times New Roman" w:hAnsi="Times New Roman" w:cs="Times New Roman"/>
                <w:b/>
                <w:sz w:val="24"/>
                <w:szCs w:val="24"/>
              </w:rPr>
            </w:pPr>
          </w:p>
        </w:tc>
      </w:tr>
      <w:tr w:rsidR="00AE3B27" w:rsidRPr="00F412B9" w:rsidTr="002318FA">
        <w:trPr>
          <w:trHeight w:val="1437"/>
        </w:trPr>
        <w:tc>
          <w:tcPr>
            <w:tcW w:w="14328" w:type="dxa"/>
            <w:gridSpan w:val="2"/>
          </w:tcPr>
          <w:p w:rsidR="00AE3B27" w:rsidRPr="00F412B9" w:rsidRDefault="00AE3B27" w:rsidP="00676023">
            <w:pPr>
              <w:pStyle w:val="ListeParagraf"/>
              <w:spacing w:after="0" w:line="240" w:lineRule="auto"/>
              <w:rPr>
                <w:rFonts w:ascii="Times New Roman" w:hAnsi="Times New Roman" w:cs="Times New Roman"/>
                <w:sz w:val="24"/>
                <w:szCs w:val="24"/>
              </w:rPr>
            </w:pPr>
          </w:p>
          <w:p w:rsidR="00AE3B27" w:rsidRPr="00F412B9" w:rsidRDefault="00AE3B27" w:rsidP="002318FA">
            <w:pPr>
              <w:jc w:val="center"/>
              <w:rPr>
                <w:b/>
                <w:sz w:val="24"/>
                <w:szCs w:val="24"/>
              </w:rPr>
            </w:pPr>
            <w:r w:rsidRPr="00F412B9">
              <w:rPr>
                <w:b/>
                <w:sz w:val="24"/>
                <w:szCs w:val="24"/>
              </w:rPr>
              <w:t>SÖZCÜKLER</w:t>
            </w:r>
          </w:p>
        </w:tc>
      </w:tr>
      <w:tr w:rsidR="00AE3B27" w:rsidRPr="00F412B9" w:rsidTr="00676023">
        <w:trPr>
          <w:trHeight w:val="885"/>
        </w:trPr>
        <w:tc>
          <w:tcPr>
            <w:tcW w:w="14328" w:type="dxa"/>
            <w:gridSpan w:val="2"/>
          </w:tcPr>
          <w:p w:rsidR="00AE3B27" w:rsidRPr="00F412B9" w:rsidRDefault="00AE3B27" w:rsidP="00676023">
            <w:pPr>
              <w:jc w:val="center"/>
              <w:rPr>
                <w:b/>
                <w:sz w:val="24"/>
                <w:szCs w:val="24"/>
              </w:rPr>
            </w:pPr>
          </w:p>
          <w:p w:rsidR="00AE3B27" w:rsidRPr="00F412B9" w:rsidRDefault="00AE3B27" w:rsidP="00676023">
            <w:pPr>
              <w:jc w:val="center"/>
              <w:rPr>
                <w:b/>
                <w:sz w:val="24"/>
                <w:szCs w:val="24"/>
              </w:rPr>
            </w:pPr>
            <w:r w:rsidRPr="00F412B9">
              <w:rPr>
                <w:b/>
                <w:sz w:val="24"/>
                <w:szCs w:val="24"/>
              </w:rPr>
              <w:t>AİLE KATILIMI</w:t>
            </w:r>
          </w:p>
          <w:p w:rsidR="002318FA" w:rsidRPr="00F412B9" w:rsidRDefault="002318FA" w:rsidP="00676023">
            <w:pPr>
              <w:jc w:val="center"/>
              <w:rPr>
                <w:b/>
                <w:sz w:val="24"/>
                <w:szCs w:val="24"/>
              </w:rPr>
            </w:pPr>
          </w:p>
          <w:p w:rsidR="00AE3B27" w:rsidRPr="00F412B9" w:rsidRDefault="009E65FD" w:rsidP="00676023">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Anneler gününü çocuklarıyla birlikte kek ya da kurabiye yapmaları istenir.</w:t>
            </w:r>
          </w:p>
          <w:p w:rsidR="00AE3B27" w:rsidRPr="00F412B9" w:rsidRDefault="00AE3B27" w:rsidP="00676023">
            <w:pPr>
              <w:pStyle w:val="ListeParagraf"/>
              <w:spacing w:after="0" w:line="240" w:lineRule="auto"/>
              <w:rPr>
                <w:rFonts w:ascii="Times New Roman" w:hAnsi="Times New Roman" w:cs="Times New Roman"/>
                <w:sz w:val="24"/>
                <w:szCs w:val="24"/>
              </w:rPr>
            </w:pPr>
          </w:p>
        </w:tc>
      </w:tr>
      <w:tr w:rsidR="00AE3B27" w:rsidRPr="00F412B9" w:rsidTr="00676023">
        <w:trPr>
          <w:trHeight w:val="530"/>
        </w:trPr>
        <w:tc>
          <w:tcPr>
            <w:tcW w:w="14328" w:type="dxa"/>
            <w:gridSpan w:val="2"/>
          </w:tcPr>
          <w:p w:rsidR="00AE3B27" w:rsidRPr="00F412B9" w:rsidRDefault="00AE3B27" w:rsidP="00676023">
            <w:pPr>
              <w:jc w:val="center"/>
              <w:rPr>
                <w:b/>
                <w:sz w:val="24"/>
                <w:szCs w:val="24"/>
              </w:rPr>
            </w:pPr>
          </w:p>
          <w:p w:rsidR="00AE3B27" w:rsidRPr="00F412B9" w:rsidRDefault="00AE3B27" w:rsidP="00676023">
            <w:pPr>
              <w:jc w:val="center"/>
              <w:rPr>
                <w:b/>
                <w:sz w:val="24"/>
                <w:szCs w:val="24"/>
              </w:rPr>
            </w:pPr>
            <w:r w:rsidRPr="00F412B9">
              <w:rPr>
                <w:b/>
                <w:sz w:val="24"/>
                <w:szCs w:val="24"/>
              </w:rPr>
              <w:t>DEĞERLENDİRME</w:t>
            </w:r>
          </w:p>
          <w:p w:rsidR="00A91F3B" w:rsidRPr="00F412B9" w:rsidRDefault="00E9744B" w:rsidP="00676023">
            <w:pPr>
              <w:rPr>
                <w:sz w:val="24"/>
                <w:szCs w:val="24"/>
              </w:rPr>
            </w:pPr>
            <w:r>
              <w:rPr>
                <w:sz w:val="24"/>
                <w:szCs w:val="24"/>
              </w:rPr>
              <w:t xml:space="preserve">      </w:t>
            </w:r>
          </w:p>
          <w:p w:rsidR="00AE3B27" w:rsidRPr="008C1ACB" w:rsidRDefault="00A91F3B" w:rsidP="00676023">
            <w:pPr>
              <w:rPr>
                <w:color w:val="000000"/>
                <w:sz w:val="24"/>
                <w:szCs w:val="24"/>
                <w:shd w:val="clear" w:color="auto" w:fill="FFFFFF"/>
              </w:rPr>
            </w:pPr>
            <w:r w:rsidRPr="00F412B9">
              <w:rPr>
                <w:sz w:val="24"/>
                <w:szCs w:val="24"/>
              </w:rPr>
              <w:t xml:space="preserve">   </w:t>
            </w:r>
            <w:r w:rsidR="00AE3B27" w:rsidRPr="00F412B9">
              <w:rPr>
                <w:color w:val="000000"/>
                <w:sz w:val="24"/>
                <w:szCs w:val="24"/>
              </w:rPr>
              <w:t xml:space="preserve"> </w:t>
            </w:r>
            <w:r w:rsidR="008C1ACB">
              <w:rPr>
                <w:color w:val="000000"/>
                <w:sz w:val="24"/>
                <w:szCs w:val="24"/>
              </w:rPr>
              <w:t xml:space="preserve">    </w:t>
            </w:r>
            <w:r w:rsidR="008C1ACB" w:rsidRPr="008C1ACB">
              <w:rPr>
                <w:color w:val="000000"/>
                <w:sz w:val="24"/>
                <w:szCs w:val="24"/>
                <w:shd w:val="clear" w:color="auto" w:fill="FFFFFF"/>
              </w:rPr>
              <w:t>Çocuklara programdaki davranışlar kazandırılmaya çalışıldı. Yapılan etkinliklerde kullanılan materyaller çocukların ilgilerini çekti ve etkinliğe aktif olarak katılmalarını sağladı. Oyun etkinliği çocukların çok hoşlarına gitti. Program çocukların gelişim alanlarına uygun olarak hazırlandı.</w:t>
            </w:r>
          </w:p>
          <w:p w:rsidR="008C1ACB" w:rsidRPr="00F412B9" w:rsidRDefault="008C1ACB" w:rsidP="00676023">
            <w:pPr>
              <w:rPr>
                <w:b/>
                <w:sz w:val="24"/>
                <w:szCs w:val="24"/>
              </w:rPr>
            </w:pPr>
          </w:p>
        </w:tc>
      </w:tr>
    </w:tbl>
    <w:p w:rsidR="00AE3B27" w:rsidRPr="00F412B9" w:rsidRDefault="00AE3B27" w:rsidP="00AE3B27"/>
    <w:p w:rsidR="00AE3B27" w:rsidRPr="00F412B9" w:rsidRDefault="00AE3B27" w:rsidP="00AE3B27"/>
    <w:p w:rsidR="00AE3B27" w:rsidRPr="00F412B9" w:rsidRDefault="00AE3B27" w:rsidP="00AE3B27"/>
    <w:p w:rsidR="00AE3B27" w:rsidRPr="00F412B9" w:rsidRDefault="00AE3B27" w:rsidP="00AE3B27">
      <w:pPr>
        <w:rPr>
          <w:b/>
        </w:rPr>
      </w:pPr>
      <w:r w:rsidRPr="00F412B9">
        <w:t xml:space="preserve">                                           </w:t>
      </w:r>
      <w:r w:rsidRPr="00F412B9">
        <w:rPr>
          <w:b/>
        </w:rPr>
        <w:t>Öğretmen Adayı                                                                  Uygulama Öğretmeni</w:t>
      </w:r>
    </w:p>
    <w:p w:rsidR="00AE3B27" w:rsidRPr="00F412B9" w:rsidRDefault="00AE3B27" w:rsidP="00AE3B27">
      <w:pPr>
        <w:rPr>
          <w:b/>
          <w:color w:val="000000" w:themeColor="text1"/>
        </w:rPr>
      </w:pPr>
      <w:r w:rsidRPr="00F412B9">
        <w:rPr>
          <w:b/>
        </w:rPr>
        <w:t xml:space="preserve">                                        Mihriban YILDIZEL                                                                 Nilgün KANSU</w:t>
      </w:r>
    </w:p>
    <w:p w:rsidR="00AE3B27" w:rsidRPr="00F412B9" w:rsidRDefault="00AE3B27" w:rsidP="00AE3B27"/>
    <w:p w:rsidR="00AE3B27" w:rsidRPr="00F412B9" w:rsidRDefault="00AE3B27" w:rsidP="00AE3B27"/>
    <w:p w:rsidR="00ED2C61" w:rsidRPr="00F412B9" w:rsidRDefault="00ED2C61"/>
    <w:sectPr w:rsidR="00ED2C61" w:rsidRPr="00F412B9" w:rsidSect="0006011A">
      <w:pgSz w:w="16838" w:h="11906" w:orient="landscape"/>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8467A"/>
    <w:multiLevelType w:val="hybridMultilevel"/>
    <w:tmpl w:val="2FC27388"/>
    <w:lvl w:ilvl="0" w:tplc="6A62978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3B27"/>
    <w:rsid w:val="002318FA"/>
    <w:rsid w:val="003E2753"/>
    <w:rsid w:val="006106E9"/>
    <w:rsid w:val="008C1ACB"/>
    <w:rsid w:val="009E65FD"/>
    <w:rsid w:val="00A91F3B"/>
    <w:rsid w:val="00AE3B27"/>
    <w:rsid w:val="00CC7419"/>
    <w:rsid w:val="00D00135"/>
    <w:rsid w:val="00D878CF"/>
    <w:rsid w:val="00E73857"/>
    <w:rsid w:val="00E9744B"/>
    <w:rsid w:val="00ED2C61"/>
    <w:rsid w:val="00F412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B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E3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E3B2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788</Words>
  <Characters>4498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8</cp:revision>
  <dcterms:created xsi:type="dcterms:W3CDTF">2014-05-06T15:37:00Z</dcterms:created>
  <dcterms:modified xsi:type="dcterms:W3CDTF">2014-05-07T17:09:00Z</dcterms:modified>
</cp:coreProperties>
</file>