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D41" w:rsidRPr="006C3A9D" w:rsidRDefault="001F4D41" w:rsidP="001F4D41">
      <w:pPr>
        <w:jc w:val="center"/>
        <w:rPr>
          <w:b/>
        </w:rPr>
      </w:pPr>
      <w:r w:rsidRPr="006C3A9D">
        <w:rPr>
          <w:b/>
        </w:rPr>
        <w:t>GÜNLÜK EĞİTİM AKIŞI</w:t>
      </w:r>
    </w:p>
    <w:p w:rsidR="001F4D41" w:rsidRPr="006C3A9D" w:rsidRDefault="001F4D41" w:rsidP="001F4D41">
      <w:r w:rsidRPr="006C3A9D">
        <w:rPr>
          <w:b/>
        </w:rPr>
        <w:t xml:space="preserve">Okul Adı: </w:t>
      </w:r>
      <w:r w:rsidRPr="006C3A9D">
        <w:t xml:space="preserve">Çağdaş Yaşam Arif Sönmez Anaokulu                                                                                                                   </w:t>
      </w:r>
      <w:r w:rsidRPr="006C3A9D">
        <w:rPr>
          <w:b/>
        </w:rPr>
        <w:t xml:space="preserve">Tarih: </w:t>
      </w:r>
      <w:r w:rsidRPr="006C3A9D">
        <w:t>22.04.2014</w:t>
      </w:r>
    </w:p>
    <w:p w:rsidR="001F4D41" w:rsidRPr="006C3A9D" w:rsidRDefault="001F4D41" w:rsidP="001F4D41">
      <w:r w:rsidRPr="006C3A9D">
        <w:rPr>
          <w:b/>
        </w:rPr>
        <w:t>Öğretmenin Adı-Soyadı:</w:t>
      </w:r>
      <w:r w:rsidRPr="006C3A9D">
        <w:t xml:space="preserve"> Mihriban YILDIZEL                                                                                                                       </w:t>
      </w:r>
      <w:r w:rsidRPr="006C3A9D">
        <w:rPr>
          <w:b/>
        </w:rPr>
        <w:t>Yaş Grubu:</w:t>
      </w:r>
      <w:r w:rsidRPr="006C3A9D">
        <w:t xml:space="preserve"> 48 AY</w:t>
      </w:r>
    </w:p>
    <w:p w:rsidR="001F4D41" w:rsidRPr="006C3A9D" w:rsidRDefault="001F4D41" w:rsidP="001F4D41"/>
    <w:tbl>
      <w:tblPr>
        <w:tblStyle w:val="TabloKlavuzu"/>
        <w:tblW w:w="14328" w:type="dxa"/>
        <w:tblLook w:val="04A0"/>
      </w:tblPr>
      <w:tblGrid>
        <w:gridCol w:w="14328"/>
      </w:tblGrid>
      <w:tr w:rsidR="001F4D41" w:rsidRPr="006C3A9D" w:rsidTr="00335568">
        <w:trPr>
          <w:trHeight w:val="473"/>
        </w:trPr>
        <w:tc>
          <w:tcPr>
            <w:tcW w:w="14328" w:type="dxa"/>
          </w:tcPr>
          <w:p w:rsidR="001F4D41" w:rsidRPr="006C3A9D" w:rsidRDefault="001F4D41" w:rsidP="00335568">
            <w:pPr>
              <w:jc w:val="center"/>
              <w:rPr>
                <w:b/>
                <w:sz w:val="24"/>
                <w:szCs w:val="24"/>
              </w:rPr>
            </w:pPr>
          </w:p>
          <w:p w:rsidR="001F4D41" w:rsidRPr="006C3A9D" w:rsidRDefault="001F4D41" w:rsidP="00335568">
            <w:pPr>
              <w:jc w:val="center"/>
              <w:rPr>
                <w:b/>
                <w:sz w:val="24"/>
                <w:szCs w:val="24"/>
              </w:rPr>
            </w:pPr>
            <w:r w:rsidRPr="006C3A9D">
              <w:rPr>
                <w:b/>
                <w:sz w:val="24"/>
                <w:szCs w:val="24"/>
              </w:rPr>
              <w:t>KAZANIMLAR VE GÖSTERGELERİ</w:t>
            </w:r>
          </w:p>
          <w:p w:rsidR="001F4D41" w:rsidRPr="006C3A9D" w:rsidRDefault="001F4D41" w:rsidP="00335568">
            <w:pPr>
              <w:jc w:val="center"/>
              <w:rPr>
                <w:sz w:val="24"/>
                <w:szCs w:val="24"/>
              </w:rPr>
            </w:pPr>
          </w:p>
        </w:tc>
      </w:tr>
      <w:tr w:rsidR="001F4D41" w:rsidRPr="006C3A9D" w:rsidTr="006C3A9D">
        <w:trPr>
          <w:trHeight w:val="1134"/>
        </w:trPr>
        <w:tc>
          <w:tcPr>
            <w:tcW w:w="14328" w:type="dxa"/>
          </w:tcPr>
          <w:p w:rsidR="001F4D41" w:rsidRPr="006C3A9D" w:rsidRDefault="001F4D41" w:rsidP="00335568">
            <w:pPr>
              <w:rPr>
                <w:b/>
                <w:bCs/>
                <w:sz w:val="24"/>
                <w:szCs w:val="24"/>
              </w:rPr>
            </w:pPr>
            <w:r w:rsidRPr="006C3A9D">
              <w:rPr>
                <w:b/>
                <w:bCs/>
                <w:sz w:val="24"/>
                <w:szCs w:val="24"/>
              </w:rPr>
              <w:t>BİLİŞSEL GELİŞİM</w:t>
            </w:r>
          </w:p>
          <w:p w:rsidR="001F4D41" w:rsidRPr="006C3A9D" w:rsidRDefault="001F4D41" w:rsidP="00335568">
            <w:pPr>
              <w:rPr>
                <w:sz w:val="24"/>
                <w:szCs w:val="24"/>
              </w:rPr>
            </w:pPr>
            <w:r w:rsidRPr="006C3A9D">
              <w:rPr>
                <w:b/>
                <w:bCs/>
                <w:sz w:val="24"/>
                <w:szCs w:val="24"/>
              </w:rPr>
              <w:t xml:space="preserve">Kazanım 1. Nesne/durum/olaya dikkatini verir. </w:t>
            </w:r>
          </w:p>
          <w:p w:rsidR="001F4D41" w:rsidRPr="006C3A9D" w:rsidRDefault="001F4D41" w:rsidP="00335568">
            <w:pPr>
              <w:rPr>
                <w:sz w:val="24"/>
                <w:szCs w:val="24"/>
              </w:rPr>
            </w:pPr>
            <w:r w:rsidRPr="006C3A9D">
              <w:rPr>
                <w:b/>
                <w:sz w:val="24"/>
                <w:szCs w:val="24"/>
              </w:rPr>
              <w:t>Göstergeleri:</w:t>
            </w:r>
            <w:r w:rsidRPr="006C3A9D">
              <w:rPr>
                <w:sz w:val="24"/>
                <w:szCs w:val="24"/>
              </w:rPr>
              <w:t xml:space="preserve"> Dikkat edilmesi gereken nesne/durum olaya odaklanır. </w:t>
            </w:r>
          </w:p>
          <w:p w:rsidR="001F4D41" w:rsidRPr="006C3A9D" w:rsidRDefault="001F4D41" w:rsidP="00335568">
            <w:pPr>
              <w:rPr>
                <w:sz w:val="24"/>
                <w:szCs w:val="24"/>
              </w:rPr>
            </w:pPr>
            <w:r w:rsidRPr="006C3A9D">
              <w:rPr>
                <w:sz w:val="24"/>
                <w:szCs w:val="24"/>
              </w:rPr>
              <w:t>Dikkatini çeken nesne/durum/olaya yönelik sorular sorar.</w:t>
            </w:r>
          </w:p>
          <w:p w:rsidR="008B383B" w:rsidRPr="006C3A9D" w:rsidRDefault="008B383B" w:rsidP="00335568">
            <w:pPr>
              <w:rPr>
                <w:sz w:val="24"/>
                <w:szCs w:val="24"/>
              </w:rPr>
            </w:pPr>
            <w:r w:rsidRPr="006C3A9D">
              <w:rPr>
                <w:b/>
                <w:bCs/>
                <w:sz w:val="24"/>
                <w:szCs w:val="24"/>
              </w:rPr>
              <w:t xml:space="preserve">Kazanım 2. Nesne/durum/olayla ilgili tahminde bulunur. </w:t>
            </w:r>
          </w:p>
          <w:p w:rsidR="008B383B" w:rsidRPr="006C3A9D" w:rsidRDefault="008B383B" w:rsidP="00335568">
            <w:pPr>
              <w:rPr>
                <w:sz w:val="24"/>
                <w:szCs w:val="24"/>
              </w:rPr>
            </w:pPr>
            <w:r w:rsidRPr="006C3A9D">
              <w:rPr>
                <w:b/>
                <w:sz w:val="24"/>
                <w:szCs w:val="24"/>
              </w:rPr>
              <w:t>Göstergeleri:</w:t>
            </w:r>
            <w:r w:rsidRPr="006C3A9D">
              <w:rPr>
                <w:sz w:val="24"/>
                <w:szCs w:val="24"/>
              </w:rPr>
              <w:t xml:space="preserve"> Nesne/durum/olayla ilgili tahminini söyler. </w:t>
            </w:r>
          </w:p>
          <w:p w:rsidR="009920D5" w:rsidRDefault="008B383B" w:rsidP="006C3A9D">
            <w:pPr>
              <w:rPr>
                <w:sz w:val="24"/>
                <w:szCs w:val="24"/>
              </w:rPr>
            </w:pPr>
            <w:r w:rsidRPr="006C3A9D">
              <w:rPr>
                <w:sz w:val="24"/>
                <w:szCs w:val="24"/>
              </w:rPr>
              <w:t xml:space="preserve">Tahmini ile ilgili ipuçlarını açıklar. </w:t>
            </w:r>
          </w:p>
          <w:p w:rsidR="006C3A9D" w:rsidRPr="006C3A9D" w:rsidRDefault="006C3A9D" w:rsidP="006C3A9D">
            <w:pPr>
              <w:rPr>
                <w:b/>
                <w:bCs/>
                <w:sz w:val="24"/>
                <w:szCs w:val="24"/>
              </w:rPr>
            </w:pPr>
          </w:p>
          <w:p w:rsidR="006C3A9D" w:rsidRPr="006C3A9D" w:rsidRDefault="006C3A9D" w:rsidP="006C3A9D">
            <w:pPr>
              <w:rPr>
                <w:b/>
                <w:bCs/>
                <w:sz w:val="24"/>
                <w:szCs w:val="24"/>
              </w:rPr>
            </w:pPr>
            <w:r w:rsidRPr="006C3A9D">
              <w:rPr>
                <w:b/>
                <w:bCs/>
                <w:sz w:val="24"/>
                <w:szCs w:val="24"/>
              </w:rPr>
              <w:t>DİL GELİŞİMİ</w:t>
            </w:r>
          </w:p>
          <w:p w:rsidR="006C3A9D" w:rsidRPr="006C3A9D" w:rsidRDefault="006C3A9D" w:rsidP="006C3A9D">
            <w:pPr>
              <w:rPr>
                <w:sz w:val="24"/>
                <w:szCs w:val="24"/>
              </w:rPr>
            </w:pPr>
            <w:r w:rsidRPr="006C3A9D">
              <w:rPr>
                <w:b/>
                <w:bCs/>
                <w:sz w:val="24"/>
                <w:szCs w:val="24"/>
              </w:rPr>
              <w:t xml:space="preserve">Kazanım 2. Sesini uygun kullanır. </w:t>
            </w:r>
          </w:p>
          <w:p w:rsidR="006C3A9D" w:rsidRPr="006C3A9D" w:rsidRDefault="006C3A9D" w:rsidP="006C3A9D">
            <w:pPr>
              <w:rPr>
                <w:sz w:val="24"/>
                <w:szCs w:val="24"/>
              </w:rPr>
            </w:pPr>
            <w:r w:rsidRPr="006C3A9D">
              <w:rPr>
                <w:b/>
                <w:sz w:val="24"/>
                <w:szCs w:val="24"/>
              </w:rPr>
              <w:t>Göstergeleri:</w:t>
            </w:r>
            <w:r w:rsidRPr="006C3A9D">
              <w:rPr>
                <w:sz w:val="24"/>
                <w:szCs w:val="24"/>
              </w:rPr>
              <w:t xml:space="preserve"> Konuşurken/şarkı söylerken nefesini doğru kullanır. </w:t>
            </w:r>
          </w:p>
          <w:p w:rsidR="006C3A9D" w:rsidRPr="006C3A9D" w:rsidRDefault="006C3A9D" w:rsidP="006C3A9D">
            <w:pPr>
              <w:rPr>
                <w:b/>
                <w:bCs/>
                <w:sz w:val="24"/>
                <w:szCs w:val="24"/>
              </w:rPr>
            </w:pPr>
            <w:r w:rsidRPr="006C3A9D">
              <w:rPr>
                <w:sz w:val="24"/>
                <w:szCs w:val="24"/>
              </w:rPr>
              <w:t>Konuşurken/ şarkı söylerken sesinin tonunu, hızını ve şiddetini ayarlar.</w:t>
            </w:r>
          </w:p>
          <w:p w:rsidR="006C3A9D" w:rsidRPr="006C3A9D" w:rsidRDefault="006C3A9D" w:rsidP="006C3A9D">
            <w:pPr>
              <w:rPr>
                <w:sz w:val="24"/>
                <w:szCs w:val="24"/>
              </w:rPr>
            </w:pPr>
            <w:r w:rsidRPr="006C3A9D">
              <w:rPr>
                <w:b/>
                <w:bCs/>
                <w:sz w:val="24"/>
                <w:szCs w:val="24"/>
              </w:rPr>
              <w:t xml:space="preserve">Kazanım 8. Dinlediklerini/izlediklerini çeşitli yollarla ifade eder. </w:t>
            </w:r>
          </w:p>
          <w:p w:rsidR="006C3A9D" w:rsidRPr="006C3A9D" w:rsidRDefault="006C3A9D" w:rsidP="006C3A9D">
            <w:pPr>
              <w:rPr>
                <w:sz w:val="24"/>
                <w:szCs w:val="24"/>
              </w:rPr>
            </w:pPr>
            <w:r w:rsidRPr="006C3A9D">
              <w:rPr>
                <w:b/>
                <w:sz w:val="24"/>
                <w:szCs w:val="24"/>
              </w:rPr>
              <w:t>Göstergeleri:</w:t>
            </w:r>
            <w:r w:rsidRPr="006C3A9D">
              <w:rPr>
                <w:sz w:val="24"/>
                <w:szCs w:val="24"/>
              </w:rPr>
              <w:t xml:space="preserve"> Dinledikleri/izledikleri ile ilgili sorular sorar. </w:t>
            </w:r>
          </w:p>
          <w:p w:rsidR="006C3A9D" w:rsidRDefault="006C3A9D" w:rsidP="006C3A9D">
            <w:pPr>
              <w:rPr>
                <w:sz w:val="24"/>
                <w:szCs w:val="24"/>
              </w:rPr>
            </w:pPr>
            <w:r w:rsidRPr="006C3A9D">
              <w:rPr>
                <w:sz w:val="24"/>
                <w:szCs w:val="24"/>
              </w:rPr>
              <w:t>Dinledikleri/izledikleri ile ilgili sorulara cevap verir.</w:t>
            </w:r>
          </w:p>
          <w:p w:rsidR="006C3A9D" w:rsidRDefault="006C3A9D" w:rsidP="006C3A9D">
            <w:pPr>
              <w:rPr>
                <w:sz w:val="24"/>
                <w:szCs w:val="24"/>
              </w:rPr>
            </w:pPr>
          </w:p>
          <w:p w:rsidR="006C3A9D" w:rsidRPr="006C3A9D" w:rsidRDefault="006C3A9D" w:rsidP="006C3A9D">
            <w:pPr>
              <w:rPr>
                <w:b/>
                <w:bCs/>
                <w:sz w:val="24"/>
                <w:szCs w:val="24"/>
              </w:rPr>
            </w:pPr>
            <w:r w:rsidRPr="006C3A9D">
              <w:rPr>
                <w:b/>
                <w:bCs/>
                <w:sz w:val="24"/>
                <w:szCs w:val="24"/>
              </w:rPr>
              <w:t>MOTOR GELİŞİM</w:t>
            </w:r>
          </w:p>
          <w:p w:rsidR="006C3A9D" w:rsidRPr="006C3A9D" w:rsidRDefault="006C3A9D" w:rsidP="006C3A9D">
            <w:pPr>
              <w:rPr>
                <w:sz w:val="24"/>
                <w:szCs w:val="24"/>
              </w:rPr>
            </w:pPr>
            <w:r w:rsidRPr="006C3A9D">
              <w:rPr>
                <w:b/>
                <w:bCs/>
                <w:sz w:val="24"/>
                <w:szCs w:val="24"/>
              </w:rPr>
              <w:t xml:space="preserve">Kazanım 1. Yer değiştirme hareketleri yapar. </w:t>
            </w:r>
          </w:p>
          <w:p w:rsidR="006C3A9D" w:rsidRPr="006C3A9D" w:rsidRDefault="006C3A9D" w:rsidP="006C3A9D">
            <w:pPr>
              <w:rPr>
                <w:b/>
                <w:bCs/>
                <w:sz w:val="24"/>
                <w:szCs w:val="24"/>
              </w:rPr>
            </w:pPr>
            <w:r w:rsidRPr="006C3A9D">
              <w:rPr>
                <w:b/>
                <w:sz w:val="24"/>
                <w:szCs w:val="24"/>
              </w:rPr>
              <w:t>Göstergeleri:</w:t>
            </w:r>
            <w:r w:rsidRPr="006C3A9D">
              <w:rPr>
                <w:sz w:val="24"/>
                <w:szCs w:val="24"/>
              </w:rPr>
              <w:t xml:space="preserve"> Isınma ve soğuma hareketlerini bir rehber eşliğinde yapar.</w:t>
            </w:r>
          </w:p>
          <w:p w:rsidR="006C3A9D" w:rsidRPr="006C3A9D" w:rsidRDefault="006C3A9D" w:rsidP="006C3A9D">
            <w:pPr>
              <w:rPr>
                <w:sz w:val="24"/>
                <w:szCs w:val="24"/>
              </w:rPr>
            </w:pPr>
            <w:r w:rsidRPr="006C3A9D">
              <w:rPr>
                <w:sz w:val="24"/>
                <w:szCs w:val="24"/>
              </w:rPr>
              <w:t>Belli bir yüksekliğe zıplar.</w:t>
            </w:r>
          </w:p>
          <w:p w:rsidR="006C3A9D" w:rsidRPr="006C3A9D" w:rsidRDefault="006C3A9D" w:rsidP="006C3A9D">
            <w:pPr>
              <w:rPr>
                <w:b/>
                <w:bCs/>
                <w:sz w:val="24"/>
                <w:szCs w:val="24"/>
              </w:rPr>
            </w:pPr>
            <w:r w:rsidRPr="006C3A9D">
              <w:rPr>
                <w:b/>
                <w:bCs/>
                <w:sz w:val="24"/>
                <w:szCs w:val="24"/>
              </w:rPr>
              <w:t xml:space="preserve">Kazanım 4. Küçük kas kullanımı gerektiren hareketleri yapar. </w:t>
            </w:r>
          </w:p>
          <w:p w:rsidR="006C3A9D" w:rsidRPr="006C3A9D" w:rsidRDefault="006C3A9D" w:rsidP="006C3A9D">
            <w:pPr>
              <w:rPr>
                <w:sz w:val="24"/>
                <w:szCs w:val="24"/>
              </w:rPr>
            </w:pPr>
            <w:r w:rsidRPr="006C3A9D">
              <w:rPr>
                <w:b/>
                <w:sz w:val="24"/>
                <w:szCs w:val="24"/>
              </w:rPr>
              <w:t>Göstergeleri:</w:t>
            </w:r>
            <w:r w:rsidRPr="006C3A9D">
              <w:rPr>
                <w:sz w:val="24"/>
                <w:szCs w:val="24"/>
              </w:rPr>
              <w:t xml:space="preserve"> Nesneleri yeni şekiller oluşturacak biçimde bir araya getirir.</w:t>
            </w:r>
          </w:p>
          <w:p w:rsidR="006C3A9D" w:rsidRPr="006C3A9D" w:rsidRDefault="006C3A9D" w:rsidP="006C3A9D">
            <w:pPr>
              <w:rPr>
                <w:sz w:val="24"/>
                <w:szCs w:val="24"/>
              </w:rPr>
            </w:pPr>
            <w:r w:rsidRPr="006C3A9D">
              <w:rPr>
                <w:sz w:val="24"/>
                <w:szCs w:val="24"/>
              </w:rPr>
              <w:t>Malzemeleri keser, yapıştırır, değişik şekillerde katlar.</w:t>
            </w:r>
          </w:p>
          <w:p w:rsidR="006C3A9D" w:rsidRPr="006C3A9D" w:rsidRDefault="006C3A9D" w:rsidP="006C3A9D">
            <w:pPr>
              <w:rPr>
                <w:b/>
                <w:sz w:val="24"/>
                <w:szCs w:val="24"/>
              </w:rPr>
            </w:pPr>
            <w:r w:rsidRPr="006C3A9D">
              <w:rPr>
                <w:b/>
                <w:bCs/>
                <w:sz w:val="24"/>
                <w:szCs w:val="24"/>
              </w:rPr>
              <w:t xml:space="preserve">Kazanım 5. Müzik ve ritim eşliğinde hareket eder. </w:t>
            </w:r>
          </w:p>
          <w:p w:rsidR="006C3A9D" w:rsidRPr="006C3A9D" w:rsidRDefault="006C3A9D" w:rsidP="006C3A9D">
            <w:pPr>
              <w:rPr>
                <w:sz w:val="24"/>
                <w:szCs w:val="24"/>
              </w:rPr>
            </w:pPr>
            <w:r w:rsidRPr="006C3A9D">
              <w:rPr>
                <w:b/>
                <w:sz w:val="24"/>
                <w:szCs w:val="24"/>
              </w:rPr>
              <w:t>Göstergeleri:</w:t>
            </w:r>
            <w:r w:rsidRPr="006C3A9D">
              <w:rPr>
                <w:sz w:val="24"/>
                <w:szCs w:val="24"/>
              </w:rPr>
              <w:t xml:space="preserve"> Bedenini, nesneleri ve vurmalı çalgıları kullanarak ritim çalışması yapar. </w:t>
            </w:r>
          </w:p>
          <w:p w:rsidR="006C3A9D" w:rsidRPr="006C3A9D" w:rsidRDefault="006C3A9D" w:rsidP="006C3A9D">
            <w:pPr>
              <w:rPr>
                <w:sz w:val="24"/>
                <w:szCs w:val="24"/>
              </w:rPr>
            </w:pPr>
            <w:r w:rsidRPr="006C3A9D">
              <w:rPr>
                <w:sz w:val="24"/>
                <w:szCs w:val="24"/>
              </w:rPr>
              <w:lastRenderedPageBreak/>
              <w:t xml:space="preserve">Basit dans adımlarını yapar. </w:t>
            </w:r>
          </w:p>
          <w:p w:rsidR="006C3A9D" w:rsidRPr="006C3A9D" w:rsidRDefault="006C3A9D" w:rsidP="006C3A9D">
            <w:pPr>
              <w:rPr>
                <w:sz w:val="24"/>
                <w:szCs w:val="24"/>
              </w:rPr>
            </w:pPr>
            <w:r w:rsidRPr="006C3A9D">
              <w:rPr>
                <w:sz w:val="24"/>
                <w:szCs w:val="24"/>
              </w:rPr>
              <w:t xml:space="preserve">Müzik ve ritim eşliğinde dans eder. </w:t>
            </w:r>
          </w:p>
          <w:p w:rsidR="006C3A9D" w:rsidRPr="006C3A9D" w:rsidRDefault="006C3A9D" w:rsidP="006C3A9D">
            <w:pPr>
              <w:rPr>
                <w:sz w:val="24"/>
                <w:szCs w:val="24"/>
              </w:rPr>
            </w:pPr>
            <w:r w:rsidRPr="006C3A9D">
              <w:rPr>
                <w:sz w:val="24"/>
                <w:szCs w:val="24"/>
              </w:rPr>
              <w:t>Müzik ve ritim eşliğinde çeşitli hareketleri ardı ardına yapar.</w:t>
            </w:r>
          </w:p>
        </w:tc>
      </w:tr>
      <w:tr w:rsidR="001F4D41" w:rsidRPr="006C3A9D" w:rsidTr="00335568">
        <w:trPr>
          <w:trHeight w:val="141"/>
        </w:trPr>
        <w:tc>
          <w:tcPr>
            <w:tcW w:w="14328" w:type="dxa"/>
          </w:tcPr>
          <w:p w:rsidR="001F4D41" w:rsidRPr="006C3A9D" w:rsidRDefault="001F4D41" w:rsidP="00335568">
            <w:pPr>
              <w:jc w:val="center"/>
              <w:rPr>
                <w:b/>
                <w:sz w:val="24"/>
                <w:szCs w:val="24"/>
              </w:rPr>
            </w:pPr>
          </w:p>
          <w:p w:rsidR="001F4D41" w:rsidRPr="006C3A9D" w:rsidRDefault="001F4D41" w:rsidP="00335568">
            <w:pPr>
              <w:jc w:val="center"/>
              <w:rPr>
                <w:b/>
                <w:sz w:val="24"/>
                <w:szCs w:val="24"/>
              </w:rPr>
            </w:pPr>
            <w:r w:rsidRPr="006C3A9D">
              <w:rPr>
                <w:b/>
                <w:sz w:val="24"/>
                <w:szCs w:val="24"/>
              </w:rPr>
              <w:t>ÖĞRENME SÜRECİ</w:t>
            </w:r>
          </w:p>
          <w:p w:rsidR="001F4D41" w:rsidRPr="006C3A9D" w:rsidRDefault="001F4D41" w:rsidP="00335568">
            <w:pPr>
              <w:jc w:val="center"/>
              <w:rPr>
                <w:b/>
                <w:sz w:val="24"/>
                <w:szCs w:val="24"/>
              </w:rPr>
            </w:pPr>
          </w:p>
          <w:p w:rsidR="00C360C8" w:rsidRPr="006C3A9D" w:rsidRDefault="001F4D41" w:rsidP="00C360C8">
            <w:pPr>
              <w:rPr>
                <w:sz w:val="24"/>
                <w:szCs w:val="24"/>
              </w:rPr>
            </w:pPr>
            <w:r w:rsidRPr="006C3A9D">
              <w:rPr>
                <w:sz w:val="24"/>
                <w:szCs w:val="24"/>
              </w:rPr>
              <w:t xml:space="preserve">      Çocuklar “Günaydın!” denilerek karşılanır. Çocuklar ilgi köşelerine yönlendirilir. Süre bitiminde köşeler toplanır.</w:t>
            </w:r>
          </w:p>
          <w:p w:rsidR="00C360C8" w:rsidRPr="006C3A9D" w:rsidRDefault="00A74629" w:rsidP="00C360C8">
            <w:pPr>
              <w:rPr>
                <w:sz w:val="24"/>
                <w:szCs w:val="24"/>
              </w:rPr>
            </w:pPr>
            <w:r w:rsidRPr="006C3A9D">
              <w:rPr>
                <w:sz w:val="24"/>
                <w:szCs w:val="24"/>
              </w:rPr>
              <w:t xml:space="preserve">   CD’den “23 Nisan” adlı şarkı </w:t>
            </w:r>
            <w:r w:rsidR="00C360C8" w:rsidRPr="006C3A9D">
              <w:rPr>
                <w:sz w:val="24"/>
                <w:szCs w:val="24"/>
              </w:rPr>
              <w:t xml:space="preserve">birlikte dinlenir. Sonra hep birlikte tekrar edilir. </w:t>
            </w:r>
          </w:p>
          <w:p w:rsidR="00C360C8" w:rsidRPr="006C3A9D" w:rsidRDefault="00C360C8" w:rsidP="00C360C8">
            <w:pPr>
              <w:tabs>
                <w:tab w:val="left" w:pos="302"/>
              </w:tabs>
              <w:rPr>
                <w:bCs/>
                <w:sz w:val="24"/>
                <w:szCs w:val="24"/>
              </w:rPr>
            </w:pPr>
            <w:r w:rsidRPr="006C3A9D">
              <w:rPr>
                <w:bCs/>
                <w:sz w:val="24"/>
                <w:szCs w:val="24"/>
              </w:rPr>
              <w:tab/>
            </w:r>
          </w:p>
          <w:p w:rsidR="00C360C8" w:rsidRPr="006C3A9D" w:rsidRDefault="00C360C8" w:rsidP="00C360C8">
            <w:pPr>
              <w:tabs>
                <w:tab w:val="left" w:pos="302"/>
              </w:tabs>
              <w:rPr>
                <w:b/>
                <w:sz w:val="24"/>
                <w:szCs w:val="24"/>
              </w:rPr>
            </w:pPr>
            <w:r w:rsidRPr="006C3A9D">
              <w:rPr>
                <w:bCs/>
                <w:sz w:val="24"/>
                <w:szCs w:val="24"/>
              </w:rPr>
              <w:t xml:space="preserve">                </w:t>
            </w:r>
            <w:r w:rsidRPr="006C3A9D">
              <w:rPr>
                <w:b/>
                <w:sz w:val="24"/>
                <w:szCs w:val="24"/>
              </w:rPr>
              <w:t>23 Nisan</w:t>
            </w:r>
          </w:p>
          <w:p w:rsidR="00C360C8" w:rsidRPr="006C3A9D" w:rsidRDefault="00C360C8" w:rsidP="00C360C8">
            <w:pPr>
              <w:tabs>
                <w:tab w:val="left" w:pos="302"/>
              </w:tabs>
              <w:rPr>
                <w:sz w:val="24"/>
                <w:szCs w:val="24"/>
              </w:rPr>
            </w:pPr>
            <w:r w:rsidRPr="006C3A9D">
              <w:rPr>
                <w:bCs/>
                <w:sz w:val="24"/>
                <w:szCs w:val="24"/>
              </w:rPr>
              <w:tab/>
            </w:r>
            <w:r w:rsidRPr="006C3A9D">
              <w:rPr>
                <w:sz w:val="24"/>
                <w:szCs w:val="24"/>
              </w:rPr>
              <w:t>Sanki her tarafta var bir düğün,</w:t>
            </w:r>
          </w:p>
          <w:p w:rsidR="00C360C8" w:rsidRPr="006C3A9D" w:rsidRDefault="00C360C8" w:rsidP="00C360C8">
            <w:pPr>
              <w:tabs>
                <w:tab w:val="left" w:pos="302"/>
              </w:tabs>
              <w:rPr>
                <w:sz w:val="24"/>
                <w:szCs w:val="24"/>
              </w:rPr>
            </w:pPr>
            <w:r w:rsidRPr="006C3A9D">
              <w:rPr>
                <w:bCs/>
                <w:sz w:val="24"/>
                <w:szCs w:val="24"/>
              </w:rPr>
              <w:tab/>
            </w:r>
            <w:proofErr w:type="gramStart"/>
            <w:r w:rsidRPr="006C3A9D">
              <w:rPr>
                <w:sz w:val="24"/>
                <w:szCs w:val="24"/>
              </w:rPr>
              <w:t>Çünkü en şerefli</w:t>
            </w:r>
            <w:r w:rsidR="00790F85" w:rsidRPr="006C3A9D">
              <w:rPr>
                <w:sz w:val="24"/>
                <w:szCs w:val="24"/>
              </w:rPr>
              <w:t xml:space="preserve"> </w:t>
            </w:r>
            <w:r w:rsidRPr="006C3A9D">
              <w:rPr>
                <w:sz w:val="24"/>
                <w:szCs w:val="24"/>
              </w:rPr>
              <w:t>en mutlu gün.</w:t>
            </w:r>
            <w:proofErr w:type="gramEnd"/>
          </w:p>
          <w:p w:rsidR="00C360C8" w:rsidRPr="006C3A9D" w:rsidRDefault="00C360C8" w:rsidP="00C360C8">
            <w:pPr>
              <w:tabs>
                <w:tab w:val="left" w:pos="302"/>
              </w:tabs>
              <w:rPr>
                <w:sz w:val="24"/>
                <w:szCs w:val="24"/>
              </w:rPr>
            </w:pPr>
            <w:r w:rsidRPr="006C3A9D">
              <w:rPr>
                <w:bCs/>
                <w:sz w:val="24"/>
                <w:szCs w:val="24"/>
              </w:rPr>
              <w:tab/>
            </w:r>
            <w:r w:rsidRPr="006C3A9D">
              <w:rPr>
                <w:sz w:val="24"/>
                <w:szCs w:val="24"/>
              </w:rPr>
              <w:t>Bugün yirmi üç nisan,</w:t>
            </w:r>
          </w:p>
          <w:p w:rsidR="00C360C8" w:rsidRPr="006C3A9D" w:rsidRDefault="00C360C8" w:rsidP="00C360C8">
            <w:pPr>
              <w:tabs>
                <w:tab w:val="left" w:pos="302"/>
              </w:tabs>
              <w:rPr>
                <w:sz w:val="24"/>
                <w:szCs w:val="24"/>
              </w:rPr>
            </w:pPr>
            <w:r w:rsidRPr="006C3A9D">
              <w:rPr>
                <w:bCs/>
                <w:sz w:val="24"/>
                <w:szCs w:val="24"/>
              </w:rPr>
              <w:tab/>
            </w:r>
            <w:r w:rsidRPr="006C3A9D">
              <w:rPr>
                <w:sz w:val="24"/>
                <w:szCs w:val="24"/>
              </w:rPr>
              <w:t>Hep neşeyle coşuyor insan.</w:t>
            </w:r>
          </w:p>
          <w:p w:rsidR="00C360C8" w:rsidRPr="006C3A9D" w:rsidRDefault="00C360C8" w:rsidP="00C360C8">
            <w:pPr>
              <w:tabs>
                <w:tab w:val="left" w:pos="302"/>
              </w:tabs>
              <w:rPr>
                <w:sz w:val="24"/>
                <w:szCs w:val="24"/>
              </w:rPr>
            </w:pPr>
          </w:p>
          <w:p w:rsidR="00C104B1" w:rsidRPr="006C3A9D" w:rsidRDefault="00C360C8" w:rsidP="00C104B1">
            <w:pPr>
              <w:tabs>
                <w:tab w:val="left" w:pos="302"/>
              </w:tabs>
              <w:rPr>
                <w:sz w:val="24"/>
                <w:szCs w:val="24"/>
              </w:rPr>
            </w:pPr>
            <w:r w:rsidRPr="006C3A9D">
              <w:rPr>
                <w:bCs/>
                <w:sz w:val="24"/>
                <w:szCs w:val="24"/>
              </w:rPr>
              <w:tab/>
            </w:r>
            <w:r w:rsidR="00C104B1" w:rsidRPr="006C3A9D">
              <w:rPr>
                <w:sz w:val="24"/>
                <w:szCs w:val="24"/>
              </w:rPr>
              <w:t>Bugün Atatürk’ten bir armağan,</w:t>
            </w:r>
          </w:p>
          <w:p w:rsidR="00C360C8" w:rsidRPr="006C3A9D" w:rsidRDefault="00C104B1" w:rsidP="00C104B1">
            <w:pPr>
              <w:tabs>
                <w:tab w:val="left" w:pos="302"/>
              </w:tabs>
              <w:rPr>
                <w:sz w:val="24"/>
                <w:szCs w:val="24"/>
              </w:rPr>
            </w:pPr>
            <w:r w:rsidRPr="006C3A9D">
              <w:rPr>
                <w:sz w:val="24"/>
                <w:szCs w:val="24"/>
              </w:rPr>
              <w:t xml:space="preserve">     Yoksa tutsak olurdun sen inan,</w:t>
            </w:r>
            <w:r w:rsidR="00C360C8" w:rsidRPr="006C3A9D">
              <w:rPr>
                <w:sz w:val="24"/>
                <w:szCs w:val="24"/>
              </w:rPr>
              <w:tab/>
            </w:r>
          </w:p>
          <w:p w:rsidR="00C360C8" w:rsidRPr="006C3A9D" w:rsidRDefault="00C360C8" w:rsidP="00C360C8">
            <w:pPr>
              <w:tabs>
                <w:tab w:val="left" w:pos="302"/>
              </w:tabs>
              <w:rPr>
                <w:sz w:val="24"/>
                <w:szCs w:val="24"/>
              </w:rPr>
            </w:pPr>
            <w:r w:rsidRPr="006C3A9D">
              <w:rPr>
                <w:bCs/>
                <w:sz w:val="24"/>
                <w:szCs w:val="24"/>
              </w:rPr>
              <w:tab/>
            </w:r>
            <w:r w:rsidRPr="006C3A9D">
              <w:rPr>
                <w:sz w:val="24"/>
                <w:szCs w:val="24"/>
              </w:rPr>
              <w:t>Bugün yirmi üç nisan,</w:t>
            </w:r>
          </w:p>
          <w:p w:rsidR="00C360C8" w:rsidRPr="006C3A9D" w:rsidRDefault="00C360C8" w:rsidP="00C360C8">
            <w:pPr>
              <w:tabs>
                <w:tab w:val="left" w:pos="302"/>
              </w:tabs>
              <w:rPr>
                <w:sz w:val="24"/>
                <w:szCs w:val="24"/>
              </w:rPr>
            </w:pPr>
            <w:r w:rsidRPr="006C3A9D">
              <w:rPr>
                <w:bCs/>
                <w:sz w:val="24"/>
                <w:szCs w:val="24"/>
              </w:rPr>
              <w:tab/>
            </w:r>
            <w:r w:rsidRPr="006C3A9D">
              <w:rPr>
                <w:sz w:val="24"/>
                <w:szCs w:val="24"/>
              </w:rPr>
              <w:t>Hep neşeyle coşuyor insan.</w:t>
            </w:r>
          </w:p>
          <w:p w:rsidR="00C360C8" w:rsidRPr="006C3A9D" w:rsidRDefault="00C360C8" w:rsidP="00C360C8">
            <w:pPr>
              <w:tabs>
                <w:tab w:val="left" w:pos="302"/>
              </w:tabs>
              <w:rPr>
                <w:sz w:val="24"/>
                <w:szCs w:val="24"/>
              </w:rPr>
            </w:pPr>
          </w:p>
          <w:p w:rsidR="00C360C8" w:rsidRPr="006C3A9D" w:rsidRDefault="00C360C8" w:rsidP="00C360C8">
            <w:pPr>
              <w:rPr>
                <w:bCs/>
                <w:sz w:val="24"/>
                <w:szCs w:val="24"/>
              </w:rPr>
            </w:pPr>
            <w:r w:rsidRPr="006C3A9D">
              <w:rPr>
                <w:bCs/>
                <w:sz w:val="24"/>
                <w:szCs w:val="24"/>
              </w:rPr>
              <w:t xml:space="preserve">            Çocuklarla birlikte el işi ve grafon kâğıtlarından sınıf süsleri yapılır. Hazır süslerle ve yapılan süslerle sınıf süslenir.</w:t>
            </w:r>
          </w:p>
          <w:p w:rsidR="00C360C8" w:rsidRPr="006C3A9D" w:rsidRDefault="00C360C8" w:rsidP="00C360C8">
            <w:pPr>
              <w:tabs>
                <w:tab w:val="left" w:pos="284"/>
              </w:tabs>
              <w:spacing w:before="14"/>
              <w:jc w:val="both"/>
              <w:rPr>
                <w:sz w:val="24"/>
                <w:szCs w:val="24"/>
              </w:rPr>
            </w:pPr>
            <w:r w:rsidRPr="006C3A9D">
              <w:rPr>
                <w:sz w:val="24"/>
                <w:szCs w:val="24"/>
              </w:rPr>
              <w:t xml:space="preserve">Daha sonra “Uçtu Uçtu” oyunu oynanır. Öğretmen “Çocuklar ben, </w:t>
            </w:r>
            <w:proofErr w:type="gramStart"/>
            <w:r w:rsidRPr="006C3A9D">
              <w:rPr>
                <w:sz w:val="24"/>
                <w:szCs w:val="24"/>
              </w:rPr>
              <w:t xml:space="preserve">uçtu </w:t>
            </w:r>
            <w:proofErr w:type="spellStart"/>
            <w:r w:rsidRPr="006C3A9D">
              <w:rPr>
                <w:sz w:val="24"/>
                <w:szCs w:val="24"/>
              </w:rPr>
              <w:t>uçtu</w:t>
            </w:r>
            <w:proofErr w:type="spellEnd"/>
            <w:proofErr w:type="gramEnd"/>
            <w:r w:rsidRPr="006C3A9D">
              <w:rPr>
                <w:sz w:val="24"/>
                <w:szCs w:val="24"/>
              </w:rPr>
              <w:t xml:space="preserve"> dedikten sonra bir hayvanın adını söyleyeceğim. Eğer o hayvan uçabiliyorsa kollarınızı kanat gibi çırpacaksınız. Uçamıyorsa hareket etmeden duracaksınız.” der. “</w:t>
            </w:r>
            <w:proofErr w:type="gramStart"/>
            <w:r w:rsidRPr="006C3A9D">
              <w:rPr>
                <w:sz w:val="24"/>
                <w:szCs w:val="24"/>
              </w:rPr>
              <w:t>Uçtu uçtu</w:t>
            </w:r>
            <w:proofErr w:type="gramEnd"/>
            <w:r w:rsidRPr="006C3A9D">
              <w:rPr>
                <w:sz w:val="24"/>
                <w:szCs w:val="24"/>
              </w:rPr>
              <w:t xml:space="preserve"> leylek uçtu.” “</w:t>
            </w:r>
            <w:proofErr w:type="gramStart"/>
            <w:r w:rsidR="009920D5" w:rsidRPr="006C3A9D">
              <w:rPr>
                <w:sz w:val="24"/>
                <w:szCs w:val="24"/>
              </w:rPr>
              <w:t>Uçtu uçtu</w:t>
            </w:r>
            <w:proofErr w:type="gramEnd"/>
            <w:r w:rsidRPr="006C3A9D">
              <w:rPr>
                <w:sz w:val="24"/>
                <w:szCs w:val="24"/>
              </w:rPr>
              <w:t>, kedi uçtu.” gibi karışık yönergeler verir. Oyun bitiminde şaşıran çocuklara komik taklitler yaptırılır.</w:t>
            </w:r>
          </w:p>
          <w:p w:rsidR="001F4D41" w:rsidRPr="006C3A9D" w:rsidRDefault="001F4D41" w:rsidP="001F4D41">
            <w:pPr>
              <w:rPr>
                <w:sz w:val="24"/>
                <w:szCs w:val="24"/>
              </w:rPr>
            </w:pPr>
          </w:p>
        </w:tc>
      </w:tr>
      <w:tr w:rsidR="001F4D41" w:rsidRPr="006C3A9D" w:rsidTr="00335568">
        <w:trPr>
          <w:trHeight w:val="1125"/>
        </w:trPr>
        <w:tc>
          <w:tcPr>
            <w:tcW w:w="14328" w:type="dxa"/>
          </w:tcPr>
          <w:p w:rsidR="001F4D41" w:rsidRPr="006C3A9D" w:rsidRDefault="001F4D41" w:rsidP="00335568">
            <w:pPr>
              <w:jc w:val="center"/>
              <w:rPr>
                <w:b/>
                <w:sz w:val="24"/>
                <w:szCs w:val="24"/>
              </w:rPr>
            </w:pPr>
          </w:p>
          <w:p w:rsidR="001F4D41" w:rsidRPr="006C3A9D" w:rsidRDefault="001F4D41" w:rsidP="00335568">
            <w:pPr>
              <w:jc w:val="center"/>
              <w:rPr>
                <w:b/>
                <w:sz w:val="24"/>
                <w:szCs w:val="24"/>
              </w:rPr>
            </w:pPr>
            <w:r w:rsidRPr="006C3A9D">
              <w:rPr>
                <w:b/>
                <w:sz w:val="24"/>
                <w:szCs w:val="24"/>
              </w:rPr>
              <w:t>MATERYALLER</w:t>
            </w:r>
          </w:p>
          <w:p w:rsidR="001F4D41" w:rsidRPr="006C3A9D" w:rsidRDefault="00645699" w:rsidP="001F4D41">
            <w:pPr>
              <w:pStyle w:val="ListeParagraf"/>
              <w:numPr>
                <w:ilvl w:val="0"/>
                <w:numId w:val="1"/>
              </w:numPr>
              <w:spacing w:after="0" w:line="240" w:lineRule="auto"/>
              <w:rPr>
                <w:rFonts w:ascii="Times New Roman" w:hAnsi="Times New Roman" w:cs="Times New Roman"/>
                <w:sz w:val="24"/>
                <w:szCs w:val="24"/>
              </w:rPr>
            </w:pPr>
            <w:r w:rsidRPr="006C3A9D">
              <w:rPr>
                <w:rFonts w:ascii="Times New Roman" w:hAnsi="Times New Roman" w:cs="Times New Roman"/>
                <w:sz w:val="24"/>
                <w:szCs w:val="24"/>
              </w:rPr>
              <w:t>E</w:t>
            </w:r>
            <w:r w:rsidR="00C360C8" w:rsidRPr="006C3A9D">
              <w:rPr>
                <w:rFonts w:ascii="Times New Roman" w:hAnsi="Times New Roman" w:cs="Times New Roman"/>
                <w:sz w:val="24"/>
                <w:szCs w:val="24"/>
              </w:rPr>
              <w:t>lişi ve grafon kâğıdı vs.</w:t>
            </w:r>
          </w:p>
          <w:p w:rsidR="001F4D41" w:rsidRPr="006C3A9D" w:rsidRDefault="001F4D41" w:rsidP="00335568">
            <w:pPr>
              <w:pStyle w:val="ListeParagraf"/>
              <w:rPr>
                <w:rFonts w:ascii="Times New Roman" w:hAnsi="Times New Roman" w:cs="Times New Roman"/>
                <w:b/>
                <w:sz w:val="24"/>
                <w:szCs w:val="24"/>
              </w:rPr>
            </w:pPr>
          </w:p>
        </w:tc>
      </w:tr>
      <w:tr w:rsidR="001F4D41" w:rsidRPr="006C3A9D" w:rsidTr="00335568">
        <w:trPr>
          <w:trHeight w:val="530"/>
        </w:trPr>
        <w:tc>
          <w:tcPr>
            <w:tcW w:w="14328" w:type="dxa"/>
          </w:tcPr>
          <w:p w:rsidR="001F4D41" w:rsidRPr="006C3A9D" w:rsidRDefault="001F4D41" w:rsidP="00335568">
            <w:pPr>
              <w:jc w:val="center"/>
              <w:rPr>
                <w:b/>
                <w:sz w:val="24"/>
                <w:szCs w:val="24"/>
              </w:rPr>
            </w:pPr>
          </w:p>
          <w:p w:rsidR="001F4D41" w:rsidRPr="006C3A9D" w:rsidRDefault="001F4D41" w:rsidP="00335568">
            <w:pPr>
              <w:jc w:val="center"/>
              <w:rPr>
                <w:b/>
                <w:sz w:val="24"/>
                <w:szCs w:val="24"/>
              </w:rPr>
            </w:pPr>
            <w:r w:rsidRPr="006C3A9D">
              <w:rPr>
                <w:b/>
                <w:sz w:val="24"/>
                <w:szCs w:val="24"/>
              </w:rPr>
              <w:t>DEĞERLENDİRME</w:t>
            </w:r>
          </w:p>
          <w:p w:rsidR="00CB581B" w:rsidRPr="006C3A9D" w:rsidRDefault="00CB581B" w:rsidP="00335568">
            <w:pPr>
              <w:jc w:val="center"/>
              <w:rPr>
                <w:b/>
                <w:sz w:val="24"/>
                <w:szCs w:val="24"/>
              </w:rPr>
            </w:pPr>
          </w:p>
          <w:p w:rsidR="001F4D41" w:rsidRPr="006C3A9D" w:rsidRDefault="00645699" w:rsidP="00645699">
            <w:pPr>
              <w:rPr>
                <w:b/>
                <w:sz w:val="24"/>
                <w:szCs w:val="24"/>
              </w:rPr>
            </w:pPr>
            <w:r w:rsidRPr="006C3A9D">
              <w:rPr>
                <w:b/>
                <w:sz w:val="24"/>
                <w:szCs w:val="24"/>
              </w:rPr>
              <w:t xml:space="preserve">        </w:t>
            </w:r>
            <w:r w:rsidR="006878FA" w:rsidRPr="006C3A9D">
              <w:rPr>
                <w:color w:val="000000"/>
                <w:sz w:val="24"/>
                <w:szCs w:val="24"/>
              </w:rPr>
              <w:t>Çocuklara programdaki davranışlar kazandırılmaya çalışıldı. Yapılan etkinliklerde kullanılan materyaller çocukların ilgilerini çekti ve etkinliğe aktif olarak katılmalarını sağladı. Çocuklara etkinliklerde aktif rol almaları için bir takım fırsatlar yaratılmaya çalışıldı. Bunu sağlayabilmek için genellikle y</w:t>
            </w:r>
            <w:r w:rsidR="006878FA" w:rsidRPr="006C3A9D">
              <w:rPr>
                <w:rFonts w:eastAsia="Calibri"/>
                <w:sz w:val="24"/>
                <w:szCs w:val="24"/>
              </w:rPr>
              <w:t>öntem olarak; ritim tutma, şarkı söyleme, dans, dinleme ve işitsel araç kullanma yöntem ve tekniklerini kullandım.</w:t>
            </w:r>
            <w:r w:rsidR="006878FA" w:rsidRPr="006C3A9D">
              <w:rPr>
                <w:sz w:val="24"/>
                <w:szCs w:val="24"/>
              </w:rPr>
              <w:t xml:space="preserve"> </w:t>
            </w:r>
            <w:r w:rsidR="006878FA" w:rsidRPr="006C3A9D">
              <w:rPr>
                <w:color w:val="000000"/>
                <w:sz w:val="24"/>
                <w:szCs w:val="24"/>
              </w:rPr>
              <w:t xml:space="preserve"> </w:t>
            </w:r>
          </w:p>
          <w:p w:rsidR="001F4D41" w:rsidRPr="006C3A9D" w:rsidRDefault="001F4D41" w:rsidP="00335568">
            <w:pPr>
              <w:pStyle w:val="ListeParagraf"/>
              <w:rPr>
                <w:rFonts w:ascii="Times New Roman" w:hAnsi="Times New Roman" w:cs="Times New Roman"/>
                <w:sz w:val="24"/>
                <w:szCs w:val="24"/>
              </w:rPr>
            </w:pPr>
            <w:r w:rsidRPr="006C3A9D">
              <w:rPr>
                <w:rFonts w:ascii="Times New Roman" w:hAnsi="Times New Roman" w:cs="Times New Roman"/>
                <w:sz w:val="24"/>
                <w:szCs w:val="24"/>
              </w:rPr>
              <w:t xml:space="preserve">       </w:t>
            </w:r>
          </w:p>
          <w:p w:rsidR="001F4D41" w:rsidRPr="006C3A9D" w:rsidRDefault="001F4D41" w:rsidP="00335568">
            <w:pPr>
              <w:jc w:val="center"/>
              <w:rPr>
                <w:b/>
                <w:sz w:val="24"/>
                <w:szCs w:val="24"/>
              </w:rPr>
            </w:pPr>
          </w:p>
        </w:tc>
      </w:tr>
    </w:tbl>
    <w:p w:rsidR="001F4D41" w:rsidRPr="006C3A9D" w:rsidRDefault="001F4D41" w:rsidP="001F4D41"/>
    <w:p w:rsidR="001F4D41" w:rsidRPr="006C3A9D" w:rsidRDefault="001F4D41" w:rsidP="001F4D41"/>
    <w:p w:rsidR="001F4D41" w:rsidRPr="006C3A9D" w:rsidRDefault="001F4D41" w:rsidP="001F4D41"/>
    <w:p w:rsidR="001F4D41" w:rsidRPr="006C3A9D" w:rsidRDefault="001F4D41" w:rsidP="001F4D41">
      <w:pPr>
        <w:rPr>
          <w:b/>
        </w:rPr>
      </w:pPr>
      <w:r w:rsidRPr="006C3A9D">
        <w:t xml:space="preserve">                                           </w:t>
      </w:r>
      <w:r w:rsidRPr="006C3A9D">
        <w:rPr>
          <w:b/>
        </w:rPr>
        <w:t>Öğretmen Adayı                                                                  Uygulama Öğretmeni</w:t>
      </w:r>
    </w:p>
    <w:p w:rsidR="001F4D41" w:rsidRPr="006C3A9D" w:rsidRDefault="001F4D41" w:rsidP="001F4D41">
      <w:pPr>
        <w:rPr>
          <w:b/>
          <w:color w:val="000000" w:themeColor="text1"/>
        </w:rPr>
      </w:pPr>
      <w:r w:rsidRPr="006C3A9D">
        <w:rPr>
          <w:b/>
        </w:rPr>
        <w:t xml:space="preserve">                                        Mihriban YILDIZEL                                                                 Nilgün KANSU</w:t>
      </w:r>
    </w:p>
    <w:p w:rsidR="001F4D41" w:rsidRPr="006C3A9D" w:rsidRDefault="001F4D41" w:rsidP="001F4D41"/>
    <w:p w:rsidR="00321870" w:rsidRPr="006C3A9D" w:rsidRDefault="00321870" w:rsidP="001F4D41"/>
    <w:sectPr w:rsidR="00321870" w:rsidRPr="006C3A9D" w:rsidSect="00FF7F3E">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T.">
    <w:altName w:val="Arial"/>
    <w:charset w:val="00"/>
    <w:family w:val="swiss"/>
    <w:pitch w:val="variable"/>
    <w:sig w:usb0="00000001" w:usb1="00000000" w:usb2="00000000" w:usb3="00000000" w:csb0="00000013"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88467A"/>
    <w:multiLevelType w:val="hybridMultilevel"/>
    <w:tmpl w:val="2FC27388"/>
    <w:lvl w:ilvl="0" w:tplc="6A62978A">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rsids>
    <w:rsidRoot w:val="00DE7C28"/>
    <w:rsid w:val="00115622"/>
    <w:rsid w:val="0013226B"/>
    <w:rsid w:val="001F4D41"/>
    <w:rsid w:val="00321870"/>
    <w:rsid w:val="00645699"/>
    <w:rsid w:val="006878FA"/>
    <w:rsid w:val="006C3A9D"/>
    <w:rsid w:val="00790F85"/>
    <w:rsid w:val="008B0C23"/>
    <w:rsid w:val="008B383B"/>
    <w:rsid w:val="00905A81"/>
    <w:rsid w:val="009920D5"/>
    <w:rsid w:val="00A74629"/>
    <w:rsid w:val="00C104B1"/>
    <w:rsid w:val="00C360C8"/>
    <w:rsid w:val="00CB581B"/>
    <w:rsid w:val="00CD4EA2"/>
    <w:rsid w:val="00DE7C28"/>
    <w:rsid w:val="00FC7D9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C2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etkinlikleryeniChar">
    <w:name w:val="etkinlikleryeni Char"/>
    <w:basedOn w:val="VarsaylanParagrafYazTipi"/>
    <w:link w:val="etkinlikleryeni"/>
    <w:rsid w:val="00DE7C28"/>
    <w:rPr>
      <w:rFonts w:ascii="Arial T." w:hAnsi="Arial T."/>
      <w:b/>
      <w:szCs w:val="24"/>
      <w:lang w:eastAsia="tr-TR"/>
    </w:rPr>
  </w:style>
  <w:style w:type="paragraph" w:customStyle="1" w:styleId="etkinlikleryeni">
    <w:name w:val="etkinlikleryeni"/>
    <w:basedOn w:val="Normal"/>
    <w:link w:val="etkinlikleryeniChar"/>
    <w:rsid w:val="00DE7C28"/>
    <w:pPr>
      <w:tabs>
        <w:tab w:val="left" w:pos="964"/>
        <w:tab w:val="left" w:pos="1474"/>
        <w:tab w:val="left" w:pos="1644"/>
      </w:tabs>
      <w:ind w:left="340"/>
    </w:pPr>
    <w:rPr>
      <w:rFonts w:ascii="Arial T." w:eastAsiaTheme="minorHAnsi" w:hAnsi="Arial T." w:cstheme="minorBidi"/>
      <w:b/>
      <w:sz w:val="22"/>
    </w:rPr>
  </w:style>
  <w:style w:type="paragraph" w:customStyle="1" w:styleId="amaclaryeni">
    <w:name w:val="amaclaryeni"/>
    <w:basedOn w:val="etkinlikleryeni"/>
    <w:link w:val="amaclaryeniChar"/>
    <w:rsid w:val="00DE7C28"/>
    <w:pPr>
      <w:tabs>
        <w:tab w:val="clear" w:pos="964"/>
        <w:tab w:val="clear" w:pos="1474"/>
        <w:tab w:val="clear" w:pos="1644"/>
        <w:tab w:val="left" w:pos="851"/>
        <w:tab w:val="left" w:pos="1361"/>
        <w:tab w:val="left" w:pos="1531"/>
      </w:tabs>
    </w:pPr>
    <w:rPr>
      <w:b w:val="0"/>
    </w:rPr>
  </w:style>
  <w:style w:type="character" w:customStyle="1" w:styleId="amaclaryeniChar">
    <w:name w:val="amaclaryeni Char"/>
    <w:basedOn w:val="etkinlikleryeniChar"/>
    <w:link w:val="amaclaryeni"/>
    <w:rsid w:val="00DE7C28"/>
  </w:style>
  <w:style w:type="paragraph" w:customStyle="1" w:styleId="kutu">
    <w:name w:val="kutu"/>
    <w:basedOn w:val="Normal"/>
    <w:link w:val="kutuChar"/>
    <w:rsid w:val="00DE7C28"/>
    <w:pPr>
      <w:tabs>
        <w:tab w:val="left" w:pos="964"/>
        <w:tab w:val="left" w:pos="1191"/>
      </w:tabs>
      <w:ind w:left="170"/>
    </w:pPr>
    <w:rPr>
      <w:rFonts w:ascii="Arial T." w:hAnsi="Arial T."/>
      <w:sz w:val="20"/>
    </w:rPr>
  </w:style>
  <w:style w:type="character" w:customStyle="1" w:styleId="kutuChar">
    <w:name w:val="kutu Char"/>
    <w:basedOn w:val="VarsaylanParagrafYazTipi"/>
    <w:link w:val="kutu"/>
    <w:rsid w:val="00DE7C28"/>
    <w:rPr>
      <w:rFonts w:ascii="Arial T." w:eastAsia="Times New Roman" w:hAnsi="Arial T." w:cs="Times New Roman"/>
      <w:sz w:val="20"/>
      <w:szCs w:val="24"/>
      <w:lang w:eastAsia="tr-TR"/>
    </w:rPr>
  </w:style>
  <w:style w:type="table" w:styleId="TabloKlavuzu">
    <w:name w:val="Table Grid"/>
    <w:basedOn w:val="NormalTablo"/>
    <w:uiPriority w:val="59"/>
    <w:rsid w:val="001F4D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1F4D41"/>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529</Words>
  <Characters>3021</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oem</cp:lastModifiedBy>
  <cp:revision>12</cp:revision>
  <dcterms:created xsi:type="dcterms:W3CDTF">2014-04-14T11:16:00Z</dcterms:created>
  <dcterms:modified xsi:type="dcterms:W3CDTF">2014-04-22T15:20:00Z</dcterms:modified>
</cp:coreProperties>
</file>