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58" w:rsidRPr="00D21969" w:rsidRDefault="006B5F58" w:rsidP="00350FE7">
      <w:pPr>
        <w:pStyle w:val="amlcaocukPlan"/>
        <w:numPr>
          <w:ilvl w:val="0"/>
          <w:numId w:val="0"/>
        </w:numPr>
        <w:ind w:left="227"/>
      </w:pPr>
    </w:p>
    <w:p w:rsidR="006B5F58" w:rsidRPr="00D21969" w:rsidRDefault="006B5F58" w:rsidP="00350FE7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6B5F58" w:rsidRPr="00350FE7" w:rsidRDefault="006B5F58" w:rsidP="00350FE7">
      <w:pPr>
        <w:spacing w:after="0" w:line="240" w:lineRule="auto"/>
        <w:jc w:val="center"/>
        <w:rPr>
          <w:rFonts w:cs="Calibri"/>
          <w:b/>
          <w:sz w:val="24"/>
          <w:szCs w:val="24"/>
          <w:lang w:eastAsia="tr-TR"/>
        </w:rPr>
      </w:pPr>
      <w:r w:rsidRPr="00350FE7">
        <w:rPr>
          <w:rFonts w:cs="Calibri"/>
          <w:b/>
          <w:sz w:val="24"/>
          <w:szCs w:val="24"/>
        </w:rPr>
        <w:t xml:space="preserve">TAM </w:t>
      </w:r>
      <w:r w:rsidRPr="00350FE7">
        <w:rPr>
          <w:rFonts w:cs="Calibri"/>
          <w:b/>
          <w:sz w:val="24"/>
          <w:szCs w:val="24"/>
          <w:lang w:eastAsia="tr-TR"/>
        </w:rPr>
        <w:t>GÜNLÜK EĞİTİM AKIŞI</w:t>
      </w:r>
    </w:p>
    <w:p w:rsidR="006B5F58" w:rsidRPr="00D21969" w:rsidRDefault="006B5F58" w:rsidP="00350FE7">
      <w:pPr>
        <w:spacing w:after="0" w:line="240" w:lineRule="auto"/>
        <w:jc w:val="center"/>
        <w:rPr>
          <w:rFonts w:cs="Calibri"/>
          <w:b/>
          <w:sz w:val="20"/>
          <w:szCs w:val="20"/>
          <w:lang w:eastAsia="tr-TR"/>
        </w:rPr>
      </w:pPr>
    </w:p>
    <w:p w:rsidR="006B5F58" w:rsidRPr="00D21969" w:rsidRDefault="006B5F58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</w:p>
    <w:p w:rsidR="006B5F58" w:rsidRPr="00D21969" w:rsidRDefault="006B5F58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D21969">
        <w:rPr>
          <w:rFonts w:cs="Calibri"/>
          <w:b/>
          <w:sz w:val="24"/>
          <w:szCs w:val="24"/>
        </w:rPr>
        <w:t>Okul Adı</w:t>
      </w:r>
      <w:r w:rsidRPr="00D21969">
        <w:rPr>
          <w:rFonts w:cs="Calibri"/>
          <w:b/>
          <w:sz w:val="24"/>
          <w:szCs w:val="24"/>
        </w:rPr>
        <w:tab/>
        <w:t>:</w:t>
      </w:r>
    </w:p>
    <w:p w:rsidR="006B5F58" w:rsidRPr="00D21969" w:rsidRDefault="006B5F58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D21969">
        <w:rPr>
          <w:rFonts w:cs="Calibri"/>
          <w:b/>
          <w:sz w:val="24"/>
          <w:szCs w:val="24"/>
          <w:lang w:eastAsia="tr-TR"/>
        </w:rPr>
        <w:t>Tarih</w:t>
      </w:r>
      <w:r w:rsidRPr="00D21969">
        <w:rPr>
          <w:rFonts w:cs="Calibri"/>
          <w:b/>
          <w:sz w:val="24"/>
          <w:szCs w:val="24"/>
          <w:lang w:eastAsia="tr-TR"/>
        </w:rPr>
        <w:tab/>
        <w:t xml:space="preserve">:  </w:t>
      </w:r>
      <w:r>
        <w:rPr>
          <w:rFonts w:cs="Calibri"/>
          <w:sz w:val="24"/>
          <w:szCs w:val="24"/>
          <w:lang w:eastAsia="tr-TR"/>
        </w:rPr>
        <w:t>14 ARALIK 2016</w:t>
      </w:r>
    </w:p>
    <w:p w:rsidR="006B5F58" w:rsidRDefault="006B5F58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sz w:val="24"/>
          <w:szCs w:val="24"/>
          <w:lang w:eastAsia="tr-TR"/>
        </w:rPr>
      </w:pPr>
      <w:r w:rsidRPr="00D21969">
        <w:rPr>
          <w:rFonts w:cs="Calibri"/>
          <w:b/>
          <w:sz w:val="24"/>
          <w:szCs w:val="24"/>
          <w:lang w:eastAsia="tr-TR"/>
        </w:rPr>
        <w:t>Yaş Grubu (Ay)</w:t>
      </w:r>
      <w:r w:rsidRPr="00D21969">
        <w:rPr>
          <w:rFonts w:cs="Calibri"/>
          <w:b/>
          <w:sz w:val="24"/>
          <w:szCs w:val="24"/>
          <w:lang w:eastAsia="tr-TR"/>
        </w:rPr>
        <w:tab/>
        <w:t xml:space="preserve">:  </w:t>
      </w:r>
      <w:r>
        <w:rPr>
          <w:rFonts w:cs="Calibri"/>
          <w:sz w:val="24"/>
          <w:szCs w:val="24"/>
          <w:lang w:eastAsia="tr-TR"/>
        </w:rPr>
        <w:t>48-60 AY</w:t>
      </w:r>
    </w:p>
    <w:p w:rsidR="006B5F58" w:rsidRPr="00D21969" w:rsidRDefault="006B5F58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  <w:r w:rsidRPr="00D21969">
        <w:rPr>
          <w:rFonts w:cs="Calibri"/>
          <w:b/>
          <w:sz w:val="24"/>
          <w:szCs w:val="24"/>
        </w:rPr>
        <w:t>Öğretmen Adı</w:t>
      </w:r>
      <w:r w:rsidRPr="00D21969">
        <w:rPr>
          <w:rFonts w:cs="Calibri"/>
          <w:b/>
          <w:sz w:val="24"/>
          <w:szCs w:val="24"/>
        </w:rPr>
        <w:tab/>
        <w:t>:</w:t>
      </w:r>
    </w:p>
    <w:p w:rsidR="006B5F58" w:rsidRPr="00D21969" w:rsidRDefault="006B5F58" w:rsidP="00350FE7">
      <w:pPr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</w:p>
    <w:p w:rsidR="006B5F58" w:rsidRPr="00D21969" w:rsidRDefault="006B5F58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cs="Calibri"/>
          <w:sz w:val="24"/>
          <w:szCs w:val="24"/>
          <w:lang w:val="en-US" w:eastAsia="tr-TR"/>
        </w:rPr>
      </w:pPr>
    </w:p>
    <w:p w:rsidR="006B5F58" w:rsidRPr="00D21969" w:rsidRDefault="006B5F58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6B5F58" w:rsidRPr="00D21969" w:rsidRDefault="006B5F58" w:rsidP="00350FE7">
      <w:pPr>
        <w:tabs>
          <w:tab w:val="left" w:pos="284"/>
          <w:tab w:val="left" w:pos="993"/>
        </w:tabs>
        <w:spacing w:after="0" w:line="240" w:lineRule="auto"/>
        <w:ind w:left="993"/>
        <w:rPr>
          <w:rFonts w:eastAsia="Arial Unicode MS" w:cs="Calibri"/>
          <w:bCs/>
          <w:sz w:val="24"/>
          <w:szCs w:val="24"/>
          <w:lang w:val="en-US"/>
        </w:rPr>
      </w:pPr>
    </w:p>
    <w:p w:rsidR="006B5F58" w:rsidRPr="00D21969" w:rsidRDefault="006B5F58" w:rsidP="00350FE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>Kahvaltı, Temizlik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</w:p>
    <w:p w:rsidR="006B5F58" w:rsidRPr="00D21969" w:rsidRDefault="006B5F58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6B5F58" w:rsidRPr="00154C63" w:rsidRDefault="006B5F58" w:rsidP="00350FE7">
      <w:pPr>
        <w:tabs>
          <w:tab w:val="left" w:pos="284"/>
          <w:tab w:val="left" w:pos="993"/>
        </w:tabs>
        <w:spacing w:after="0" w:line="240" w:lineRule="auto"/>
        <w:rPr>
          <w:rFonts w:cs="Calibri"/>
          <w:sz w:val="24"/>
          <w:szCs w:val="24"/>
          <w:lang w:val="en-US" w:eastAsia="tr-TR"/>
        </w:rPr>
      </w:pPr>
      <w:r>
        <w:rPr>
          <w:rFonts w:cs="Calibri"/>
          <w:sz w:val="24"/>
          <w:szCs w:val="24"/>
          <w:lang w:val="en-US" w:eastAsia="tr-TR"/>
        </w:rPr>
        <w:t xml:space="preserve">             </w:t>
      </w:r>
      <w:r w:rsidRPr="00154C63">
        <w:rPr>
          <w:rFonts w:cs="Calibri"/>
          <w:sz w:val="24"/>
          <w:szCs w:val="24"/>
          <w:lang w:val="en-US" w:eastAsia="tr-TR"/>
        </w:rPr>
        <w:t>“</w:t>
      </w:r>
      <w:r>
        <w:rPr>
          <w:rFonts w:cs="Calibri"/>
          <w:sz w:val="24"/>
          <w:szCs w:val="24"/>
          <w:lang w:val="en-US" w:eastAsia="tr-TR"/>
        </w:rPr>
        <w:t>Demokrasi Günü</w:t>
      </w:r>
      <w:r w:rsidRPr="00154C63">
        <w:rPr>
          <w:rFonts w:cs="Calibri"/>
          <w:sz w:val="24"/>
          <w:szCs w:val="24"/>
          <w:lang w:val="en-US" w:eastAsia="tr-TR"/>
        </w:rPr>
        <w:t xml:space="preserve">” </w:t>
      </w:r>
      <w:r>
        <w:rPr>
          <w:rFonts w:cs="Calibri"/>
          <w:bCs/>
          <w:sz w:val="24"/>
          <w:szCs w:val="24"/>
        </w:rPr>
        <w:t>Türkçe (Bütünleştirilmiş Büyük Grup E</w:t>
      </w:r>
      <w:r w:rsidRPr="00154C63">
        <w:rPr>
          <w:rFonts w:cs="Calibri"/>
          <w:bCs/>
          <w:sz w:val="24"/>
          <w:szCs w:val="24"/>
        </w:rPr>
        <w:t>tkinliği)</w:t>
      </w:r>
      <w:r w:rsidRPr="00154C63">
        <w:rPr>
          <w:rFonts w:cs="Calibri"/>
          <w:bCs/>
          <w:sz w:val="24"/>
          <w:szCs w:val="24"/>
        </w:rPr>
        <w:tab/>
      </w:r>
    </w:p>
    <w:p w:rsidR="006B5F58" w:rsidRPr="00154C63" w:rsidRDefault="006B5F58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154C63">
        <w:rPr>
          <w:rFonts w:eastAsia="Arial Unicode MS" w:cs="Calibri"/>
          <w:b/>
          <w:bCs/>
          <w:sz w:val="24"/>
          <w:szCs w:val="24"/>
          <w:u w:val="single"/>
          <w:lang w:val="en-US"/>
        </w:rPr>
        <w:t>Öğle Yemeği, Temizlik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6B5F58" w:rsidRPr="00D21969" w:rsidRDefault="006B5F58" w:rsidP="00350FE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Dinlenme</w:t>
      </w:r>
      <w:r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 </w:t>
      </w: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Zamanı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6B5F58" w:rsidRPr="00D21969" w:rsidRDefault="006B5F58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>Kahvaltı, Temizlik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</w:p>
    <w:p w:rsidR="006B5F58" w:rsidRPr="00D21969" w:rsidRDefault="006B5F58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6B5F58" w:rsidRPr="00154C63" w:rsidRDefault="006B5F58" w:rsidP="00350FE7">
      <w:pPr>
        <w:tabs>
          <w:tab w:val="left" w:pos="284"/>
          <w:tab w:val="left" w:pos="993"/>
        </w:tabs>
        <w:spacing w:after="0" w:line="240" w:lineRule="auto"/>
        <w:rPr>
          <w:rFonts w:cs="Calibri"/>
          <w:sz w:val="24"/>
          <w:szCs w:val="24"/>
          <w:lang w:val="en-US" w:eastAsia="tr-TR"/>
        </w:rPr>
      </w:pPr>
      <w:r>
        <w:rPr>
          <w:rFonts w:cs="Calibri"/>
          <w:noProof w:val="0"/>
          <w:sz w:val="24"/>
          <w:szCs w:val="24"/>
          <w:lang w:val="en-US" w:eastAsia="tr-TR"/>
        </w:rPr>
        <w:t xml:space="preserve">            “Dostluk Afişi</w:t>
      </w:r>
      <w:r w:rsidRPr="00154C63">
        <w:rPr>
          <w:rFonts w:cs="Calibri"/>
          <w:noProof w:val="0"/>
          <w:sz w:val="24"/>
          <w:szCs w:val="24"/>
          <w:lang w:val="en-US" w:eastAsia="tr-TR"/>
        </w:rPr>
        <w:t>”</w:t>
      </w:r>
      <w:r w:rsidRPr="00154C63">
        <w:rPr>
          <w:bCs/>
          <w:sz w:val="24"/>
          <w:szCs w:val="24"/>
        </w:rPr>
        <w:t xml:space="preserve"> Müzik</w:t>
      </w:r>
      <w:r>
        <w:rPr>
          <w:bCs/>
          <w:sz w:val="24"/>
          <w:szCs w:val="24"/>
        </w:rPr>
        <w:t>-Sanat</w:t>
      </w:r>
      <w:r w:rsidRPr="00154C63">
        <w:rPr>
          <w:bCs/>
          <w:sz w:val="24"/>
          <w:szCs w:val="24"/>
        </w:rPr>
        <w:t xml:space="preserve"> (</w:t>
      </w:r>
      <w:r>
        <w:rPr>
          <w:rFonts w:cs="Calibri"/>
          <w:bCs/>
          <w:sz w:val="24"/>
          <w:szCs w:val="24"/>
        </w:rPr>
        <w:t>Bütünleştirilmiş Büyük Grup E</w:t>
      </w:r>
      <w:r w:rsidRPr="00154C63">
        <w:rPr>
          <w:rFonts w:cs="Calibri"/>
          <w:bCs/>
          <w:sz w:val="24"/>
          <w:szCs w:val="24"/>
        </w:rPr>
        <w:t>tkinliği</w:t>
      </w:r>
      <w:r w:rsidRPr="00154C63">
        <w:rPr>
          <w:bCs/>
          <w:sz w:val="24"/>
          <w:szCs w:val="24"/>
        </w:rPr>
        <w:t>)</w:t>
      </w:r>
    </w:p>
    <w:p w:rsidR="006B5F58" w:rsidRPr="00D21969" w:rsidRDefault="006B5F58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cs="Calibri"/>
          <w:sz w:val="24"/>
          <w:szCs w:val="24"/>
        </w:rPr>
      </w:pPr>
    </w:p>
    <w:p w:rsidR="006B5F58" w:rsidRPr="00D21969" w:rsidRDefault="006B5F58" w:rsidP="00350FE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Günü</w:t>
      </w:r>
      <w:r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 </w:t>
      </w: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Değerlendirme</w:t>
      </w:r>
      <w:r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 </w:t>
      </w: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Zamanı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6B5F58" w:rsidRPr="00D21969" w:rsidRDefault="006B5F58" w:rsidP="00350FE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Eve Gidiş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lang w:val="en-US"/>
        </w:rPr>
      </w:pPr>
    </w:p>
    <w:p w:rsidR="006B5F58" w:rsidRPr="00D21969" w:rsidRDefault="006B5F58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lang w:val="en-US"/>
        </w:rPr>
      </w:pPr>
      <w:r w:rsidRPr="00D21969">
        <w:rPr>
          <w:rFonts w:eastAsia="Arial Unicode MS" w:cs="Calibri"/>
          <w:b/>
          <w:bCs/>
          <w:noProof w:val="0"/>
          <w:sz w:val="24"/>
          <w:szCs w:val="24"/>
          <w:lang w:val="en-US"/>
        </w:rPr>
        <w:t xml:space="preserve">GenelDeğerlendirme: </w:t>
      </w:r>
    </w:p>
    <w:p w:rsidR="006B5F58" w:rsidRPr="00350FE7" w:rsidRDefault="006B5F58" w:rsidP="00350FE7">
      <w:pPr>
        <w:spacing w:after="0" w:line="240" w:lineRule="auto"/>
        <w:jc w:val="center"/>
        <w:rPr>
          <w:rFonts w:cs="Calibri"/>
          <w:b/>
          <w:noProof w:val="0"/>
          <w:sz w:val="24"/>
          <w:szCs w:val="24"/>
        </w:rPr>
      </w:pPr>
      <w:r w:rsidRPr="00D21969">
        <w:rPr>
          <w:rFonts w:eastAsia="Arial Unicode MS" w:cs="Calibri"/>
          <w:b/>
          <w:bCs/>
          <w:sz w:val="20"/>
          <w:szCs w:val="20"/>
          <w:u w:val="single"/>
          <w:lang w:val="en-US"/>
        </w:rPr>
        <w:br w:type="page"/>
      </w:r>
    </w:p>
    <w:p w:rsidR="006B5F58" w:rsidRPr="00350FE7" w:rsidRDefault="006B5F58" w:rsidP="00350FE7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350FE7">
        <w:rPr>
          <w:rFonts w:cs="Calibri"/>
          <w:b/>
          <w:bCs/>
          <w:sz w:val="24"/>
          <w:szCs w:val="24"/>
        </w:rPr>
        <w:t>DEMOKRASİ GÜNÜ</w:t>
      </w:r>
    </w:p>
    <w:p w:rsidR="006B5F58" w:rsidRDefault="006B5F58" w:rsidP="00350FE7">
      <w:pPr>
        <w:spacing w:after="0" w:line="240" w:lineRule="auto"/>
        <w:rPr>
          <w:rFonts w:cs="Calibri"/>
          <w:sz w:val="24"/>
          <w:szCs w:val="24"/>
          <w:lang w:eastAsia="tr-TR"/>
        </w:rPr>
      </w:pPr>
      <w:r w:rsidRPr="00350FE7">
        <w:rPr>
          <w:rFonts w:cs="Calibri"/>
          <w:b/>
          <w:bCs/>
          <w:noProof w:val="0"/>
          <w:sz w:val="24"/>
          <w:szCs w:val="24"/>
        </w:rPr>
        <w:t xml:space="preserve">Etkinlik Çeşidi: </w:t>
      </w:r>
      <w:r w:rsidRPr="00350FE7">
        <w:rPr>
          <w:rFonts w:cs="Calibri"/>
          <w:bCs/>
          <w:sz w:val="24"/>
          <w:szCs w:val="24"/>
        </w:rPr>
        <w:t>Türkçe (Bütünleştirilmiş Büyük Grup Etkinliği)</w:t>
      </w:r>
      <w:r w:rsidRPr="00350FE7">
        <w:rPr>
          <w:rFonts w:cs="Calibri"/>
          <w:b/>
          <w:bCs/>
          <w:sz w:val="24"/>
          <w:szCs w:val="24"/>
        </w:rPr>
        <w:tab/>
      </w:r>
      <w:r w:rsidRPr="00350FE7">
        <w:rPr>
          <w:rFonts w:cs="Calibri"/>
          <w:b/>
          <w:bCs/>
          <w:sz w:val="24"/>
          <w:szCs w:val="24"/>
        </w:rPr>
        <w:tab/>
      </w:r>
      <w:r w:rsidRPr="00350FE7">
        <w:rPr>
          <w:rFonts w:cs="Calibri"/>
          <w:b/>
          <w:bCs/>
          <w:sz w:val="24"/>
          <w:szCs w:val="24"/>
        </w:rPr>
        <w:tab/>
        <w:t xml:space="preserve">                                                          </w:t>
      </w:r>
      <w:r>
        <w:rPr>
          <w:rFonts w:cs="Calibri"/>
          <w:b/>
          <w:bCs/>
          <w:sz w:val="24"/>
          <w:szCs w:val="24"/>
        </w:rPr>
        <w:t xml:space="preserve">                              </w:t>
      </w:r>
      <w:r w:rsidRPr="00350FE7">
        <w:rPr>
          <w:rFonts w:cs="Calibri"/>
          <w:b/>
          <w:bCs/>
          <w:sz w:val="24"/>
          <w:szCs w:val="24"/>
        </w:rPr>
        <w:t xml:space="preserve"> </w:t>
      </w:r>
      <w:r w:rsidRPr="00350FE7">
        <w:rPr>
          <w:rFonts w:cs="Calibri"/>
          <w:b/>
          <w:noProof w:val="0"/>
          <w:sz w:val="24"/>
          <w:szCs w:val="24"/>
        </w:rPr>
        <w:t>Yaş Grubu</w:t>
      </w:r>
      <w:r w:rsidRPr="00350FE7">
        <w:rPr>
          <w:rFonts w:cs="Calibri"/>
          <w:noProof w:val="0"/>
          <w:sz w:val="24"/>
          <w:szCs w:val="24"/>
        </w:rPr>
        <w:t>: 48–60</w:t>
      </w:r>
      <w:r w:rsidRPr="00350FE7">
        <w:rPr>
          <w:rFonts w:cs="Calibri"/>
          <w:sz w:val="24"/>
          <w:szCs w:val="24"/>
          <w:lang w:eastAsia="tr-TR"/>
        </w:rPr>
        <w:t xml:space="preserve"> Ay</w:t>
      </w:r>
    </w:p>
    <w:p w:rsidR="006B5F58" w:rsidRPr="00350FE7" w:rsidRDefault="006B5F58" w:rsidP="00350FE7">
      <w:pPr>
        <w:spacing w:after="0" w:line="240" w:lineRule="auto"/>
        <w:rPr>
          <w:rFonts w:cs="Calibri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6B5F58" w:rsidRPr="00D21969" w:rsidTr="00AE1B9D">
        <w:trPr>
          <w:trHeight w:val="504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                                         </w:t>
            </w: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6B5F58" w:rsidRPr="00A330C1" w:rsidRDefault="006B5F58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A330C1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Bilişsel Gelişim:</w:t>
            </w:r>
          </w:p>
          <w:p w:rsidR="006B5F58" w:rsidRPr="00A330C1" w:rsidRDefault="006B5F58" w:rsidP="00AE1B9D">
            <w:pPr>
              <w:spacing w:after="0"/>
              <w:rPr>
                <w:rFonts w:cs="Calibri"/>
                <w:bCs/>
                <w:i/>
                <w:spacing w:val="-2"/>
                <w:sz w:val="18"/>
                <w:szCs w:val="18"/>
              </w:rPr>
            </w:pPr>
            <w:r w:rsidRPr="00A330C1">
              <w:rPr>
                <w:rFonts w:cs="Calibri"/>
                <w:b/>
                <w:sz w:val="18"/>
                <w:szCs w:val="18"/>
              </w:rPr>
              <w:t>Kazanım 2: Nesne/ durum/ olayla ilgili tahminde bulunur. (</w:t>
            </w:r>
            <w:r w:rsidRPr="00A330C1">
              <w:rPr>
                <w:rFonts w:cs="Calibri"/>
                <w:i/>
                <w:sz w:val="18"/>
                <w:szCs w:val="18"/>
              </w:rPr>
              <w:t>Göstergeleri:</w:t>
            </w:r>
            <w:r w:rsidRPr="00A330C1">
              <w:rPr>
                <w:rFonts w:cs="Calibri"/>
                <w:bCs/>
                <w:i/>
                <w:spacing w:val="-2"/>
                <w:sz w:val="18"/>
                <w:szCs w:val="18"/>
              </w:rPr>
              <w:t xml:space="preserve"> Nesne/ durum/ olayın ipuçlarını söyler. İpuçlarını birleştirerek tahminini söyler. Gerçek durumu inceler. Tahmini ile gerçek durumu karşılaştırır.)</w:t>
            </w:r>
          </w:p>
          <w:p w:rsidR="006B5F58" w:rsidRDefault="006B5F58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A330C1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br/>
              <w:t>Dil Gelişimi</w:t>
            </w:r>
          </w:p>
          <w:p w:rsidR="006B5F58" w:rsidRPr="00B417C5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color w:val="000000"/>
                <w:spacing w:val="-3"/>
                <w:sz w:val="18"/>
                <w:szCs w:val="18"/>
              </w:rPr>
              <w:t xml:space="preserve">6: Sözcük dağarcığını geliştirir.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Yeni öğrendiği sözcükleri anlamlarına uygun olarak kullanır.</w:t>
            </w:r>
            <w:r w:rsidRPr="00B31891">
              <w:rPr>
                <w:rFonts w:cs="Calibri"/>
                <w:bCs/>
                <w:i/>
                <w:iCs/>
                <w:color w:val="000000"/>
                <w:spacing w:val="-3"/>
                <w:sz w:val="18"/>
                <w:szCs w:val="18"/>
              </w:rPr>
              <w:t xml:space="preserve"> Zıt anlamlı sözcükleri kullanır.)</w:t>
            </w:r>
          </w:p>
          <w:p w:rsidR="006B5F58" w:rsidRPr="00A330C1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>Kazanım 7: Dinlediklerinin/ izlediklerinin anlamını kavrar.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Sözel yönergeleri yerine getirir. Dinledikleri/ izlediklerini açıklar.)</w:t>
            </w:r>
          </w:p>
          <w:p w:rsidR="006B5F58" w:rsidRPr="00A330C1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bCs/>
                <w:color w:val="000000"/>
                <w:spacing w:val="-1"/>
                <w:sz w:val="18"/>
                <w:szCs w:val="18"/>
              </w:rPr>
              <w:t xml:space="preserve">8: Dinlediklerini/ izlediklerini çeşitli yollarla ifade eder.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</w:t>
            </w:r>
            <w:r w:rsidRPr="00B31891">
              <w:rPr>
                <w:rFonts w:cs="Calibri"/>
                <w:i/>
                <w:iCs/>
                <w:color w:val="000000"/>
                <w:spacing w:val="-1"/>
                <w:sz w:val="18"/>
                <w:szCs w:val="18"/>
              </w:rPr>
              <w:t xml:space="preserve"> Dinledikleri/ izledikleri ile ilgili sorular sorar. Dinledikleri /izledikleri ile ilgili sorulara cevap verir. Dinlediklerini/ izlediklerini resim, müzik, drama, şiir, öykü gibi çeşitli yollarla sergiler.)</w:t>
            </w:r>
          </w:p>
          <w:p w:rsidR="006B5F58" w:rsidRPr="00A330C1" w:rsidRDefault="006B5F58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6B5F58" w:rsidRPr="00A330C1" w:rsidRDefault="006B5F58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A330C1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Sosyal ve Duygusal Gelişim</w:t>
            </w:r>
          </w:p>
          <w:p w:rsidR="006B5F58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 xml:space="preserve">6: Kendisinin ve başkalarının haklarını korur.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 xml:space="preserve">(Göstergeleri: 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Haklarını söyler. Başkalarının hakları olduğunu söyler. Haksızlığa uğradığında neler yapabileceğini söyler. Başkalarının haklarını korumak için ne yapması gerektiğini söyler.)</w:t>
            </w:r>
          </w:p>
          <w:p w:rsidR="006B5F58" w:rsidRPr="00B417C5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>Kazanım 8: Farklılıklara saygı gösterir.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(Göstergeleri: İnsanların farklı özellikleri olduğunu söyler.)</w:t>
            </w:r>
          </w:p>
          <w:p w:rsidR="006B5F58" w:rsidRPr="00A330C1" w:rsidRDefault="006B5F58" w:rsidP="00AE1B9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          </w:t>
            </w: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6B5F58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6B5F58" w:rsidRPr="00833461" w:rsidRDefault="006B5F58" w:rsidP="00AE1B9D">
            <w:pPr>
              <w:pStyle w:val="amlcaocukPlan"/>
            </w:pPr>
            <w:r w:rsidRPr="00833461">
              <w:t>Öğretmen çocuklara “İnsan hakları ve Demokrasi Gününü” kutladıklarını söyler. Demokrasi kelimesinin anlamını açıklar</w:t>
            </w:r>
            <w:r>
              <w:t>.</w:t>
            </w:r>
          </w:p>
          <w:p w:rsidR="006B5F58" w:rsidRPr="00833461" w:rsidRDefault="006B5F58" w:rsidP="00AE1B9D">
            <w:pPr>
              <w:pStyle w:val="amlcaocukPlan"/>
            </w:pPr>
            <w:r w:rsidRPr="00833461">
              <w:t>Öğretmenin sınıfa getirdiği değişik ülkelere ait insan resimleri incelenir. Dünyanın değişik kıta ve ülkelerinde insanların yaşadığı kullandıkları dilin, kültürlerinin, giyimlerinin, dinlerinin farklı olduğu söylenir.</w:t>
            </w:r>
          </w:p>
          <w:p w:rsidR="006B5F58" w:rsidRPr="00833461" w:rsidRDefault="006B5F58" w:rsidP="00AE1B9D">
            <w:pPr>
              <w:pStyle w:val="amlcaocukPlan"/>
            </w:pPr>
            <w:r w:rsidRPr="00833461">
              <w:t>Öğretmen  “İnsan hakları, insanlar arasında ırk, din, renk, yaş, cinsiyet, ayırımı yapmadan herkesin eşit sayılması demektir. Dünyada barışın sağlanması, insanların hak ve özgürlüklerine saygı gösterilmesine bağlıdır</w:t>
            </w:r>
            <w:r>
              <w:t>.”</w:t>
            </w:r>
            <w:r w:rsidRPr="00833461">
              <w:t xml:space="preserve"> der.</w:t>
            </w:r>
          </w:p>
          <w:p w:rsidR="006B5F58" w:rsidRPr="00833461" w:rsidRDefault="006B5F58" w:rsidP="00AE1B9D">
            <w:pPr>
              <w:pStyle w:val="amlcaocukPlan"/>
            </w:pPr>
            <w:r w:rsidRPr="00833461">
              <w:t>Öğretmen her insanın eğitim alma, korunma, beslenme ve kendini ilgilendiren konularla ilgili fikrini söylene özgürlüğü olduğunu söyler.</w:t>
            </w:r>
          </w:p>
          <w:p w:rsidR="006B5F58" w:rsidRPr="00833461" w:rsidRDefault="006B5F58" w:rsidP="00AE1B9D">
            <w:pPr>
              <w:pStyle w:val="amlcaocukPlan"/>
            </w:pPr>
            <w:r w:rsidRPr="00833461">
              <w:t xml:space="preserve">Öğretmen sınıftan örnek vererek </w:t>
            </w:r>
            <w:r>
              <w:t>“M</w:t>
            </w:r>
            <w:r w:rsidRPr="00833461">
              <w:t>alzemeleri ortak kullanıyor ve paylaşıyoruz. Başkalarının haklarına saygı gösteriyoruz</w:t>
            </w:r>
            <w:r>
              <w:t>.”</w:t>
            </w:r>
            <w:r w:rsidRPr="00833461">
              <w:t xml:space="preserve"> der ve örnekler vererek açıklamalar yapar.</w:t>
            </w:r>
          </w:p>
          <w:p w:rsidR="006B5F58" w:rsidRPr="00833461" w:rsidRDefault="006B5F58" w:rsidP="00AE1B9D">
            <w:pPr>
              <w:pStyle w:val="amlcaocukPlan"/>
            </w:pPr>
            <w:r>
              <w:t>“</w:t>
            </w:r>
            <w:r w:rsidRPr="00833461">
              <w:t>Kendi ihtiyaçlarımızı karşılarken başkalarının haklarına saygı duymamızın toplumdaki huzur için çok önemlidir</w:t>
            </w:r>
            <w:r>
              <w:t>”</w:t>
            </w:r>
            <w:r w:rsidRPr="00833461">
              <w:t xml:space="preserve"> der.</w:t>
            </w:r>
          </w:p>
          <w:p w:rsidR="006B5F58" w:rsidRPr="00833461" w:rsidRDefault="006B5F58" w:rsidP="00AE1B9D">
            <w:pPr>
              <w:pStyle w:val="amlcaocukPlan"/>
            </w:pPr>
            <w:r>
              <w:t>İnsan Hak</w:t>
            </w:r>
            <w:r w:rsidRPr="00833461">
              <w:t>ları ve Demokrasiyle ilgili çocukların fikirleri alınır.</w:t>
            </w:r>
          </w:p>
          <w:p w:rsidR="006B5F58" w:rsidRDefault="006B5F58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sz w:val="18"/>
                <w:szCs w:val="18"/>
              </w:rPr>
            </w:pPr>
            <w:r w:rsidRPr="00961386">
              <w:rPr>
                <w:rFonts w:cs="Calibri"/>
                <w:sz w:val="18"/>
                <w:szCs w:val="18"/>
              </w:rPr>
              <w:t xml:space="preserve">Ardından </w:t>
            </w:r>
            <w:r w:rsidRPr="00961386">
              <w:rPr>
                <w:rFonts w:cs="Calibri"/>
                <w:b/>
                <w:sz w:val="18"/>
                <w:szCs w:val="18"/>
              </w:rPr>
              <w:t>“</w:t>
            </w:r>
            <w:r w:rsidRPr="006A01EB">
              <w:rPr>
                <w:rFonts w:cs="Calibri"/>
                <w:i/>
                <w:sz w:val="18"/>
                <w:szCs w:val="18"/>
              </w:rPr>
              <w:t>Çocuk ve sevgi</w:t>
            </w:r>
            <w:r w:rsidRPr="00961386">
              <w:rPr>
                <w:rFonts w:cs="Calibri"/>
                <w:b/>
                <w:sz w:val="18"/>
                <w:szCs w:val="18"/>
              </w:rPr>
              <w:t>”</w:t>
            </w:r>
            <w:r>
              <w:rPr>
                <w:rFonts w:cs="Calibri"/>
                <w:sz w:val="18"/>
                <w:szCs w:val="18"/>
              </w:rPr>
              <w:t xml:space="preserve"> şiiri </w:t>
            </w:r>
            <w:r w:rsidRPr="00961386">
              <w:rPr>
                <w:rFonts w:cs="Calibri"/>
                <w:sz w:val="18"/>
                <w:szCs w:val="18"/>
              </w:rPr>
              <w:t xml:space="preserve"> okunur.</w:t>
            </w:r>
          </w:p>
          <w:p w:rsidR="006B5F58" w:rsidRPr="006A01EB" w:rsidRDefault="006B5F58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/>
                <w:i/>
                <w:sz w:val="18"/>
                <w:szCs w:val="18"/>
              </w:rPr>
              <w:t>Renk renk çiçeklerdir bağ</w:t>
            </w:r>
            <w:r w:rsidRPr="00961386">
              <w:rPr>
                <w:rFonts w:cs="Calibri"/>
                <w:bCs/>
                <w:i/>
                <w:sz w:val="18"/>
                <w:szCs w:val="18"/>
              </w:rPr>
              <w:t>çenin süsü,</w:t>
            </w:r>
          </w:p>
          <w:p w:rsidR="006B5F58" w:rsidRPr="00961386" w:rsidRDefault="006B5F58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>Mutlu çocuklardır dünyanın sesi</w:t>
            </w:r>
          </w:p>
          <w:p w:rsidR="006B5F58" w:rsidRPr="00961386" w:rsidRDefault="006B5F58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>Sevgi ile büyür beslenir onlar</w:t>
            </w:r>
          </w:p>
          <w:p w:rsidR="006B5F58" w:rsidRPr="00961386" w:rsidRDefault="006B5F58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>Dostluk için uzanır bütün eller</w:t>
            </w:r>
          </w:p>
          <w:p w:rsidR="006B5F58" w:rsidRPr="00961386" w:rsidRDefault="006B5F58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 xml:space="preserve">Saralım dünyayı kollarımızla </w:t>
            </w:r>
          </w:p>
          <w:p w:rsidR="006B5F58" w:rsidRPr="003F3C42" w:rsidRDefault="006B5F58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3F3C42">
              <w:rPr>
                <w:rFonts w:cs="Calibri"/>
                <w:bCs/>
                <w:i/>
                <w:sz w:val="18"/>
                <w:szCs w:val="18"/>
              </w:rPr>
              <w:t>Birleşsin eller mutlulukla</w:t>
            </w: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 w:hanging="227"/>
              <w:jc w:val="both"/>
            </w:pPr>
          </w:p>
        </w:tc>
      </w:tr>
    </w:tbl>
    <w:p w:rsidR="006B5F58" w:rsidRPr="00D21969" w:rsidRDefault="006B5F58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6B5F58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6B5F58" w:rsidRPr="00D21969" w:rsidRDefault="006B5F58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6B5F58" w:rsidRDefault="006B5F58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Ülke, Kıta, İnsan resimleri</w:t>
            </w:r>
          </w:p>
          <w:p w:rsidR="006B5F58" w:rsidRPr="00D21969" w:rsidRDefault="006B5F58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Sözcükler</w:t>
            </w:r>
          </w:p>
          <w:p w:rsidR="006B5F58" w:rsidRPr="00D21969" w:rsidRDefault="006B5F58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bCs/>
                <w:sz w:val="18"/>
                <w:szCs w:val="18"/>
              </w:rPr>
              <w:t>Ülkee, Kıta, Demokrasi, Hak, Dil, Din, Irk</w:t>
            </w:r>
          </w:p>
          <w:p w:rsidR="006B5F58" w:rsidRPr="00D21969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6B5F58" w:rsidRPr="004E392C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sz w:val="18"/>
                <w:szCs w:val="18"/>
              </w:rPr>
              <w:t>Aynı- farklı</w:t>
            </w:r>
          </w:p>
          <w:p w:rsidR="006B5F58" w:rsidRPr="00D21969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6B5F58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6B5F58" w:rsidRDefault="006B5F58" w:rsidP="00AE1B9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noProof w:val="0"/>
                <w:sz w:val="18"/>
                <w:szCs w:val="18"/>
                <w:lang w:eastAsia="tr-TR"/>
              </w:rPr>
            </w:pPr>
            <w:r w:rsidRPr="00594A78">
              <w:rPr>
                <w:rFonts w:cs="Calibri"/>
                <w:noProof w:val="0"/>
                <w:sz w:val="18"/>
                <w:szCs w:val="18"/>
                <w:lang w:eastAsia="tr-TR"/>
              </w:rPr>
              <w:t>Ailelerden çocuklarıyla İnsan Hakları ve Demokrasi hakkında sohbet etmeleri istenir.</w:t>
            </w:r>
          </w:p>
          <w:p w:rsidR="006B5F58" w:rsidRDefault="006B5F58" w:rsidP="00DB52BD">
            <w:pPr>
              <w:pStyle w:val="amlcaocukPlan"/>
              <w:numPr>
                <w:ilvl w:val="0"/>
                <w:numId w:val="4"/>
              </w:numPr>
            </w:pPr>
            <w:r>
              <w:t>“</w:t>
            </w:r>
            <w:r>
              <w:rPr>
                <w:b/>
              </w:rPr>
              <w:t>Ailemle Faaliyet Yapıyorum</w:t>
            </w:r>
            <w:r>
              <w:t>” kitabının 21. 22. sayfalarındaki alıştırmaları çocuklarına rehberlik ederek yapmaları istenir.</w:t>
            </w:r>
          </w:p>
          <w:p w:rsidR="006B5F58" w:rsidRPr="001811F8" w:rsidRDefault="006B5F58" w:rsidP="00DB52B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Calibri"/>
                <w:noProof w:val="0"/>
                <w:sz w:val="18"/>
                <w:szCs w:val="18"/>
                <w:lang w:eastAsia="tr-TR"/>
              </w:rPr>
            </w:pP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/>
              <w:rPr>
                <w:b/>
              </w:rPr>
            </w:pPr>
          </w:p>
        </w:tc>
      </w:tr>
    </w:tbl>
    <w:p w:rsidR="006B5F58" w:rsidRPr="00D21969" w:rsidRDefault="006B5F58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6B5F58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>Etkinlik sonunda çocuklara aşağıdaki türlerde sorular yöneltilebilir:</w:t>
            </w:r>
          </w:p>
          <w:p w:rsidR="006B5F58" w:rsidRPr="00833461" w:rsidRDefault="006B5F58" w:rsidP="00AE1B9D">
            <w:pPr>
              <w:pStyle w:val="amlcaocukPlan"/>
            </w:pPr>
            <w:r w:rsidRPr="00833461">
              <w:t>İnsan hakları ne demektir?</w:t>
            </w:r>
          </w:p>
          <w:p w:rsidR="006B5F58" w:rsidRPr="00833461" w:rsidRDefault="006B5F58" w:rsidP="00AE1B9D">
            <w:pPr>
              <w:pStyle w:val="amlcaocukPlan"/>
            </w:pPr>
            <w:r w:rsidRPr="00833461">
              <w:t>Demokrasi ne demektir?</w:t>
            </w:r>
          </w:p>
          <w:p w:rsidR="006B5F58" w:rsidRPr="00833461" w:rsidRDefault="006B5F58" w:rsidP="00AE1B9D">
            <w:pPr>
              <w:pStyle w:val="amlcaocukPlan"/>
            </w:pPr>
            <w:r w:rsidRPr="00833461">
              <w:t>Evinizde kararlar nasıl alınıyor?</w:t>
            </w: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6B5F58" w:rsidRPr="00D21969" w:rsidRDefault="006B5F58" w:rsidP="00AE1B9D">
            <w:pPr>
              <w:pStyle w:val="amlcaocukPlan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6B5F58" w:rsidRPr="00350FE7" w:rsidRDefault="006B5F58" w:rsidP="00350FE7">
      <w:pPr>
        <w:spacing w:line="240" w:lineRule="auto"/>
        <w:rPr>
          <w:rFonts w:cs="Calibri"/>
          <w:b/>
          <w:noProof w:val="0"/>
          <w:sz w:val="24"/>
          <w:szCs w:val="24"/>
          <w:lang w:eastAsia="tr-TR"/>
        </w:rPr>
      </w:pPr>
    </w:p>
    <w:p w:rsidR="006B5F58" w:rsidRPr="00350FE7" w:rsidRDefault="006B5F58" w:rsidP="00350FE7">
      <w:pPr>
        <w:spacing w:after="0" w:line="240" w:lineRule="auto"/>
        <w:jc w:val="center"/>
        <w:rPr>
          <w:rFonts w:cs="Calibri"/>
          <w:b/>
          <w:noProof w:val="0"/>
          <w:sz w:val="24"/>
          <w:szCs w:val="24"/>
        </w:rPr>
      </w:pPr>
      <w:r w:rsidRPr="00350FE7">
        <w:rPr>
          <w:rFonts w:cs="Calibri"/>
          <w:b/>
          <w:noProof w:val="0"/>
          <w:sz w:val="24"/>
          <w:szCs w:val="24"/>
        </w:rPr>
        <w:t>DOSTLUK AFİŞİ</w:t>
      </w:r>
    </w:p>
    <w:p w:rsidR="006B5F58" w:rsidRPr="00350FE7" w:rsidRDefault="006B5F58" w:rsidP="00350FE7">
      <w:pPr>
        <w:spacing w:after="0" w:line="240" w:lineRule="auto"/>
        <w:jc w:val="center"/>
        <w:rPr>
          <w:rFonts w:cs="Calibri"/>
          <w:b/>
          <w:noProof w:val="0"/>
          <w:sz w:val="24"/>
          <w:szCs w:val="24"/>
        </w:rPr>
      </w:pPr>
    </w:p>
    <w:p w:rsidR="006B5F58" w:rsidRDefault="006B5F58" w:rsidP="00350FE7">
      <w:pPr>
        <w:spacing w:after="0" w:line="240" w:lineRule="auto"/>
        <w:rPr>
          <w:rFonts w:cs="Calibri"/>
          <w:sz w:val="24"/>
          <w:szCs w:val="24"/>
          <w:lang w:eastAsia="tr-TR"/>
        </w:rPr>
      </w:pPr>
      <w:r w:rsidRPr="00350FE7">
        <w:rPr>
          <w:rFonts w:cs="Calibri"/>
          <w:b/>
          <w:bCs/>
          <w:noProof w:val="0"/>
          <w:sz w:val="24"/>
          <w:szCs w:val="24"/>
        </w:rPr>
        <w:t xml:space="preserve">Etkinlik Çeşidi: </w:t>
      </w:r>
      <w:r w:rsidRPr="00350FE7">
        <w:rPr>
          <w:bCs/>
          <w:sz w:val="24"/>
          <w:szCs w:val="24"/>
        </w:rPr>
        <w:t>Müzik-Sanat (</w:t>
      </w:r>
      <w:r>
        <w:rPr>
          <w:rFonts w:cs="Calibri"/>
          <w:bCs/>
          <w:sz w:val="24"/>
          <w:szCs w:val="24"/>
        </w:rPr>
        <w:t>Bütünleştirilmiş Büyük Grup E</w:t>
      </w:r>
      <w:r w:rsidRPr="00350FE7">
        <w:rPr>
          <w:rFonts w:cs="Calibri"/>
          <w:bCs/>
          <w:sz w:val="24"/>
          <w:szCs w:val="24"/>
        </w:rPr>
        <w:t>tkinliği</w:t>
      </w:r>
      <w:r w:rsidRPr="00350FE7">
        <w:rPr>
          <w:bCs/>
          <w:sz w:val="24"/>
          <w:szCs w:val="24"/>
        </w:rPr>
        <w:t>)</w:t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>
        <w:rPr>
          <w:rFonts w:cs="Calibri"/>
          <w:bCs/>
          <w:noProof w:val="0"/>
          <w:sz w:val="24"/>
          <w:szCs w:val="24"/>
        </w:rPr>
        <w:t xml:space="preserve">            </w:t>
      </w:r>
      <w:r w:rsidRPr="00350FE7">
        <w:rPr>
          <w:rFonts w:cs="Calibri"/>
          <w:b/>
          <w:noProof w:val="0"/>
          <w:sz w:val="24"/>
          <w:szCs w:val="24"/>
        </w:rPr>
        <w:t xml:space="preserve">Yaş Grubu: </w:t>
      </w:r>
      <w:r w:rsidRPr="00350FE7">
        <w:rPr>
          <w:rFonts w:cs="Calibri"/>
          <w:noProof w:val="0"/>
          <w:sz w:val="24"/>
          <w:szCs w:val="24"/>
        </w:rPr>
        <w:t>48-</w:t>
      </w:r>
      <w:r w:rsidRPr="00350FE7">
        <w:rPr>
          <w:rFonts w:cs="Calibri"/>
          <w:sz w:val="24"/>
          <w:szCs w:val="24"/>
          <w:lang w:eastAsia="tr-TR"/>
        </w:rPr>
        <w:t xml:space="preserve">60 Ay </w:t>
      </w:r>
    </w:p>
    <w:p w:rsidR="006B5F58" w:rsidRPr="00350FE7" w:rsidRDefault="006B5F58" w:rsidP="00350FE7">
      <w:pPr>
        <w:spacing w:after="0" w:line="240" w:lineRule="auto"/>
        <w:rPr>
          <w:rFonts w:cs="Calibri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6B5F58" w:rsidRPr="008124BF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8124BF" w:rsidRDefault="006B5F58" w:rsidP="00AE1B9D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6B5F58" w:rsidRPr="008124BF" w:rsidRDefault="006B5F58" w:rsidP="00AE1B9D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124BF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6B5F58" w:rsidRPr="008124BF" w:rsidRDefault="006B5F58" w:rsidP="00AE1B9D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8124BF">
              <w:rPr>
                <w:rFonts w:cs="Calibri"/>
                <w:b/>
                <w:bCs/>
                <w:sz w:val="18"/>
                <w:szCs w:val="18"/>
              </w:rPr>
              <w:t>Dil Gelişimi:</w:t>
            </w:r>
          </w:p>
          <w:p w:rsidR="006B5F58" w:rsidRPr="00F95E54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>Kazanım 7: Dinlediklerinin/ izlediklerinin anlamını kavrar.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Sözel yönergeleri yerine getirir. Dinledikleri/ izlediklerini açıklar.)</w:t>
            </w:r>
          </w:p>
          <w:p w:rsidR="006B5F58" w:rsidRPr="00F95E54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bCs/>
                <w:color w:val="000000"/>
                <w:spacing w:val="-1"/>
                <w:sz w:val="18"/>
                <w:szCs w:val="18"/>
              </w:rPr>
              <w:t xml:space="preserve">8: Dinlediklerini/ izlediklerini çeşitli yollarla ifade eder.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</w:t>
            </w:r>
            <w:r w:rsidRPr="00B31891">
              <w:rPr>
                <w:rFonts w:cs="Calibri"/>
                <w:i/>
                <w:iCs/>
                <w:color w:val="000000"/>
                <w:spacing w:val="-1"/>
                <w:sz w:val="18"/>
                <w:szCs w:val="18"/>
              </w:rPr>
              <w:t xml:space="preserve"> Dinledikleri/ izledikleri ile ilgili sorular sorar. Dinledikleri /izledikleri ile ilgili sorulara cevap verir. Dinlediklerini/ izlediklerini resim, müzik, drama, şiir, öykü gibi çeşitli yollarla sergiler.)</w:t>
            </w:r>
          </w:p>
          <w:p w:rsidR="006B5F58" w:rsidRPr="00F95E54" w:rsidRDefault="006B5F58" w:rsidP="00AE1B9D">
            <w:pPr>
              <w:spacing w:after="0"/>
              <w:jc w:val="both"/>
              <w:rPr>
                <w:rFonts w:cs="Calibri"/>
                <w:b/>
                <w:iCs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iCs/>
                <w:color w:val="000000"/>
                <w:sz w:val="18"/>
                <w:szCs w:val="18"/>
              </w:rPr>
              <w:t>Kazanım 12: Yazı farkındalığı gösterir.</w:t>
            </w:r>
            <w:r w:rsidRPr="00B31891">
              <w:rPr>
                <w:rFonts w:cs="Calibri"/>
                <w:i/>
                <w:iCs/>
                <w:color w:val="000000"/>
                <w:sz w:val="18"/>
                <w:szCs w:val="18"/>
              </w:rPr>
              <w:t>(Göstergeleri: Duygu ve düşüncelerini bir yetişkine yazdırır. Yazının günlük yaşamdaki önemini açıklar. Yazının yönünü gösterir.)</w:t>
            </w:r>
          </w:p>
          <w:p w:rsidR="006B5F58" w:rsidRDefault="006B5F58" w:rsidP="00AE1B9D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</w:p>
          <w:p w:rsidR="006B5F58" w:rsidRPr="008124BF" w:rsidRDefault="006B5F58" w:rsidP="00AE1B9D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8124BF">
              <w:rPr>
                <w:rFonts w:cs="Calibri"/>
                <w:b/>
                <w:bCs/>
                <w:sz w:val="18"/>
                <w:szCs w:val="18"/>
              </w:rPr>
              <w:t>Sosyal Duygusal Gelişim:</w:t>
            </w:r>
          </w:p>
          <w:p w:rsidR="006B5F58" w:rsidRPr="00F95E54" w:rsidRDefault="006B5F58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 xml:space="preserve">6: Kendisinin ve başkalarının haklarını korur.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 xml:space="preserve">(Göstergeleri: 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Haklarını söyler. Başkalarının hakları olduğunu söyler. Haksızlığa uğradığında neler yapabileceğini söyler. Başkalarının haklarını korumak için ne yapması gerektiğini söyler.)</w:t>
            </w:r>
          </w:p>
          <w:p w:rsidR="006B5F58" w:rsidRPr="00F95E54" w:rsidRDefault="006B5F58" w:rsidP="00AE1B9D">
            <w:pPr>
              <w:spacing w:after="0"/>
              <w:jc w:val="both"/>
              <w:rPr>
                <w:rFonts w:cs="Calibri"/>
                <w:b/>
                <w:color w:val="000000"/>
                <w:spacing w:val="-2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>Kazanım 8: Farklılıklara saygı gösterir.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(Göstergeleri: İnsanların farklı özellikleri olduğunu söyler.)</w:t>
            </w:r>
          </w:p>
          <w:p w:rsidR="006B5F58" w:rsidRDefault="006B5F58" w:rsidP="00A833B5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</w:p>
          <w:p w:rsidR="006B5F58" w:rsidRPr="008124BF" w:rsidRDefault="006B5F58" w:rsidP="00A833B5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8124BF">
              <w:rPr>
                <w:rFonts w:cs="Calibri"/>
                <w:b/>
                <w:bCs/>
                <w:sz w:val="18"/>
                <w:szCs w:val="18"/>
              </w:rPr>
              <w:t>Motor Gelişimi:</w:t>
            </w:r>
          </w:p>
          <w:p w:rsidR="006B5F58" w:rsidRPr="00F95E54" w:rsidRDefault="006B5F58" w:rsidP="00A833B5">
            <w:pPr>
              <w:spacing w:after="0"/>
              <w:jc w:val="both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>Kazanım 5: Müzik ve ritim eşliğinde hareket eder.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Basit dans adımlarını yapar. Müzik ve ritim eşliğinde dans eder. Müzik ve ritim eşliğinde çeşitli hareketleri ardı ardına yapar.)</w:t>
            </w:r>
          </w:p>
          <w:p w:rsidR="006B5F58" w:rsidRPr="00B31891" w:rsidRDefault="006B5F58" w:rsidP="00A833B5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</w:p>
          <w:p w:rsidR="006B5F58" w:rsidRPr="008124BF" w:rsidRDefault="006B5F58" w:rsidP="00AE1B9D">
            <w:pPr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8124BF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6B5F58" w:rsidRPr="008124BF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124BF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6B5F58" w:rsidRPr="00D8701E" w:rsidRDefault="006B5F58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sz w:val="18"/>
                <w:szCs w:val="18"/>
                <w:lang w:val="tr-TR" w:eastAsia="en-US"/>
              </w:rPr>
              <w:t>Öğretmen “Dostluk” adlı şiiri  çocuklarla birlikte söyler.</w:t>
            </w:r>
          </w:p>
          <w:p w:rsidR="006B5F58" w:rsidRPr="00D8701E" w:rsidRDefault="006B5F58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sz w:val="18"/>
                <w:szCs w:val="18"/>
                <w:lang w:val="tr-TR" w:eastAsia="en-US"/>
              </w:rPr>
              <w:t>Şiire uygun hareketler yapılır. Ritim aletleri dağıtılarak şiir ritim aletleriyle söylenir.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>Dostluğun biz sevgisiyle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>Toplandık her an burada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>Bu sevgi bağı kopmaz hiç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Dağılsak bir gün yurda 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Bu güzel günü andıkça 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Çarpacak kalbim benim 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>Bu sevgiyle sonsuza dek</w:t>
            </w:r>
          </w:p>
          <w:p w:rsidR="006B5F58" w:rsidRPr="00D8701E" w:rsidRDefault="006B5F58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Uzanır sana elim </w:t>
            </w:r>
          </w:p>
          <w:p w:rsidR="006B5F58" w:rsidRPr="00D8701E" w:rsidRDefault="006B5F58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sz w:val="18"/>
                <w:szCs w:val="18"/>
                <w:lang w:val="tr-TR" w:eastAsia="en-US"/>
              </w:rPr>
              <w:t xml:space="preserve">Öğretmen çocuklara insan haklarıyla ilgili bir afiş hazırlayacaklarını söyler. </w:t>
            </w:r>
          </w:p>
          <w:p w:rsidR="006B5F58" w:rsidRPr="00D8701E" w:rsidRDefault="006B5F58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sz w:val="18"/>
                <w:szCs w:val="18"/>
                <w:lang w:val="tr-TR" w:eastAsia="en-US"/>
              </w:rPr>
              <w:t>Sınıf dört gruba ayrılır. Her gruba büyük bir fon kartonu verilir.Gruplar  konuyla ilgili gazete ve dergilerden fotğrafları kesip afişlere yapıştırır.Pastel boyalar ile insan haklarına uygun resimler çizilir.</w:t>
            </w:r>
          </w:p>
          <w:p w:rsidR="006B5F58" w:rsidRPr="00D8701E" w:rsidRDefault="006B5F58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sz w:val="18"/>
                <w:szCs w:val="18"/>
                <w:lang w:val="tr-TR" w:eastAsia="en-US"/>
              </w:rPr>
              <w:t>Öğretmen çocukların insan haklarıyla ilgili söylemek istediklerini afişlere yazar.</w:t>
            </w:r>
          </w:p>
          <w:p w:rsidR="006B5F58" w:rsidRPr="00D8701E" w:rsidRDefault="006B5F58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D8701E">
              <w:rPr>
                <w:rFonts w:cs="Calibri"/>
                <w:sz w:val="18"/>
                <w:szCs w:val="18"/>
                <w:lang w:val="tr-TR" w:eastAsia="en-US"/>
              </w:rPr>
              <w:t>Afişler sınıf panosunda sergilenir.</w:t>
            </w:r>
          </w:p>
          <w:p w:rsidR="006B5F58" w:rsidRPr="00D8701E" w:rsidRDefault="006B5F58" w:rsidP="00AE1B9D">
            <w:pPr>
              <w:pStyle w:val="ListeParagraf"/>
              <w:spacing w:after="0" w:line="240" w:lineRule="auto"/>
              <w:rPr>
                <w:sz w:val="22"/>
                <w:szCs w:val="22"/>
                <w:lang w:val="tr-TR" w:eastAsia="en-US"/>
              </w:rPr>
            </w:pPr>
          </w:p>
        </w:tc>
      </w:tr>
    </w:tbl>
    <w:p w:rsidR="006B5F58" w:rsidRPr="00D21969" w:rsidRDefault="006B5F58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6B5F58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6B5F58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6B5F58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noProof w:val="0"/>
                <w:sz w:val="18"/>
                <w:szCs w:val="18"/>
                <w:lang w:eastAsia="tr-TR"/>
              </w:rPr>
              <w:t>Gazete, Dergi, Makas, Yapıştırıcı, Boya kalemi</w:t>
            </w:r>
          </w:p>
          <w:p w:rsidR="006B5F58" w:rsidRPr="00D21969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Sözcükler</w:t>
            </w:r>
          </w:p>
          <w:p w:rsidR="006B5F58" w:rsidRPr="00D21969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Hak, Dostluk</w:t>
            </w:r>
          </w:p>
          <w:p w:rsidR="006B5F58" w:rsidRPr="00D21969" w:rsidRDefault="006B5F58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6B5F58" w:rsidRPr="004A5F6C" w:rsidRDefault="006B5F58" w:rsidP="00AE1B9D">
            <w:pPr>
              <w:tabs>
                <w:tab w:val="left" w:pos="991"/>
              </w:tabs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                         </w:t>
            </w: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6B5F58" w:rsidRPr="00D21969" w:rsidRDefault="006B5F58" w:rsidP="00AE1B9D">
            <w:pPr>
              <w:pStyle w:val="amlcaocukPlan"/>
            </w:pPr>
            <w:r>
              <w:t>Ailelerden arkadaşlık ve dostluğun önemiyle ilgili çocuklarıyla sohbet etmeleri istenir.</w:t>
            </w:r>
          </w:p>
        </w:tc>
      </w:tr>
    </w:tbl>
    <w:p w:rsidR="006B5F58" w:rsidRPr="00D21969" w:rsidRDefault="006B5F58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6B5F58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</w:pPr>
          </w:p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6B5F58" w:rsidRDefault="006B5F58" w:rsidP="00AE1B9D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 xml:space="preserve">Etkinlik sonunda çocuklara aşağıdaki </w:t>
            </w:r>
            <w:r>
              <w:t>türlerde sorular yöneltilebilir:</w:t>
            </w:r>
          </w:p>
          <w:p w:rsidR="006B5F58" w:rsidRPr="00E51876" w:rsidRDefault="006B5F58" w:rsidP="00AE1B9D">
            <w:pPr>
              <w:pStyle w:val="amlcaocukPlan"/>
            </w:pPr>
            <w:r w:rsidRPr="00E51876">
              <w:t>Etkinliğimizde hangi malzemeler vardı? Bunlar hoşunuza gitti mi?</w:t>
            </w:r>
          </w:p>
          <w:p w:rsidR="006B5F58" w:rsidRPr="00E51876" w:rsidRDefault="006B5F58" w:rsidP="00AE1B9D">
            <w:pPr>
              <w:pStyle w:val="amlcaocukPlan"/>
            </w:pPr>
            <w:r w:rsidRPr="00E51876">
              <w:t>Daha önce afiş gördünüz mü?</w:t>
            </w: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 w:hanging="227"/>
            </w:pP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6B5F58" w:rsidRPr="00D21969" w:rsidRDefault="006B5F58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6B5F58" w:rsidRPr="00D21969" w:rsidRDefault="006B5F58" w:rsidP="00AE1B9D">
            <w:pPr>
              <w:pStyle w:val="amlcaocukPlan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6B5F58" w:rsidRPr="00D21969" w:rsidRDefault="006B5F58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6B5F58" w:rsidRPr="008667BB" w:rsidRDefault="006B5F58" w:rsidP="008667BB">
      <w:pPr>
        <w:rPr>
          <w:szCs w:val="18"/>
        </w:rPr>
      </w:pPr>
    </w:p>
    <w:sectPr w:rsidR="006B5F58" w:rsidRPr="008667BB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113" w:rsidRDefault="00CF4113" w:rsidP="00D8701E">
      <w:pPr>
        <w:spacing w:after="0" w:line="240" w:lineRule="auto"/>
      </w:pPr>
      <w:r>
        <w:separator/>
      </w:r>
    </w:p>
  </w:endnote>
  <w:endnote w:type="continuationSeparator" w:id="1">
    <w:p w:rsidR="00CF4113" w:rsidRDefault="00CF4113" w:rsidP="00D87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1E" w:rsidRDefault="00D8701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1E" w:rsidRDefault="00D8701E" w:rsidP="00D8701E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D8701E" w:rsidRDefault="00D8701E">
    <w:pPr>
      <w:pStyle w:val="Altbilgi"/>
    </w:pPr>
  </w:p>
  <w:p w:rsidR="00D8701E" w:rsidRDefault="00D8701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1E" w:rsidRDefault="00D8701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113" w:rsidRDefault="00CF4113" w:rsidP="00D8701E">
      <w:pPr>
        <w:spacing w:after="0" w:line="240" w:lineRule="auto"/>
      </w:pPr>
      <w:r>
        <w:separator/>
      </w:r>
    </w:p>
  </w:footnote>
  <w:footnote w:type="continuationSeparator" w:id="1">
    <w:p w:rsidR="00CF4113" w:rsidRDefault="00CF4113" w:rsidP="00D87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1E" w:rsidRDefault="00D8701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1E" w:rsidRDefault="00D8701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1E" w:rsidRDefault="00D8701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840DD5"/>
    <w:multiLevelType w:val="hybridMultilevel"/>
    <w:tmpl w:val="AD425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80A4E"/>
    <w:multiLevelType w:val="hybridMultilevel"/>
    <w:tmpl w:val="074ADB62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7CB15D7D"/>
    <w:multiLevelType w:val="hybridMultilevel"/>
    <w:tmpl w:val="C2EEA7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2C5"/>
    <w:rsid w:val="00054F0E"/>
    <w:rsid w:val="000A336F"/>
    <w:rsid w:val="000B57E9"/>
    <w:rsid w:val="000D32BA"/>
    <w:rsid w:val="00154C63"/>
    <w:rsid w:val="001811F8"/>
    <w:rsid w:val="001A62C5"/>
    <w:rsid w:val="00222506"/>
    <w:rsid w:val="002812C3"/>
    <w:rsid w:val="00350FE7"/>
    <w:rsid w:val="0036780A"/>
    <w:rsid w:val="0037083A"/>
    <w:rsid w:val="003B22E1"/>
    <w:rsid w:val="003F3C42"/>
    <w:rsid w:val="00437F46"/>
    <w:rsid w:val="004527ED"/>
    <w:rsid w:val="00473C4F"/>
    <w:rsid w:val="004A5F6C"/>
    <w:rsid w:val="004E392C"/>
    <w:rsid w:val="004F0B39"/>
    <w:rsid w:val="00526A3E"/>
    <w:rsid w:val="0055416F"/>
    <w:rsid w:val="0055753E"/>
    <w:rsid w:val="00594A78"/>
    <w:rsid w:val="00594E68"/>
    <w:rsid w:val="0059640D"/>
    <w:rsid w:val="005C0C4B"/>
    <w:rsid w:val="00644D23"/>
    <w:rsid w:val="00661D65"/>
    <w:rsid w:val="006A01EB"/>
    <w:rsid w:val="006A0E54"/>
    <w:rsid w:val="006B5F58"/>
    <w:rsid w:val="006F5C9E"/>
    <w:rsid w:val="00752736"/>
    <w:rsid w:val="008124BF"/>
    <w:rsid w:val="00817286"/>
    <w:rsid w:val="00830651"/>
    <w:rsid w:val="00833461"/>
    <w:rsid w:val="00845D2C"/>
    <w:rsid w:val="00850BF4"/>
    <w:rsid w:val="008667BB"/>
    <w:rsid w:val="0090168B"/>
    <w:rsid w:val="00961386"/>
    <w:rsid w:val="00A166E6"/>
    <w:rsid w:val="00A30A95"/>
    <w:rsid w:val="00A330C1"/>
    <w:rsid w:val="00A720D4"/>
    <w:rsid w:val="00A833B5"/>
    <w:rsid w:val="00AD29BC"/>
    <w:rsid w:val="00AE1B9D"/>
    <w:rsid w:val="00AE7E86"/>
    <w:rsid w:val="00B31891"/>
    <w:rsid w:val="00B417C5"/>
    <w:rsid w:val="00BA3F06"/>
    <w:rsid w:val="00C356CC"/>
    <w:rsid w:val="00C708C6"/>
    <w:rsid w:val="00C81943"/>
    <w:rsid w:val="00CC73B2"/>
    <w:rsid w:val="00CF4113"/>
    <w:rsid w:val="00D21969"/>
    <w:rsid w:val="00D8701E"/>
    <w:rsid w:val="00DB52BD"/>
    <w:rsid w:val="00DD2849"/>
    <w:rsid w:val="00DE6784"/>
    <w:rsid w:val="00E13FC6"/>
    <w:rsid w:val="00E433BE"/>
    <w:rsid w:val="00E51876"/>
    <w:rsid w:val="00F21379"/>
    <w:rsid w:val="00F95E54"/>
    <w:rsid w:val="00FA462C"/>
    <w:rsid w:val="00FF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C5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1A62C5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styleId="ListeParagraf">
    <w:name w:val="List Paragraph"/>
    <w:basedOn w:val="Normal"/>
    <w:link w:val="ListeParagrafChar"/>
    <w:uiPriority w:val="99"/>
    <w:qFormat/>
    <w:rsid w:val="001A62C5"/>
    <w:pPr>
      <w:ind w:left="720"/>
      <w:contextualSpacing/>
    </w:pPr>
    <w:rPr>
      <w:sz w:val="20"/>
      <w:szCs w:val="20"/>
      <w:lang/>
    </w:rPr>
  </w:style>
  <w:style w:type="character" w:customStyle="1" w:styleId="ListeParagrafChar">
    <w:name w:val="Liste Paragraf Char"/>
    <w:link w:val="ListeParagraf"/>
    <w:uiPriority w:val="99"/>
    <w:locked/>
    <w:rsid w:val="001A62C5"/>
    <w:rPr>
      <w:rFonts w:ascii="Calibri" w:hAnsi="Calibri"/>
      <w:noProof/>
    </w:rPr>
  </w:style>
  <w:style w:type="paragraph" w:styleId="stbilgi">
    <w:name w:val="header"/>
    <w:basedOn w:val="Normal"/>
    <w:link w:val="stbilgiChar"/>
    <w:uiPriority w:val="99"/>
    <w:semiHidden/>
    <w:unhideWhenUsed/>
    <w:rsid w:val="00D8701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8701E"/>
    <w:rPr>
      <w:rFonts w:cs="Times New Roman"/>
      <w:noProof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D8701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8701E"/>
    <w:rPr>
      <w:rFonts w:cs="Times New Roman"/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7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701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1055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15</cp:revision>
  <dcterms:created xsi:type="dcterms:W3CDTF">2014-09-09T06:28:00Z</dcterms:created>
  <dcterms:modified xsi:type="dcterms:W3CDTF">2016-07-13T11:48:00Z</dcterms:modified>
</cp:coreProperties>
</file>