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034" w:rsidRPr="008B6272" w:rsidRDefault="004D3034" w:rsidP="008B6272">
      <w:pPr>
        <w:spacing w:after="0" w:line="360" w:lineRule="auto"/>
        <w:jc w:val="center"/>
        <w:rPr>
          <w:rFonts w:cs="Calibri"/>
          <w:b/>
          <w:lang w:eastAsia="tr-TR"/>
        </w:rPr>
      </w:pPr>
      <w:r w:rsidRPr="008B6272">
        <w:rPr>
          <w:rFonts w:cs="Calibri"/>
          <w:b/>
        </w:rPr>
        <w:t xml:space="preserve">TAM </w:t>
      </w:r>
      <w:r w:rsidRPr="008B6272">
        <w:rPr>
          <w:rFonts w:cs="Calibri"/>
          <w:b/>
          <w:lang w:eastAsia="tr-TR"/>
        </w:rPr>
        <w:t>GÜNLÜK EĞİTİM AKIŞI</w:t>
      </w:r>
    </w:p>
    <w:p w:rsidR="004D3034" w:rsidRPr="008B6272" w:rsidRDefault="004D3034" w:rsidP="008B6272">
      <w:pPr>
        <w:tabs>
          <w:tab w:val="left" w:pos="2268"/>
        </w:tabs>
        <w:spacing w:after="0" w:line="360" w:lineRule="auto"/>
        <w:ind w:left="720"/>
        <w:contextualSpacing/>
        <w:rPr>
          <w:rFonts w:cs="Calibri"/>
          <w:b/>
        </w:rPr>
      </w:pPr>
    </w:p>
    <w:p w:rsidR="004D3034" w:rsidRPr="008B6272" w:rsidRDefault="004D3034" w:rsidP="008B6272">
      <w:pPr>
        <w:tabs>
          <w:tab w:val="left" w:pos="2268"/>
        </w:tabs>
        <w:spacing w:after="0" w:line="360" w:lineRule="auto"/>
        <w:ind w:left="720"/>
        <w:contextualSpacing/>
        <w:rPr>
          <w:rFonts w:cs="Calibri"/>
          <w:b/>
          <w:lang w:eastAsia="tr-TR"/>
        </w:rPr>
      </w:pPr>
      <w:r w:rsidRPr="008B6272">
        <w:rPr>
          <w:rFonts w:cs="Calibri"/>
          <w:b/>
        </w:rPr>
        <w:t>Okul Adı</w:t>
      </w:r>
      <w:r w:rsidRPr="008B6272">
        <w:rPr>
          <w:rFonts w:cs="Calibri"/>
          <w:b/>
        </w:rPr>
        <w:tab/>
        <w:t>:</w:t>
      </w:r>
    </w:p>
    <w:p w:rsidR="004D3034" w:rsidRPr="008B6272" w:rsidRDefault="004D3034" w:rsidP="008B6272">
      <w:pPr>
        <w:tabs>
          <w:tab w:val="left" w:pos="2268"/>
        </w:tabs>
        <w:spacing w:after="0" w:line="360" w:lineRule="auto"/>
        <w:ind w:left="720"/>
        <w:contextualSpacing/>
        <w:rPr>
          <w:rFonts w:cs="Calibri"/>
          <w:b/>
          <w:lang w:eastAsia="tr-TR"/>
        </w:rPr>
      </w:pPr>
      <w:r w:rsidRPr="008B6272">
        <w:rPr>
          <w:rFonts w:cs="Calibri"/>
          <w:b/>
          <w:lang w:eastAsia="tr-TR"/>
        </w:rPr>
        <w:t>Tarih</w:t>
      </w:r>
      <w:r w:rsidRPr="008B6272">
        <w:rPr>
          <w:rFonts w:cs="Calibri"/>
          <w:b/>
          <w:lang w:eastAsia="tr-TR"/>
        </w:rPr>
        <w:tab/>
        <w:t xml:space="preserve">:  </w:t>
      </w:r>
      <w:r>
        <w:rPr>
          <w:rFonts w:cs="Calibri"/>
          <w:lang w:eastAsia="tr-TR"/>
        </w:rPr>
        <w:t>11 Nisan 2017</w:t>
      </w:r>
    </w:p>
    <w:p w:rsidR="004D3034" w:rsidRPr="008B6272" w:rsidRDefault="004D3034" w:rsidP="008B6272">
      <w:pPr>
        <w:tabs>
          <w:tab w:val="left" w:pos="2268"/>
        </w:tabs>
        <w:spacing w:after="0" w:line="360" w:lineRule="auto"/>
        <w:ind w:left="720"/>
        <w:contextualSpacing/>
        <w:rPr>
          <w:rFonts w:cs="Calibri"/>
          <w:lang w:eastAsia="tr-TR"/>
        </w:rPr>
      </w:pPr>
      <w:r w:rsidRPr="008B6272">
        <w:rPr>
          <w:rFonts w:cs="Calibri"/>
          <w:b/>
          <w:lang w:eastAsia="tr-TR"/>
        </w:rPr>
        <w:t>Yaş Grubu (Ay)</w:t>
      </w:r>
      <w:r w:rsidRPr="008B6272">
        <w:rPr>
          <w:rFonts w:cs="Calibri"/>
          <w:b/>
          <w:lang w:eastAsia="tr-TR"/>
        </w:rPr>
        <w:tab/>
        <w:t xml:space="preserve">:  </w:t>
      </w:r>
      <w:r w:rsidRPr="008B6272">
        <w:rPr>
          <w:rFonts w:cs="Calibri"/>
          <w:lang w:eastAsia="tr-TR"/>
        </w:rPr>
        <w:t>36-48</w:t>
      </w:r>
      <w:r>
        <w:rPr>
          <w:rFonts w:cs="Calibri"/>
          <w:lang w:eastAsia="tr-TR"/>
        </w:rPr>
        <w:t xml:space="preserve"> Ay</w:t>
      </w:r>
    </w:p>
    <w:p w:rsidR="004D3034" w:rsidRPr="008B6272" w:rsidRDefault="004D3034" w:rsidP="008B6272">
      <w:pPr>
        <w:tabs>
          <w:tab w:val="left" w:pos="2268"/>
        </w:tabs>
        <w:spacing w:after="0" w:line="360" w:lineRule="auto"/>
        <w:ind w:left="720"/>
        <w:contextualSpacing/>
        <w:rPr>
          <w:rFonts w:cs="Calibri"/>
          <w:b/>
        </w:rPr>
      </w:pPr>
      <w:r w:rsidRPr="008B6272">
        <w:rPr>
          <w:rFonts w:cs="Calibri"/>
          <w:b/>
        </w:rPr>
        <w:t>Öğretmen Adı</w:t>
      </w:r>
      <w:r w:rsidRPr="008B6272">
        <w:rPr>
          <w:rFonts w:cs="Calibri"/>
          <w:b/>
        </w:rPr>
        <w:tab/>
        <w:t>:</w:t>
      </w:r>
    </w:p>
    <w:p w:rsidR="004D3034" w:rsidRPr="008B6272" w:rsidRDefault="004D3034" w:rsidP="008B6272">
      <w:pPr>
        <w:spacing w:after="0" w:line="360" w:lineRule="auto"/>
        <w:ind w:left="720"/>
        <w:contextualSpacing/>
        <w:rPr>
          <w:rFonts w:cs="Calibri"/>
          <w:b/>
          <w:lang w:eastAsia="tr-TR"/>
        </w:rPr>
      </w:pP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Güne Başlama Zamanı </w:t>
      </w:r>
    </w:p>
    <w:p w:rsidR="004D3034" w:rsidRPr="008B6272" w:rsidRDefault="004D3034" w:rsidP="008B6272">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8B6272">
        <w:rPr>
          <w:rFonts w:eastAsia="Arial Unicode MS" w:cs="Calibri"/>
          <w:bCs/>
          <w:lang w:val="en-US"/>
        </w:rPr>
        <w:t>Çocuklar okula gelmeden önce 1 den 10 a kadar sayıların olduğu rakam figürleri hazırlanır. Figürler öğrenme merkezlerinin altına- üstüne- önüne, blokların arkasına bir bir yerleştirilir. Yere yarım daire şeklinde minderler sıralanır. En soldaki minderin önüne üzerinde bir rakamı yazan bir kart yerleştirilir.</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Oyun Zamanı </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Cs/>
          <w:lang w:val="en-US"/>
        </w:rPr>
      </w:pPr>
      <w:r w:rsidRPr="008B6272">
        <w:rPr>
          <w:rFonts w:eastAsia="Arial Unicode MS" w:cs="Calibri"/>
          <w:bCs/>
          <w:lang w:val="en-US"/>
        </w:rPr>
        <w:t>Çocuklar geldiğinde sınıfa dağıtılan rakam figürlerini bulmaları ve üzerindeki rakamın ismini söylemeleri istenir. Daha sonra bu rakama uygun olarak yere koyulmuş minderlerden uygun sayıdaki minderin üzerine oturmaları istenir. Bütün çocuklar 1,2,3,4,… şeklinde minderine oturduktan sonra  bir rakamından başlanarak çocukların elindeki rakamı söylemeleri daha sonra bu rakama uygun olarak el şaplatmaları i</w:t>
      </w:r>
      <w:r>
        <w:rPr>
          <w:rFonts w:eastAsia="Arial Unicode MS" w:cs="Calibri"/>
          <w:bCs/>
          <w:lang w:val="en-US"/>
        </w:rPr>
        <w:t>stenir. Bir sonraki turda her ç</w:t>
      </w:r>
      <w:r w:rsidRPr="008B6272">
        <w:rPr>
          <w:rFonts w:eastAsia="Arial Unicode MS" w:cs="Calibri"/>
          <w:bCs/>
          <w:lang w:val="en-US"/>
        </w:rPr>
        <w:t>ocuğun elindeki rakama uygun sayıda minik oyuncağı alıp arkadaşlarına göstermeleri ve s</w:t>
      </w:r>
      <w:r>
        <w:rPr>
          <w:rFonts w:eastAsia="Arial Unicode MS" w:cs="Calibri"/>
          <w:bCs/>
          <w:lang w:val="en-US"/>
        </w:rPr>
        <w:t>a</w:t>
      </w:r>
      <w:r w:rsidRPr="008B6272">
        <w:rPr>
          <w:rFonts w:eastAsia="Arial Unicode MS" w:cs="Calibri"/>
          <w:bCs/>
          <w:lang w:val="en-US"/>
        </w:rPr>
        <w:t xml:space="preserve">ymaları beklenir. Daha sonra gün içinde yapılacak etkinlikler hakkında konuşulur. Oyun zamanı planlaması yapılır. Çocukların özgün oyunlar kurmasında ve oyunlar oynamasında rehberlik edilir. </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Kahvaltı, Temizlik</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Etkinlik Zamanı </w:t>
      </w:r>
    </w:p>
    <w:p w:rsidR="004D3034" w:rsidRPr="008B6272" w:rsidRDefault="004D3034" w:rsidP="008B6272">
      <w:pPr>
        <w:tabs>
          <w:tab w:val="left" w:pos="284"/>
          <w:tab w:val="left" w:pos="993"/>
        </w:tabs>
        <w:spacing w:after="0" w:line="360" w:lineRule="auto"/>
        <w:ind w:left="720"/>
        <w:rPr>
          <w:rFonts w:cs="Calibri"/>
          <w:lang w:val="en-US" w:eastAsia="tr-TR"/>
        </w:rPr>
      </w:pPr>
      <w:r>
        <w:rPr>
          <w:rFonts w:cs="Calibri"/>
          <w:noProof w:val="0"/>
          <w:lang w:val="en-US" w:eastAsia="tr-TR"/>
        </w:rPr>
        <w:t xml:space="preserve">“Noktalama İşaretleri” </w:t>
      </w:r>
      <w:r w:rsidRPr="008B6272">
        <w:rPr>
          <w:rFonts w:cs="Calibri"/>
          <w:noProof w:val="0"/>
          <w:lang w:val="en-US" w:eastAsia="tr-TR"/>
        </w:rPr>
        <w:tab/>
      </w:r>
      <w:r w:rsidRPr="008B6272">
        <w:rPr>
          <w:rFonts w:cs="Calibri"/>
          <w:bCs/>
          <w:noProof w:val="0"/>
        </w:rPr>
        <w:t>Türkçe</w:t>
      </w:r>
      <w:r>
        <w:t xml:space="preserve"> (</w:t>
      </w:r>
      <w:r w:rsidRPr="008B6272">
        <w:t>Büyük Grup Etkinliği)</w:t>
      </w:r>
      <w:r w:rsidRPr="008B6272">
        <w:rPr>
          <w:rFonts w:cs="Calibri"/>
          <w:b/>
          <w:bCs/>
        </w:rPr>
        <w:tab/>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Öğle Yemeği, Temizlik</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8B6272">
        <w:rPr>
          <w:rFonts w:eastAsia="Arial Unicode MS" w:cs="Calibri"/>
          <w:b/>
          <w:bCs/>
          <w:noProof w:val="0"/>
          <w:u w:val="single"/>
          <w:lang w:val="en-US"/>
        </w:rPr>
        <w:t>Dinlenme Zamanı</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Kahvaltı, Temizlik</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Etkinlik Zamanı </w:t>
      </w:r>
    </w:p>
    <w:p w:rsidR="004D3034" w:rsidRPr="00FB5D33"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Cs/>
          <w:lang w:val="en-US"/>
        </w:rPr>
      </w:pPr>
      <w:r>
        <w:rPr>
          <w:rFonts w:eastAsia="Arial Unicode MS" w:cs="Calibri"/>
          <w:bCs/>
          <w:lang w:val="en-US"/>
        </w:rPr>
        <w:t>“</w:t>
      </w:r>
      <w:bookmarkStart w:id="0" w:name="_GoBack"/>
      <w:bookmarkEnd w:id="0"/>
      <w:r>
        <w:rPr>
          <w:rFonts w:eastAsia="Arial Unicode MS" w:cs="Calibri"/>
          <w:bCs/>
          <w:lang w:val="en-US"/>
        </w:rPr>
        <w:t>Kıyafet G</w:t>
      </w:r>
      <w:r w:rsidRPr="00FB5D33">
        <w:rPr>
          <w:rFonts w:eastAsia="Arial Unicode MS" w:cs="Calibri"/>
          <w:bCs/>
          <w:lang w:val="en-US"/>
        </w:rPr>
        <w:t>iymece</w:t>
      </w:r>
      <w:r>
        <w:rPr>
          <w:rFonts w:eastAsia="Arial Unicode MS" w:cs="Calibri"/>
          <w:bCs/>
          <w:lang w:val="en-US"/>
        </w:rPr>
        <w:t xml:space="preserve">” Oyun </w:t>
      </w:r>
      <w:r>
        <w:rPr>
          <w:bCs/>
        </w:rPr>
        <w:t>(Bütün</w:t>
      </w:r>
      <w:r w:rsidRPr="008B6272">
        <w:rPr>
          <w:bCs/>
        </w:rPr>
        <w:t>leştirilmiş Küçük Grup ve Bireysel Etkinlik)</w:t>
      </w:r>
      <w:r w:rsidRPr="008B6272">
        <w:rPr>
          <w:rFonts w:cs="Calibri"/>
          <w:bCs/>
          <w:noProof w:val="0"/>
        </w:rPr>
        <w:t xml:space="preserve"> </w:t>
      </w:r>
      <w:r w:rsidRPr="008B6272">
        <w:rPr>
          <w:rFonts w:cs="Calibri"/>
          <w:bCs/>
          <w:noProof w:val="0"/>
        </w:rPr>
        <w:tab/>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Oyun Zamanı </w:t>
      </w:r>
    </w:p>
    <w:p w:rsidR="004D3034" w:rsidRPr="008B6272" w:rsidRDefault="004D3034" w:rsidP="008B6272">
      <w:pPr>
        <w:tabs>
          <w:tab w:val="left" w:pos="284"/>
          <w:tab w:val="left" w:pos="964"/>
          <w:tab w:val="left" w:pos="1474"/>
          <w:tab w:val="left" w:pos="1644"/>
        </w:tabs>
        <w:spacing w:after="0" w:line="360" w:lineRule="auto"/>
        <w:rPr>
          <w:rFonts w:cs="Calibri"/>
        </w:rPr>
      </w:pPr>
      <w:r w:rsidRPr="008B6272">
        <w:rPr>
          <w:rFonts w:cs="Calibri"/>
        </w:rPr>
        <w:t xml:space="preserve"> </w:t>
      </w:r>
      <w:r w:rsidRPr="008B6272">
        <w:rPr>
          <w:rFonts w:cs="Calibri"/>
        </w:rPr>
        <w:tab/>
        <w:t xml:space="preserve">          Öğrenme merkezlerinde oyun</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B6272">
        <w:rPr>
          <w:rFonts w:eastAsia="Arial Unicode MS" w:cs="Calibri"/>
          <w:b/>
          <w:bCs/>
          <w:noProof w:val="0"/>
          <w:u w:val="single"/>
          <w:lang w:val="de-DE"/>
        </w:rPr>
        <w:t xml:space="preserve">Günü Değerlendirme Zamanı </w:t>
      </w:r>
    </w:p>
    <w:p w:rsidR="004D3034" w:rsidRPr="008B6272" w:rsidRDefault="004D3034"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B6272">
        <w:rPr>
          <w:rFonts w:eastAsia="Arial Unicode MS" w:cs="Calibri"/>
          <w:b/>
          <w:bCs/>
          <w:noProof w:val="0"/>
          <w:u w:val="single"/>
          <w:lang w:val="de-DE"/>
        </w:rPr>
        <w:t xml:space="preserve">Eve Gidiş </w:t>
      </w:r>
    </w:p>
    <w:p w:rsidR="004D3034" w:rsidRPr="008B6272" w:rsidRDefault="004D3034" w:rsidP="008B6272">
      <w:pPr>
        <w:tabs>
          <w:tab w:val="left" w:pos="284"/>
          <w:tab w:val="left" w:pos="964"/>
          <w:tab w:val="left" w:pos="1474"/>
          <w:tab w:val="left" w:pos="1644"/>
        </w:tabs>
        <w:spacing w:before="14" w:after="0" w:line="360" w:lineRule="auto"/>
        <w:jc w:val="both"/>
        <w:rPr>
          <w:rFonts w:eastAsia="Arial Unicode MS" w:cs="Calibri"/>
          <w:bCs/>
          <w:noProof w:val="0"/>
          <w:lang w:val="de-DE"/>
        </w:rPr>
      </w:pPr>
      <w:r w:rsidRPr="008B6272">
        <w:rPr>
          <w:rFonts w:eastAsia="Arial Unicode MS" w:cs="Calibri"/>
          <w:b/>
          <w:bCs/>
          <w:noProof w:val="0"/>
          <w:lang w:val="de-DE"/>
        </w:rPr>
        <w:tab/>
        <w:t xml:space="preserve">          </w:t>
      </w:r>
      <w:r w:rsidRPr="008B6272">
        <w:rPr>
          <w:rFonts w:eastAsia="Arial Unicode MS" w:cs="Calibri"/>
          <w:bCs/>
          <w:noProof w:val="0"/>
          <w:lang w:val="de-DE"/>
        </w:rPr>
        <w:t>Eve gidiş için hazırlık yapılır ve çocuklarla vedalaşılır.</w:t>
      </w:r>
    </w:p>
    <w:p w:rsidR="004D3034" w:rsidRPr="008B6272" w:rsidRDefault="004D3034" w:rsidP="008B6272">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D3034" w:rsidRPr="008B6272" w:rsidRDefault="004D3034" w:rsidP="008B6272">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8B6272">
        <w:rPr>
          <w:rFonts w:eastAsia="Arial Unicode MS" w:cs="Calibri"/>
          <w:b/>
          <w:bCs/>
          <w:noProof w:val="0"/>
          <w:lang w:val="de-DE"/>
        </w:rPr>
        <w:t xml:space="preserve">Genel Değerlendirme: </w:t>
      </w:r>
    </w:p>
    <w:p w:rsidR="004D3034" w:rsidRPr="008B6272" w:rsidRDefault="004D3034" w:rsidP="008B6272">
      <w:pPr>
        <w:spacing w:line="360" w:lineRule="auto"/>
        <w:jc w:val="center"/>
        <w:rPr>
          <w:rFonts w:eastAsia="Arial Unicode MS" w:cs="Calibri"/>
          <w:b/>
          <w:bCs/>
          <w:lang w:val="de-DE"/>
        </w:rPr>
      </w:pPr>
      <w:r w:rsidRPr="008B6272">
        <w:rPr>
          <w:rFonts w:eastAsia="Arial Unicode MS" w:cs="Calibri"/>
          <w:b/>
          <w:bCs/>
          <w:u w:val="single"/>
          <w:lang w:val="de-DE"/>
        </w:rPr>
        <w:br w:type="page"/>
      </w:r>
      <w:r>
        <w:rPr>
          <w:rFonts w:eastAsia="Arial Unicode MS" w:cs="Calibri"/>
          <w:b/>
          <w:bCs/>
          <w:lang w:val="de-DE"/>
        </w:rPr>
        <w:t>Noktalama İşaretleri</w:t>
      </w:r>
    </w:p>
    <w:p w:rsidR="004D3034" w:rsidRDefault="004D3034" w:rsidP="008B6272">
      <w:pPr>
        <w:spacing w:after="0" w:line="360" w:lineRule="auto"/>
        <w:rPr>
          <w:rFonts w:cs="Calibri"/>
          <w:b/>
          <w:bCs/>
        </w:rPr>
      </w:pPr>
      <w:r>
        <w:rPr>
          <w:rFonts w:cs="Calibri"/>
          <w:b/>
          <w:bCs/>
        </w:rPr>
        <w:t xml:space="preserve">                                                                                                                                            </w:t>
      </w:r>
    </w:p>
    <w:p w:rsidR="004D3034" w:rsidRPr="006F21B9" w:rsidRDefault="004D3034" w:rsidP="006F21B9">
      <w:pPr>
        <w:spacing w:after="0" w:line="360" w:lineRule="auto"/>
        <w:rPr>
          <w:rFonts w:cs="Calibri"/>
          <w:bCs/>
          <w:noProof w:val="0"/>
        </w:rPr>
      </w:pPr>
      <w:r w:rsidRPr="008B6272">
        <w:rPr>
          <w:rFonts w:cs="Calibri"/>
          <w:b/>
          <w:bCs/>
          <w:noProof w:val="0"/>
        </w:rPr>
        <w:t xml:space="preserve">Etkinlik Çeşidi: </w:t>
      </w:r>
      <w:r w:rsidRPr="008B6272">
        <w:rPr>
          <w:rFonts w:cs="Calibri"/>
          <w:bCs/>
          <w:noProof w:val="0"/>
        </w:rPr>
        <w:t>Türkçe</w:t>
      </w:r>
      <w:r>
        <w:t xml:space="preserve"> (</w:t>
      </w:r>
      <w:r w:rsidRPr="008B6272">
        <w:t>Büyük Grup Etkinliği)</w:t>
      </w:r>
      <w:r w:rsidRPr="008B6272">
        <w:rPr>
          <w:rFonts w:cs="Calibri"/>
          <w:b/>
          <w:bCs/>
        </w:rPr>
        <w:tab/>
      </w:r>
      <w:r w:rsidRPr="008B6272">
        <w:rPr>
          <w:rFonts w:cs="Calibri"/>
          <w:b/>
          <w:bCs/>
        </w:rPr>
        <w:tab/>
      </w:r>
      <w:r w:rsidRPr="008B6272">
        <w:rPr>
          <w:rFonts w:cs="Calibri"/>
          <w:b/>
          <w:bCs/>
        </w:rPr>
        <w:tab/>
      </w:r>
      <w:r w:rsidRPr="008B6272">
        <w:rPr>
          <w:rFonts w:cs="Calibri"/>
          <w:b/>
          <w:bCs/>
        </w:rPr>
        <w:tab/>
      </w:r>
      <w:r w:rsidRPr="008B6272">
        <w:rPr>
          <w:rFonts w:cs="Calibri"/>
          <w:bCs/>
          <w:noProof w:val="0"/>
        </w:rPr>
        <w:tab/>
      </w:r>
      <w:r w:rsidRPr="008B6272">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B6272">
        <w:rPr>
          <w:rFonts w:cs="Calibri"/>
          <w:b/>
          <w:noProof w:val="0"/>
        </w:rPr>
        <w:t xml:space="preserve">Yaş Grubu: </w:t>
      </w:r>
      <w:r w:rsidRPr="008B6272">
        <w:rPr>
          <w:rFonts w:cs="Calibri"/>
          <w:lang w:eastAsia="tr-TR"/>
        </w:rPr>
        <w:t>36-48 Ay</w:t>
      </w:r>
      <w:r>
        <w:rPr>
          <w:rFonts w:cs="Calibri"/>
          <w:lang w:eastAsia="tr-TR"/>
        </w:rPr>
        <w:tab/>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4D3034" w:rsidRPr="008B6272" w:rsidTr="008B68AC">
        <w:trPr>
          <w:trHeight w:val="4595"/>
        </w:trPr>
        <w:tc>
          <w:tcPr>
            <w:tcW w:w="7117" w:type="dxa"/>
            <w:tcBorders>
              <w:top w:val="single" w:sz="4" w:space="0" w:color="000000"/>
              <w:bottom w:val="single" w:sz="4" w:space="0" w:color="000000"/>
            </w:tcBorders>
          </w:tcPr>
          <w:p w:rsidR="004D3034" w:rsidRPr="008B6272" w:rsidRDefault="004D3034" w:rsidP="008B6272">
            <w:pPr>
              <w:spacing w:after="0" w:line="360" w:lineRule="auto"/>
              <w:jc w:val="center"/>
              <w:rPr>
                <w:rFonts w:cs="Calibri"/>
                <w:b/>
                <w:bCs/>
                <w:noProof w:val="0"/>
                <w:lang w:eastAsia="tr-TR"/>
              </w:rPr>
            </w:pPr>
            <w:r w:rsidRPr="008B6272">
              <w:rPr>
                <w:rFonts w:cs="Calibri"/>
                <w:b/>
                <w:bCs/>
                <w:noProof w:val="0"/>
                <w:lang w:eastAsia="tr-TR"/>
              </w:rPr>
              <w:t>KAZANIMLAR VE GÖSTERGELERİ</w:t>
            </w:r>
            <w:r w:rsidRPr="008B6272">
              <w:t xml:space="preserve">                          </w:t>
            </w:r>
          </w:p>
          <w:p w:rsidR="004D3034" w:rsidRPr="008B6272" w:rsidRDefault="004D3034" w:rsidP="008B6272">
            <w:pPr>
              <w:spacing w:line="360" w:lineRule="auto"/>
              <w:rPr>
                <w:b/>
              </w:rPr>
            </w:pPr>
            <w:r w:rsidRPr="008B6272">
              <w:rPr>
                <w:b/>
              </w:rPr>
              <w:t>DİL GELİŞİMİ</w:t>
            </w:r>
          </w:p>
          <w:p w:rsidR="004D3034" w:rsidRPr="008B6272" w:rsidRDefault="004D3034" w:rsidP="008B6272">
            <w:pPr>
              <w:spacing w:after="0" w:line="360" w:lineRule="auto"/>
              <w:rPr>
                <w:b/>
              </w:rPr>
            </w:pPr>
            <w:r w:rsidRPr="008B6272">
              <w:rPr>
                <w:b/>
              </w:rPr>
              <w:t>Kazanım 5: Dili iletişim amacıyla kullanır.</w:t>
            </w:r>
          </w:p>
          <w:p w:rsidR="004D3034" w:rsidRDefault="004D3034" w:rsidP="008B6272">
            <w:pPr>
              <w:spacing w:after="0" w:line="360" w:lineRule="auto"/>
              <w:rPr>
                <w:b/>
                <w:i/>
              </w:rPr>
            </w:pPr>
            <w:r w:rsidRPr="008B6272">
              <w:rPr>
                <w:b/>
                <w:i/>
              </w:rPr>
              <w:t xml:space="preserve">Göstergeleri: </w:t>
            </w:r>
          </w:p>
          <w:p w:rsidR="004D3034" w:rsidRDefault="004D3034" w:rsidP="008B6272">
            <w:pPr>
              <w:spacing w:after="0" w:line="360" w:lineRule="auto"/>
              <w:rPr>
                <w:i/>
              </w:rPr>
            </w:pPr>
            <w:r w:rsidRPr="008B6272">
              <w:rPr>
                <w:i/>
              </w:rPr>
              <w:t xml:space="preserve">Konuşma sırasında göz teması kurar. </w:t>
            </w:r>
          </w:p>
          <w:p w:rsidR="004D3034" w:rsidRDefault="004D3034" w:rsidP="008B6272">
            <w:pPr>
              <w:spacing w:after="0" w:line="360" w:lineRule="auto"/>
              <w:rPr>
                <w:i/>
              </w:rPr>
            </w:pPr>
            <w:r w:rsidRPr="008B6272">
              <w:rPr>
                <w:i/>
              </w:rPr>
              <w:t xml:space="preserve">Jest ve mimikleri anlar. </w:t>
            </w:r>
          </w:p>
          <w:p w:rsidR="004D3034" w:rsidRDefault="004D3034" w:rsidP="008B6272">
            <w:pPr>
              <w:spacing w:after="0" w:line="360" w:lineRule="auto"/>
              <w:rPr>
                <w:i/>
              </w:rPr>
            </w:pPr>
            <w:r w:rsidRPr="008B6272">
              <w:rPr>
                <w:i/>
              </w:rPr>
              <w:t xml:space="preserve">Konuşurken jest ve mimiklerini kullanır. </w:t>
            </w:r>
          </w:p>
          <w:p w:rsidR="004D3034" w:rsidRDefault="004D3034" w:rsidP="008B6272">
            <w:pPr>
              <w:spacing w:after="0" w:line="360" w:lineRule="auto"/>
              <w:rPr>
                <w:i/>
              </w:rPr>
            </w:pPr>
            <w:r w:rsidRPr="008B6272">
              <w:rPr>
                <w:i/>
              </w:rPr>
              <w:t xml:space="preserve">Konuşmayı başlatır. Konuşmayı sürdürür. </w:t>
            </w:r>
          </w:p>
          <w:p w:rsidR="004D3034" w:rsidRPr="008B6272" w:rsidRDefault="004D3034" w:rsidP="008B6272">
            <w:pPr>
              <w:spacing w:after="0" w:line="360" w:lineRule="auto"/>
            </w:pPr>
            <w:r w:rsidRPr="008B6272">
              <w:rPr>
                <w:i/>
              </w:rPr>
              <w:t>Konuşmayı sonlandırır</w:t>
            </w:r>
            <w:r w:rsidRPr="008B6272">
              <w:t>.</w:t>
            </w:r>
          </w:p>
          <w:p w:rsidR="004D3034" w:rsidRPr="008B6272" w:rsidRDefault="004D3034" w:rsidP="008B6272">
            <w:pPr>
              <w:spacing w:after="0" w:line="360" w:lineRule="auto"/>
              <w:rPr>
                <w:b/>
              </w:rPr>
            </w:pPr>
            <w:r w:rsidRPr="008B6272">
              <w:rPr>
                <w:b/>
              </w:rPr>
              <w:t>Kazanım 10: Görsel materyalleri okur.</w:t>
            </w:r>
          </w:p>
          <w:p w:rsidR="004D3034" w:rsidRDefault="004D3034" w:rsidP="008B6272">
            <w:pPr>
              <w:spacing w:after="0" w:line="360" w:lineRule="auto"/>
              <w:rPr>
                <w:b/>
                <w:i/>
              </w:rPr>
            </w:pPr>
            <w:r w:rsidRPr="008B6272">
              <w:rPr>
                <w:b/>
                <w:i/>
              </w:rPr>
              <w:t xml:space="preserve">Göstergeleri: </w:t>
            </w:r>
          </w:p>
          <w:p w:rsidR="004D3034" w:rsidRDefault="004D3034" w:rsidP="008B6272">
            <w:pPr>
              <w:spacing w:after="0" w:line="360" w:lineRule="auto"/>
              <w:rPr>
                <w:i/>
              </w:rPr>
            </w:pPr>
            <w:r w:rsidRPr="008B6272">
              <w:rPr>
                <w:i/>
              </w:rPr>
              <w:t>Görsel materyalleri inceler.</w:t>
            </w:r>
          </w:p>
          <w:p w:rsidR="004D3034" w:rsidRDefault="004D3034" w:rsidP="008B6272">
            <w:pPr>
              <w:spacing w:after="0" w:line="360" w:lineRule="auto"/>
              <w:rPr>
                <w:i/>
              </w:rPr>
            </w:pPr>
            <w:r w:rsidRPr="008B6272">
              <w:rPr>
                <w:i/>
              </w:rPr>
              <w:t xml:space="preserve">Görsel materyalleri açıklar. </w:t>
            </w:r>
          </w:p>
          <w:p w:rsidR="004D3034" w:rsidRDefault="004D3034" w:rsidP="008B6272">
            <w:pPr>
              <w:spacing w:after="0" w:line="360" w:lineRule="auto"/>
              <w:rPr>
                <w:i/>
              </w:rPr>
            </w:pPr>
            <w:r w:rsidRPr="008B6272">
              <w:rPr>
                <w:i/>
              </w:rPr>
              <w:t xml:space="preserve">Görsel materyallerle ilgili sorular sorar. </w:t>
            </w:r>
          </w:p>
          <w:p w:rsidR="004D3034" w:rsidRDefault="004D3034" w:rsidP="008B6272">
            <w:pPr>
              <w:spacing w:after="0" w:line="360" w:lineRule="auto"/>
              <w:rPr>
                <w:i/>
              </w:rPr>
            </w:pPr>
            <w:r w:rsidRPr="008B6272">
              <w:rPr>
                <w:i/>
              </w:rPr>
              <w:t>Görsel materyallerle ilgili sorulara cevap verir.</w:t>
            </w:r>
          </w:p>
          <w:p w:rsidR="004D3034" w:rsidRPr="008B6272" w:rsidRDefault="004D3034" w:rsidP="008B6272">
            <w:pPr>
              <w:spacing w:after="0" w:line="360" w:lineRule="auto"/>
              <w:rPr>
                <w:i/>
              </w:rPr>
            </w:pPr>
            <w:r w:rsidRPr="008B6272">
              <w:rPr>
                <w:i/>
              </w:rPr>
              <w:t>Görsel materyalleri kullanarak olay, öykü gibi kompozisyonlar oluşturur.</w:t>
            </w:r>
          </w:p>
          <w:p w:rsidR="004D3034" w:rsidRPr="008B6272" w:rsidRDefault="004D3034" w:rsidP="008B6272">
            <w:pPr>
              <w:spacing w:after="0" w:line="360" w:lineRule="auto"/>
            </w:pPr>
            <w:r w:rsidRPr="008B6272">
              <w:rPr>
                <w:b/>
              </w:rPr>
              <w:t>Kazanım 12</w:t>
            </w:r>
            <w:r w:rsidRPr="008B6272">
              <w:t xml:space="preserve">: </w:t>
            </w:r>
            <w:r w:rsidRPr="008B6272">
              <w:rPr>
                <w:b/>
              </w:rPr>
              <w:t>Yazı Farkındalığı Gösterir.</w:t>
            </w:r>
          </w:p>
          <w:p w:rsidR="004D3034" w:rsidRDefault="004D3034" w:rsidP="008B6272">
            <w:pPr>
              <w:spacing w:line="360" w:lineRule="auto"/>
              <w:rPr>
                <w:i/>
              </w:rPr>
            </w:pPr>
            <w:r w:rsidRPr="008B6272">
              <w:rPr>
                <w:b/>
                <w:i/>
              </w:rPr>
              <w:t>Göstergeleri</w:t>
            </w:r>
            <w:r w:rsidRPr="008B6272">
              <w:rPr>
                <w:i/>
              </w:rPr>
              <w:t xml:space="preserve">: </w:t>
            </w:r>
          </w:p>
          <w:p w:rsidR="004D3034" w:rsidRDefault="004D3034" w:rsidP="008B6272">
            <w:pPr>
              <w:spacing w:line="360" w:lineRule="auto"/>
              <w:rPr>
                <w:i/>
              </w:rPr>
            </w:pPr>
            <w:r w:rsidRPr="008B6272">
              <w:rPr>
                <w:i/>
              </w:rPr>
              <w:t xml:space="preserve">Çevresindeki yazıları gösterir. </w:t>
            </w:r>
          </w:p>
          <w:p w:rsidR="004D3034" w:rsidRDefault="004D3034" w:rsidP="008B6272">
            <w:pPr>
              <w:spacing w:line="360" w:lineRule="auto"/>
              <w:rPr>
                <w:i/>
              </w:rPr>
            </w:pPr>
            <w:r w:rsidRPr="008B6272">
              <w:rPr>
                <w:i/>
              </w:rPr>
              <w:t xml:space="preserve">Yazılı materyallerde noktalama işaretlerini gösterir. </w:t>
            </w:r>
          </w:p>
          <w:p w:rsidR="004D3034" w:rsidRDefault="004D3034" w:rsidP="008B6272">
            <w:pPr>
              <w:spacing w:line="360" w:lineRule="auto"/>
              <w:rPr>
                <w:i/>
              </w:rPr>
            </w:pPr>
            <w:r w:rsidRPr="008B6272">
              <w:rPr>
                <w:i/>
              </w:rPr>
              <w:t xml:space="preserve">Yazının yönünü gösterir. </w:t>
            </w:r>
          </w:p>
          <w:p w:rsidR="004D3034" w:rsidRDefault="004D3034" w:rsidP="008B6272">
            <w:pPr>
              <w:spacing w:line="360" w:lineRule="auto"/>
              <w:rPr>
                <w:i/>
              </w:rPr>
            </w:pPr>
            <w:r w:rsidRPr="008B6272">
              <w:rPr>
                <w:i/>
              </w:rPr>
              <w:t xml:space="preserve">Duygu ve düşüncelerini yetişkine yazdırır. </w:t>
            </w:r>
          </w:p>
          <w:p w:rsidR="004D3034" w:rsidRPr="008B6272" w:rsidRDefault="004D3034" w:rsidP="008B6272">
            <w:pPr>
              <w:spacing w:line="360" w:lineRule="auto"/>
              <w:rPr>
                <w:i/>
              </w:rPr>
            </w:pPr>
            <w:r w:rsidRPr="008B6272">
              <w:rPr>
                <w:i/>
              </w:rPr>
              <w:t>Yazının günlük yaşamdaki önemini açıklar.</w:t>
            </w:r>
          </w:p>
        </w:tc>
        <w:tc>
          <w:tcPr>
            <w:tcW w:w="7103"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cs="Calibri"/>
                <w:b/>
                <w:bCs/>
                <w:noProof w:val="0"/>
                <w:lang w:eastAsia="tr-TR"/>
              </w:rPr>
            </w:pPr>
            <w:r w:rsidRPr="008B6272">
              <w:rPr>
                <w:rFonts w:cs="Calibri"/>
                <w:b/>
                <w:bCs/>
                <w:noProof w:val="0"/>
                <w:lang w:eastAsia="tr-TR"/>
              </w:rPr>
              <w:t>ÖĞRENME SÜRECİ</w:t>
            </w:r>
          </w:p>
          <w:p w:rsidR="004D3034" w:rsidRPr="008B6272" w:rsidRDefault="004D3034" w:rsidP="008B6272">
            <w:pPr>
              <w:pStyle w:val="ListParagraph"/>
              <w:numPr>
                <w:ilvl w:val="0"/>
                <w:numId w:val="5"/>
              </w:numPr>
              <w:tabs>
                <w:tab w:val="left" w:pos="119"/>
              </w:tabs>
              <w:spacing w:line="360" w:lineRule="auto"/>
              <w:ind w:left="0" w:firstLine="0"/>
            </w:pPr>
            <w:r w:rsidRPr="008B6272">
              <w:t>Bir hikayenin resimlerini ve yazılarını büyülterek slayt gösterisi yapılır.</w:t>
            </w:r>
          </w:p>
          <w:p w:rsidR="004D3034" w:rsidRPr="008B6272" w:rsidRDefault="004D3034" w:rsidP="008B6272">
            <w:pPr>
              <w:pStyle w:val="ListParagraph"/>
              <w:numPr>
                <w:ilvl w:val="0"/>
                <w:numId w:val="5"/>
              </w:numPr>
              <w:tabs>
                <w:tab w:val="left" w:pos="119"/>
              </w:tabs>
              <w:spacing w:line="360" w:lineRule="auto"/>
              <w:ind w:left="0" w:firstLine="0"/>
            </w:pPr>
            <w:r w:rsidRPr="008B6272">
              <w:t xml:space="preserve"> Yazı üzerindeki bütün noktalama işaretleri renkli ve kalın punto ile vurgulu hale getirilir. Çocuklar sinevizyon perdesi karşısında yarım ay şeklinde toplanırlar.</w:t>
            </w:r>
          </w:p>
          <w:p w:rsidR="004D3034" w:rsidRPr="008B6272" w:rsidRDefault="004D3034" w:rsidP="008B6272">
            <w:pPr>
              <w:pStyle w:val="ListParagraph"/>
              <w:numPr>
                <w:ilvl w:val="0"/>
                <w:numId w:val="5"/>
              </w:numPr>
              <w:tabs>
                <w:tab w:val="left" w:pos="119"/>
              </w:tabs>
              <w:spacing w:line="360" w:lineRule="auto"/>
              <w:ind w:left="0" w:firstLine="0"/>
            </w:pPr>
            <w:r w:rsidRPr="008B6272">
              <w:t xml:space="preserve">“Benim adım nokta,/ Beni görünce dur biraz, / Benim adım vigül,/ Beni görünce az bekle./ Benim adım iki nokta, /Dururum üst üstüste./ Benim adım ünlem, /Şaşırınca beni kullan.” Nuray Bakacak. Şeklinde bir tekerleme okunur. Tekerleme çocuklarla birlikte birkaç kez tekrar edilir. </w:t>
            </w:r>
          </w:p>
          <w:p w:rsidR="004D3034" w:rsidRPr="008B6272" w:rsidRDefault="004D3034" w:rsidP="008B6272">
            <w:pPr>
              <w:pStyle w:val="ListParagraph"/>
              <w:numPr>
                <w:ilvl w:val="0"/>
                <w:numId w:val="5"/>
              </w:numPr>
              <w:tabs>
                <w:tab w:val="left" w:pos="119"/>
              </w:tabs>
              <w:spacing w:line="360" w:lineRule="auto"/>
              <w:ind w:left="0" w:firstLine="0"/>
            </w:pPr>
            <w:r w:rsidRPr="008B6272">
              <w:t>Sinevizyon gösteririsi tekniği ile hikaye okunur. Okuma yapılırken lazer ışığı kullanılarak okunan yerler,  yazı yönü ve noktalama işaretleri vurgulanır. Noktalama işaretlerine gelindiğinde nokta, vi</w:t>
            </w:r>
            <w:r>
              <w:t>r</w:t>
            </w:r>
            <w:r w:rsidRPr="008B6272">
              <w:t>gül, iki nokta üstüste, ünlem… gibi ifadeler kullanılır. Ardından çocuklara birer tef verilir. Çocuklardan hikaye okunurken nokta, virgül, iki nokta, ünlem vb. noktalama işaretlerine gelindiğinde bir kez tefe vurmaları istenir. Hikaye tekrar okunur. Bu sırada çocukların dikkatle hikayeyi takip etmeleri ve noktalama işaretlerine gelindiğinde tefe vurmaları beklenir.</w:t>
            </w:r>
          </w:p>
        </w:tc>
      </w:tr>
    </w:tbl>
    <w:p w:rsidR="004D3034" w:rsidRPr="008B6272" w:rsidRDefault="004D3034" w:rsidP="008B627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D3034" w:rsidRPr="008B6272" w:rsidTr="008B68AC">
        <w:trPr>
          <w:trHeight w:val="1526"/>
        </w:trPr>
        <w:tc>
          <w:tcPr>
            <w:tcW w:w="7054" w:type="dxa"/>
            <w:tcBorders>
              <w:top w:val="single" w:sz="4" w:space="0" w:color="000000"/>
              <w:bottom w:val="single" w:sz="4" w:space="0" w:color="000000"/>
            </w:tcBorders>
          </w:tcPr>
          <w:p w:rsidR="004D3034" w:rsidRPr="008B6272" w:rsidRDefault="004D3034" w:rsidP="008B6272">
            <w:pPr>
              <w:spacing w:after="0" w:line="360" w:lineRule="auto"/>
              <w:rPr>
                <w:rFonts w:cs="Calibri"/>
                <w:b/>
                <w:noProof w:val="0"/>
                <w:lang w:eastAsia="tr-TR"/>
              </w:rPr>
            </w:pPr>
          </w:p>
          <w:p w:rsidR="004D3034" w:rsidRPr="008B6272" w:rsidRDefault="004D3034" w:rsidP="008B6272">
            <w:pPr>
              <w:spacing w:after="0" w:line="360" w:lineRule="auto"/>
              <w:jc w:val="center"/>
            </w:pPr>
            <w:r w:rsidRPr="008B6272">
              <w:rPr>
                <w:rFonts w:cs="Calibri"/>
                <w:b/>
                <w:noProof w:val="0"/>
                <w:lang w:eastAsia="tr-TR"/>
              </w:rPr>
              <w:t>Materyaller</w:t>
            </w:r>
          </w:p>
          <w:p w:rsidR="004D3034" w:rsidRPr="008B6272" w:rsidRDefault="004D3034" w:rsidP="008B6272">
            <w:pPr>
              <w:spacing w:after="0" w:line="360" w:lineRule="auto"/>
              <w:jc w:val="center"/>
            </w:pPr>
            <w:r w:rsidRPr="008B6272">
              <w:t>Sinevizyon, bilgisayar, lazer ışığı, tef</w:t>
            </w:r>
          </w:p>
          <w:p w:rsidR="004D3034" w:rsidRPr="008B6272" w:rsidRDefault="004D3034" w:rsidP="008B6272">
            <w:pPr>
              <w:tabs>
                <w:tab w:val="left" w:pos="993"/>
              </w:tabs>
              <w:spacing w:after="0" w:line="360" w:lineRule="auto"/>
              <w:jc w:val="center"/>
            </w:pPr>
            <w:r w:rsidRPr="008B6272">
              <w:rPr>
                <w:rFonts w:cs="Calibri"/>
                <w:b/>
                <w:bCs/>
                <w:noProof w:val="0"/>
                <w:lang w:eastAsia="tr-TR"/>
              </w:rPr>
              <w:t>Sözcükler</w:t>
            </w:r>
          </w:p>
          <w:p w:rsidR="004D3034" w:rsidRPr="008B6272" w:rsidRDefault="004D3034" w:rsidP="008B6272">
            <w:pPr>
              <w:tabs>
                <w:tab w:val="left" w:pos="993"/>
              </w:tabs>
              <w:spacing w:after="0" w:line="360" w:lineRule="auto"/>
              <w:jc w:val="center"/>
              <w:rPr>
                <w:rFonts w:cs="Calibri"/>
                <w:b/>
                <w:bCs/>
                <w:noProof w:val="0"/>
                <w:lang w:eastAsia="tr-TR"/>
              </w:rPr>
            </w:pPr>
            <w:r w:rsidRPr="008B6272">
              <w:t>Nokta, virgük, iki nokta üstüste, ünlem…</w:t>
            </w:r>
          </w:p>
          <w:p w:rsidR="004D3034" w:rsidRPr="008B6272" w:rsidRDefault="004D3034" w:rsidP="008B6272">
            <w:pPr>
              <w:tabs>
                <w:tab w:val="left" w:pos="991"/>
              </w:tabs>
              <w:spacing w:after="0" w:line="360" w:lineRule="auto"/>
              <w:jc w:val="center"/>
              <w:rPr>
                <w:rFonts w:cs="Calibri"/>
                <w:b/>
                <w:bCs/>
                <w:noProof w:val="0"/>
                <w:lang w:eastAsia="tr-TR"/>
              </w:rPr>
            </w:pPr>
            <w:r w:rsidRPr="008B6272">
              <w:rPr>
                <w:rFonts w:cs="Calibri"/>
                <w:b/>
                <w:bCs/>
                <w:noProof w:val="0"/>
                <w:lang w:eastAsia="tr-TR"/>
              </w:rPr>
              <w:t>Kavramlar</w:t>
            </w:r>
          </w:p>
        </w:tc>
        <w:tc>
          <w:tcPr>
            <w:tcW w:w="7229"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cs="Calibri"/>
                <w:b/>
                <w:noProof w:val="0"/>
                <w:lang w:eastAsia="tr-TR"/>
              </w:rPr>
            </w:pPr>
          </w:p>
          <w:p w:rsidR="004D3034" w:rsidRPr="008B6272" w:rsidRDefault="004D3034"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AİLE KATILIMI</w:t>
            </w:r>
          </w:p>
          <w:p w:rsidR="004D3034" w:rsidRPr="008B6272" w:rsidRDefault="004D3034" w:rsidP="008B6272">
            <w:pPr>
              <w:pStyle w:val="amlcaocukPlan"/>
              <w:spacing w:line="360" w:lineRule="auto"/>
              <w:rPr>
                <w:sz w:val="22"/>
                <w:szCs w:val="22"/>
              </w:rPr>
            </w:pPr>
          </w:p>
        </w:tc>
      </w:tr>
    </w:tbl>
    <w:p w:rsidR="004D3034" w:rsidRPr="008B6272" w:rsidRDefault="004D3034" w:rsidP="008B627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4D3034" w:rsidRPr="008B6272" w:rsidTr="008B68AC">
        <w:tc>
          <w:tcPr>
            <w:tcW w:w="7423"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cs="Calibri"/>
                <w:b/>
                <w:noProof w:val="0"/>
                <w:lang w:eastAsia="tr-TR"/>
              </w:rPr>
            </w:pPr>
            <w:r w:rsidRPr="008B6272">
              <w:rPr>
                <w:rFonts w:eastAsia="Arial Unicode MS" w:cs="Calibri"/>
                <w:noProof w:val="0"/>
                <w:lang w:eastAsia="tr-TR"/>
              </w:rPr>
              <w:t xml:space="preserve"> </w:t>
            </w:r>
            <w:r w:rsidRPr="008B6272">
              <w:rPr>
                <w:rFonts w:cs="Calibri"/>
                <w:b/>
                <w:noProof w:val="0"/>
                <w:lang w:eastAsia="tr-TR"/>
              </w:rPr>
              <w:t>DEĞERLENDİRME</w:t>
            </w:r>
          </w:p>
          <w:p w:rsidR="004D3034" w:rsidRPr="008B6272" w:rsidRDefault="004D3034" w:rsidP="008B6272">
            <w:pPr>
              <w:autoSpaceDE w:val="0"/>
              <w:autoSpaceDN w:val="0"/>
              <w:adjustRightInd w:val="0"/>
              <w:spacing w:after="0" w:line="360" w:lineRule="auto"/>
              <w:rPr>
                <w:rFonts w:cs="Calibri"/>
                <w:noProof w:val="0"/>
                <w:lang w:eastAsia="tr-TR"/>
              </w:rPr>
            </w:pPr>
            <w:r w:rsidRPr="008B6272">
              <w:rPr>
                <w:rFonts w:cs="Calibri"/>
                <w:noProof w:val="0"/>
                <w:lang w:eastAsia="tr-TR"/>
              </w:rPr>
              <w:t>Etkinlik sonunda çocuklara aşağıdaki türde sorular yöneltilebilir.</w:t>
            </w:r>
          </w:p>
          <w:p w:rsidR="004D3034" w:rsidRPr="008B6272" w:rsidRDefault="004D3034" w:rsidP="008B6272">
            <w:pPr>
              <w:pStyle w:val="ListParagraph"/>
              <w:numPr>
                <w:ilvl w:val="0"/>
                <w:numId w:val="6"/>
              </w:numPr>
              <w:tabs>
                <w:tab w:val="left" w:pos="142"/>
              </w:tabs>
              <w:autoSpaceDE w:val="0"/>
              <w:autoSpaceDN w:val="0"/>
              <w:adjustRightInd w:val="0"/>
              <w:spacing w:after="0" w:line="360" w:lineRule="auto"/>
              <w:ind w:left="0" w:firstLine="0"/>
              <w:rPr>
                <w:rFonts w:cs="Calibri"/>
                <w:noProof w:val="0"/>
                <w:lang w:eastAsia="tr-TR"/>
              </w:rPr>
            </w:pPr>
            <w:r w:rsidRPr="008B6272">
              <w:t>Kaç tane noktalama işareti öğrendik?</w:t>
            </w:r>
          </w:p>
          <w:p w:rsidR="004D3034" w:rsidRPr="008B6272" w:rsidRDefault="004D3034" w:rsidP="008B6272">
            <w:pPr>
              <w:pStyle w:val="ListParagraph"/>
              <w:numPr>
                <w:ilvl w:val="0"/>
                <w:numId w:val="6"/>
              </w:numPr>
              <w:tabs>
                <w:tab w:val="left" w:pos="142"/>
              </w:tabs>
              <w:autoSpaceDE w:val="0"/>
              <w:autoSpaceDN w:val="0"/>
              <w:adjustRightInd w:val="0"/>
              <w:spacing w:after="0" w:line="360" w:lineRule="auto"/>
              <w:ind w:left="0" w:firstLine="0"/>
              <w:rPr>
                <w:rFonts w:cs="Calibri"/>
                <w:noProof w:val="0"/>
                <w:lang w:eastAsia="tr-TR"/>
              </w:rPr>
            </w:pPr>
            <w:r w:rsidRPr="008B6272">
              <w:t>En çok hangi noktalama işareti ilginizi çekti?</w:t>
            </w:r>
          </w:p>
          <w:p w:rsidR="004D3034" w:rsidRPr="008B6272" w:rsidRDefault="004D3034" w:rsidP="008B6272">
            <w:pPr>
              <w:pStyle w:val="ListParagraph"/>
              <w:numPr>
                <w:ilvl w:val="0"/>
                <w:numId w:val="6"/>
              </w:numPr>
              <w:tabs>
                <w:tab w:val="left" w:pos="142"/>
              </w:tabs>
              <w:autoSpaceDE w:val="0"/>
              <w:autoSpaceDN w:val="0"/>
              <w:adjustRightInd w:val="0"/>
              <w:spacing w:after="0" w:line="360" w:lineRule="auto"/>
              <w:ind w:left="0" w:firstLine="0"/>
              <w:rPr>
                <w:rFonts w:cs="Calibri"/>
                <w:noProof w:val="0"/>
                <w:lang w:eastAsia="tr-TR"/>
              </w:rPr>
            </w:pPr>
            <w:r w:rsidRPr="008B6272">
              <w:t>Nokta/virgül,/iki nokta/ünlem işaretleri ne işe yarar?</w:t>
            </w:r>
          </w:p>
        </w:tc>
        <w:tc>
          <w:tcPr>
            <w:tcW w:w="7423"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UYARLAMA</w:t>
            </w:r>
          </w:p>
          <w:p w:rsidR="004D3034" w:rsidRPr="008B6272" w:rsidRDefault="004D3034" w:rsidP="008B6272">
            <w:pPr>
              <w:pStyle w:val="amlcaocukPlan"/>
              <w:spacing w:line="360" w:lineRule="auto"/>
              <w:rPr>
                <w:sz w:val="22"/>
                <w:szCs w:val="22"/>
              </w:rPr>
            </w:pPr>
            <w:r w:rsidRPr="008B6272">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D3034" w:rsidRDefault="004D3034" w:rsidP="008B6272">
      <w:pPr>
        <w:spacing w:after="0" w:line="360" w:lineRule="auto"/>
        <w:rPr>
          <w:rFonts w:cs="Calibri"/>
          <w:b/>
          <w:bCs/>
        </w:rPr>
      </w:pPr>
      <w:r>
        <w:rPr>
          <w:rFonts w:cs="Calibri"/>
          <w:b/>
          <w:bCs/>
        </w:rPr>
        <w:t xml:space="preserve">                                                                                                                                   </w:t>
      </w: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8B6272">
      <w:pPr>
        <w:spacing w:after="0" w:line="360" w:lineRule="auto"/>
        <w:rPr>
          <w:rFonts w:cs="Calibri"/>
          <w:b/>
          <w:bCs/>
        </w:rPr>
      </w:pPr>
    </w:p>
    <w:p w:rsidR="004D3034" w:rsidRDefault="004D3034" w:rsidP="00594872">
      <w:pPr>
        <w:spacing w:after="0" w:line="360" w:lineRule="auto"/>
        <w:ind w:left="5664" w:firstLine="708"/>
        <w:rPr>
          <w:rFonts w:cs="Calibri"/>
          <w:b/>
          <w:bCs/>
        </w:rPr>
      </w:pPr>
      <w:r>
        <w:rPr>
          <w:rFonts w:cs="Calibri"/>
          <w:b/>
          <w:bCs/>
        </w:rPr>
        <w:t xml:space="preserve"> Kıyafet Giymece</w:t>
      </w:r>
    </w:p>
    <w:p w:rsidR="004D3034" w:rsidRDefault="004D3034" w:rsidP="008B6272">
      <w:pPr>
        <w:spacing w:after="0" w:line="360" w:lineRule="auto"/>
        <w:rPr>
          <w:rFonts w:cs="Calibri"/>
          <w:noProof w:val="0"/>
        </w:rPr>
      </w:pPr>
      <w:r w:rsidRPr="008B6272">
        <w:rPr>
          <w:rFonts w:cs="Calibri"/>
          <w:b/>
          <w:bCs/>
          <w:noProof w:val="0"/>
        </w:rPr>
        <w:t xml:space="preserve">Etkinlik Çeşidi: </w:t>
      </w:r>
      <w:r>
        <w:rPr>
          <w:bCs/>
        </w:rPr>
        <w:t>Oyun (Bütün</w:t>
      </w:r>
      <w:r w:rsidRPr="008B6272">
        <w:rPr>
          <w:bCs/>
        </w:rPr>
        <w:t>leştirilmiş Küçük Grup ve Bireysel Etkinlik)</w:t>
      </w:r>
      <w:r w:rsidRPr="008B6272">
        <w:rPr>
          <w:rFonts w:cs="Calibri"/>
          <w:bCs/>
          <w:noProof w:val="0"/>
        </w:rPr>
        <w:t xml:space="preserve"> </w:t>
      </w:r>
      <w:r w:rsidRPr="008B6272">
        <w:rPr>
          <w:rFonts w:cs="Calibri"/>
          <w:bCs/>
          <w:noProof w:val="0"/>
        </w:rPr>
        <w:tab/>
      </w:r>
      <w:r w:rsidRPr="008B6272">
        <w:rPr>
          <w:rFonts w:cs="Calibri"/>
          <w:bCs/>
          <w:noProof w:val="0"/>
        </w:rPr>
        <w:tab/>
      </w:r>
      <w:r w:rsidRPr="008B6272">
        <w:rPr>
          <w:rFonts w:cs="Calibri"/>
          <w:bCs/>
          <w:noProof w:val="0"/>
        </w:rPr>
        <w:tab/>
      </w:r>
      <w:r w:rsidRPr="008B6272">
        <w:rPr>
          <w:rFonts w:cs="Calibri"/>
          <w:bCs/>
          <w:noProof w:val="0"/>
        </w:rPr>
        <w:tab/>
      </w:r>
      <w:r w:rsidRPr="008B6272">
        <w:rPr>
          <w:rFonts w:cs="Calibri"/>
          <w:bCs/>
          <w:noProof w:val="0"/>
        </w:rPr>
        <w:tab/>
      </w:r>
      <w:r w:rsidRPr="008B6272">
        <w:rPr>
          <w:rFonts w:cs="Calibri"/>
          <w:bCs/>
          <w:noProof w:val="0"/>
        </w:rPr>
        <w:tab/>
      </w:r>
      <w:r>
        <w:rPr>
          <w:rFonts w:cs="Calibri"/>
          <w:bCs/>
          <w:noProof w:val="0"/>
        </w:rPr>
        <w:tab/>
      </w:r>
      <w:r>
        <w:rPr>
          <w:rFonts w:cs="Calibri"/>
          <w:bCs/>
          <w:noProof w:val="0"/>
        </w:rPr>
        <w:tab/>
      </w:r>
      <w:r>
        <w:rPr>
          <w:rFonts w:cs="Calibri"/>
          <w:bCs/>
          <w:noProof w:val="0"/>
        </w:rPr>
        <w:tab/>
      </w:r>
      <w:r w:rsidRPr="006F21B9">
        <w:rPr>
          <w:rFonts w:cs="Calibri"/>
          <w:b/>
          <w:bCs/>
          <w:noProof w:val="0"/>
        </w:rPr>
        <w:t>Y</w:t>
      </w:r>
      <w:r w:rsidRPr="006F21B9">
        <w:rPr>
          <w:rFonts w:cs="Calibri"/>
          <w:b/>
          <w:noProof w:val="0"/>
        </w:rPr>
        <w:t xml:space="preserve">aş </w:t>
      </w:r>
      <w:r w:rsidRPr="008B6272">
        <w:rPr>
          <w:rFonts w:cs="Calibri"/>
          <w:b/>
          <w:noProof w:val="0"/>
        </w:rPr>
        <w:t xml:space="preserve">Grubu: </w:t>
      </w:r>
      <w:r w:rsidRPr="008B6272">
        <w:rPr>
          <w:rFonts w:cs="Calibri"/>
          <w:noProof w:val="0"/>
        </w:rPr>
        <w:t>36-48 Ay</w:t>
      </w:r>
    </w:p>
    <w:p w:rsidR="004D3034" w:rsidRPr="006F21B9" w:rsidRDefault="004D3034" w:rsidP="008B627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4D3034" w:rsidRPr="008B6272" w:rsidTr="002702D7">
        <w:tc>
          <w:tcPr>
            <w:tcW w:w="7423" w:type="dxa"/>
            <w:tcBorders>
              <w:top w:val="single" w:sz="4" w:space="0" w:color="000000"/>
              <w:bottom w:val="single" w:sz="4" w:space="0" w:color="000000"/>
            </w:tcBorders>
          </w:tcPr>
          <w:p w:rsidR="004D3034" w:rsidRPr="008B6272" w:rsidRDefault="004D3034" w:rsidP="008B6272">
            <w:pPr>
              <w:spacing w:after="0" w:line="360" w:lineRule="auto"/>
              <w:jc w:val="center"/>
              <w:rPr>
                <w:rFonts w:cs="Calibri"/>
                <w:b/>
                <w:bCs/>
                <w:noProof w:val="0"/>
                <w:lang w:eastAsia="tr-TR"/>
              </w:rPr>
            </w:pPr>
          </w:p>
          <w:p w:rsidR="004D3034" w:rsidRPr="008B6272" w:rsidRDefault="004D3034" w:rsidP="008B6272">
            <w:pPr>
              <w:spacing w:after="0" w:line="360" w:lineRule="auto"/>
              <w:jc w:val="center"/>
              <w:rPr>
                <w:rFonts w:cs="Calibri"/>
                <w:b/>
                <w:bCs/>
                <w:noProof w:val="0"/>
                <w:lang w:eastAsia="tr-TR"/>
              </w:rPr>
            </w:pPr>
            <w:r w:rsidRPr="008B6272">
              <w:rPr>
                <w:rFonts w:cs="Calibri"/>
                <w:b/>
                <w:bCs/>
                <w:noProof w:val="0"/>
                <w:lang w:eastAsia="tr-TR"/>
              </w:rPr>
              <w:t>KAZANIMLAR VE GÖSTERGELERİ</w:t>
            </w:r>
          </w:p>
          <w:p w:rsidR="004D3034" w:rsidRPr="008B6272" w:rsidRDefault="004D3034" w:rsidP="008B6272">
            <w:pPr>
              <w:spacing w:after="0" w:line="360" w:lineRule="auto"/>
            </w:pPr>
          </w:p>
          <w:p w:rsidR="004D3034" w:rsidRPr="008B6272" w:rsidRDefault="004D3034" w:rsidP="008B6272">
            <w:pPr>
              <w:spacing w:line="360" w:lineRule="auto"/>
              <w:rPr>
                <w:rFonts w:cs="Calibri"/>
                <w:b/>
                <w:bCs/>
                <w:noProof w:val="0"/>
                <w:lang w:eastAsia="tr-TR"/>
              </w:rPr>
            </w:pPr>
            <w:r>
              <w:rPr>
                <w:rFonts w:cs="Calibri"/>
                <w:b/>
                <w:bCs/>
                <w:noProof w:val="0"/>
                <w:lang w:eastAsia="tr-TR"/>
              </w:rPr>
              <w:t>BİLİŞSSEL GELİŞİM</w:t>
            </w:r>
          </w:p>
          <w:p w:rsidR="004D3034" w:rsidRPr="008B6272" w:rsidRDefault="004D3034" w:rsidP="008B6272">
            <w:pPr>
              <w:spacing w:after="0" w:line="360" w:lineRule="auto"/>
              <w:rPr>
                <w:b/>
              </w:rPr>
            </w:pPr>
            <w:r w:rsidRPr="008B6272">
              <w:rPr>
                <w:b/>
              </w:rPr>
              <w:t>Kazanım 5: Nesne veya varlıkları gözlemler.</w:t>
            </w:r>
          </w:p>
          <w:p w:rsidR="004D3034" w:rsidRDefault="004D3034" w:rsidP="008B6272">
            <w:pPr>
              <w:spacing w:after="0" w:line="360" w:lineRule="auto"/>
              <w:rPr>
                <w:i/>
              </w:rPr>
            </w:pPr>
            <w:r w:rsidRPr="008B6272">
              <w:rPr>
                <w:b/>
                <w:i/>
              </w:rPr>
              <w:t>Göstergeleri:</w:t>
            </w:r>
            <w:r w:rsidRPr="008B6272">
              <w:rPr>
                <w:i/>
              </w:rPr>
              <w:t xml:space="preserve"> </w:t>
            </w:r>
          </w:p>
          <w:p w:rsidR="004D3034" w:rsidRDefault="004D3034" w:rsidP="008B6272">
            <w:pPr>
              <w:spacing w:after="0" w:line="360" w:lineRule="auto"/>
              <w:rPr>
                <w:i/>
              </w:rPr>
            </w:pPr>
            <w:r w:rsidRPr="008B6272">
              <w:rPr>
                <w:i/>
              </w:rPr>
              <w:t xml:space="preserve">Nesne/varlığın adını söyler. </w:t>
            </w:r>
          </w:p>
          <w:p w:rsidR="004D3034" w:rsidRDefault="004D3034" w:rsidP="008B6272">
            <w:pPr>
              <w:spacing w:after="0" w:line="360" w:lineRule="auto"/>
              <w:rPr>
                <w:i/>
              </w:rPr>
            </w:pPr>
            <w:r w:rsidRPr="008B6272">
              <w:rPr>
                <w:i/>
              </w:rPr>
              <w:t xml:space="preserve">Nesne/varlığın kullanım amaçlarını söyler. </w:t>
            </w:r>
          </w:p>
          <w:p w:rsidR="004D3034" w:rsidRPr="008B6272" w:rsidRDefault="004D3034" w:rsidP="008B6272">
            <w:pPr>
              <w:spacing w:after="0" w:line="360" w:lineRule="auto"/>
            </w:pPr>
            <w:r w:rsidRPr="008B6272">
              <w:rPr>
                <w:i/>
              </w:rPr>
              <w:t>Nesne/varlığın yapıldığı malzemeyi söyler</w:t>
            </w:r>
            <w:r w:rsidRPr="008B6272">
              <w:t>.</w:t>
            </w:r>
          </w:p>
          <w:p w:rsidR="004D3034" w:rsidRDefault="004D3034" w:rsidP="008B6272">
            <w:pPr>
              <w:spacing w:line="360" w:lineRule="auto"/>
              <w:rPr>
                <w:rFonts w:cs="Calibri"/>
                <w:b/>
                <w:bCs/>
                <w:noProof w:val="0"/>
                <w:lang w:eastAsia="tr-TR"/>
              </w:rPr>
            </w:pPr>
          </w:p>
          <w:p w:rsidR="004D3034" w:rsidRDefault="004D3034" w:rsidP="006F21B9">
            <w:pPr>
              <w:spacing w:line="360" w:lineRule="auto"/>
              <w:rPr>
                <w:rFonts w:cs="Calibri"/>
                <w:b/>
                <w:bCs/>
                <w:noProof w:val="0"/>
                <w:lang w:eastAsia="tr-TR"/>
              </w:rPr>
            </w:pPr>
            <w:r>
              <w:rPr>
                <w:rFonts w:cs="Calibri"/>
                <w:b/>
                <w:bCs/>
                <w:noProof w:val="0"/>
                <w:lang w:eastAsia="tr-TR"/>
              </w:rPr>
              <w:t>ÖZBAKIM BECERİLERİ</w:t>
            </w:r>
          </w:p>
          <w:p w:rsidR="004D3034" w:rsidRPr="006F21B9" w:rsidRDefault="004D3034" w:rsidP="006F21B9">
            <w:pPr>
              <w:spacing w:line="360" w:lineRule="auto"/>
              <w:rPr>
                <w:rFonts w:cs="Calibri"/>
                <w:b/>
                <w:bCs/>
                <w:noProof w:val="0"/>
                <w:lang w:eastAsia="tr-TR"/>
              </w:rPr>
            </w:pPr>
            <w:r w:rsidRPr="008B6272">
              <w:rPr>
                <w:b/>
              </w:rPr>
              <w:t>Kazanım 2: Giyinme ile ilgili işleri yapar.</w:t>
            </w:r>
          </w:p>
          <w:p w:rsidR="004D3034" w:rsidRDefault="004D3034" w:rsidP="008B6272">
            <w:pPr>
              <w:spacing w:after="0" w:line="360" w:lineRule="auto"/>
              <w:rPr>
                <w:b/>
                <w:i/>
              </w:rPr>
            </w:pPr>
            <w:r w:rsidRPr="008B6272">
              <w:rPr>
                <w:b/>
                <w:i/>
              </w:rPr>
              <w:t>Göstergeleri:</w:t>
            </w:r>
          </w:p>
          <w:p w:rsidR="004D3034" w:rsidRDefault="004D3034" w:rsidP="008B6272">
            <w:pPr>
              <w:spacing w:after="0" w:line="360" w:lineRule="auto"/>
              <w:rPr>
                <w:i/>
              </w:rPr>
            </w:pPr>
            <w:r w:rsidRPr="008B6272">
              <w:rPr>
                <w:i/>
              </w:rPr>
              <w:t xml:space="preserve"> Giysilerini çıkarır. </w:t>
            </w:r>
          </w:p>
          <w:p w:rsidR="004D3034" w:rsidRDefault="004D3034" w:rsidP="008B6272">
            <w:pPr>
              <w:spacing w:after="0" w:line="360" w:lineRule="auto"/>
              <w:rPr>
                <w:i/>
              </w:rPr>
            </w:pPr>
            <w:r w:rsidRPr="008B6272">
              <w:rPr>
                <w:i/>
              </w:rPr>
              <w:t xml:space="preserve">Giysilerini giyer. </w:t>
            </w:r>
          </w:p>
          <w:p w:rsidR="004D3034" w:rsidRDefault="004D3034" w:rsidP="008B6272">
            <w:pPr>
              <w:spacing w:after="0" w:line="360" w:lineRule="auto"/>
              <w:rPr>
                <w:i/>
              </w:rPr>
            </w:pPr>
            <w:r w:rsidRPr="008B6272">
              <w:rPr>
                <w:i/>
              </w:rPr>
              <w:t xml:space="preserve">Ayakkabılarını çıkarır. </w:t>
            </w:r>
          </w:p>
          <w:p w:rsidR="004D3034" w:rsidRDefault="004D3034" w:rsidP="008B6272">
            <w:pPr>
              <w:spacing w:after="0" w:line="360" w:lineRule="auto"/>
              <w:rPr>
                <w:i/>
              </w:rPr>
            </w:pPr>
            <w:r w:rsidRPr="008B6272">
              <w:rPr>
                <w:i/>
              </w:rPr>
              <w:t>Ayakkabılarını giyer.</w:t>
            </w:r>
          </w:p>
          <w:p w:rsidR="004D3034" w:rsidRDefault="004D3034" w:rsidP="008B6272">
            <w:pPr>
              <w:spacing w:after="0" w:line="360" w:lineRule="auto"/>
              <w:rPr>
                <w:i/>
              </w:rPr>
            </w:pPr>
            <w:r>
              <w:rPr>
                <w:i/>
              </w:rPr>
              <w:t xml:space="preserve"> Düğme açar.</w:t>
            </w:r>
          </w:p>
          <w:p w:rsidR="004D3034" w:rsidRDefault="004D3034" w:rsidP="008B6272">
            <w:pPr>
              <w:spacing w:after="0" w:line="360" w:lineRule="auto"/>
              <w:rPr>
                <w:i/>
              </w:rPr>
            </w:pPr>
            <w:r w:rsidRPr="008B6272">
              <w:rPr>
                <w:i/>
              </w:rPr>
              <w:t xml:space="preserve">Düğme kapar. </w:t>
            </w:r>
          </w:p>
          <w:p w:rsidR="004D3034" w:rsidRDefault="004D3034" w:rsidP="008B6272">
            <w:pPr>
              <w:spacing w:after="0" w:line="360" w:lineRule="auto"/>
              <w:rPr>
                <w:i/>
              </w:rPr>
            </w:pPr>
            <w:r w:rsidRPr="008B6272">
              <w:rPr>
                <w:i/>
              </w:rPr>
              <w:t xml:space="preserve">Ayakkabı bağcıklarını çözer. </w:t>
            </w:r>
          </w:p>
          <w:p w:rsidR="004D3034" w:rsidRPr="008B6272" w:rsidRDefault="004D3034" w:rsidP="008B6272">
            <w:pPr>
              <w:spacing w:after="0" w:line="360" w:lineRule="auto"/>
              <w:rPr>
                <w:i/>
              </w:rPr>
            </w:pPr>
            <w:r w:rsidRPr="008B6272">
              <w:rPr>
                <w:i/>
              </w:rPr>
              <w:t>Ayakkabı bağcıklarını bağlar.</w:t>
            </w:r>
          </w:p>
        </w:tc>
        <w:tc>
          <w:tcPr>
            <w:tcW w:w="7423"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cs="Calibri"/>
                <w:b/>
                <w:bCs/>
                <w:noProof w:val="0"/>
                <w:lang w:eastAsia="tr-TR"/>
              </w:rPr>
            </w:pPr>
          </w:p>
          <w:p w:rsidR="004D3034" w:rsidRPr="008B6272" w:rsidRDefault="004D3034" w:rsidP="008B6272">
            <w:pPr>
              <w:autoSpaceDE w:val="0"/>
              <w:autoSpaceDN w:val="0"/>
              <w:adjustRightInd w:val="0"/>
              <w:spacing w:after="0" w:line="360" w:lineRule="auto"/>
              <w:jc w:val="center"/>
              <w:rPr>
                <w:rFonts w:cs="Calibri"/>
                <w:b/>
                <w:bCs/>
                <w:noProof w:val="0"/>
                <w:lang w:eastAsia="tr-TR"/>
              </w:rPr>
            </w:pPr>
            <w:r w:rsidRPr="008B6272">
              <w:rPr>
                <w:rFonts w:cs="Calibri"/>
                <w:b/>
                <w:bCs/>
                <w:noProof w:val="0"/>
                <w:lang w:eastAsia="tr-TR"/>
              </w:rPr>
              <w:t>ÖĞRENME SÜRECİ</w:t>
            </w:r>
          </w:p>
          <w:p w:rsidR="004D3034" w:rsidRPr="008B6272" w:rsidRDefault="004D3034" w:rsidP="008B6272">
            <w:pPr>
              <w:pStyle w:val="amlcaocukPlan"/>
              <w:spacing w:line="360" w:lineRule="auto"/>
              <w:rPr>
                <w:sz w:val="22"/>
                <w:szCs w:val="22"/>
              </w:rPr>
            </w:pPr>
            <w:r w:rsidRPr="008B6272">
              <w:rPr>
                <w:sz w:val="22"/>
                <w:szCs w:val="22"/>
              </w:rPr>
              <w:t xml:space="preserve">Çocuklar dört gruba ayrılır. Her grup bir masanın çevresine yerleşir. Masaların birincisine çocuk sayısınca fermuarlı paltolar, ikincisine düğmeli gömlek ve elbiseler, üçüncüsüne güneş gözlükleri ve şapkalar, dördüncüsüne cırtlı ve çıt çıtlı içerisi ayakkabıları yerleştirilir. </w:t>
            </w:r>
          </w:p>
          <w:p w:rsidR="004D3034" w:rsidRPr="008B6272" w:rsidRDefault="004D3034" w:rsidP="008B6272">
            <w:pPr>
              <w:pStyle w:val="amlcaocukPlan"/>
              <w:spacing w:line="360" w:lineRule="auto"/>
              <w:rPr>
                <w:sz w:val="22"/>
                <w:szCs w:val="22"/>
              </w:rPr>
            </w:pPr>
            <w:r w:rsidRPr="008B6272">
              <w:rPr>
                <w:sz w:val="22"/>
                <w:szCs w:val="22"/>
              </w:rPr>
              <w:t>Öncelikle çocuklara kıyafetlerin isimleri, hangi durumlarda kullanıldıkları sorulur. Cevaplar doğrultusunda kıyafetler hakkında bilgi verilir.</w:t>
            </w:r>
          </w:p>
          <w:p w:rsidR="004D3034" w:rsidRPr="008B6272" w:rsidRDefault="004D3034" w:rsidP="008B6272">
            <w:pPr>
              <w:pStyle w:val="amlcaocukPlan"/>
              <w:spacing w:line="360" w:lineRule="auto"/>
              <w:rPr>
                <w:sz w:val="22"/>
                <w:szCs w:val="22"/>
              </w:rPr>
            </w:pPr>
            <w:r w:rsidRPr="008B6272">
              <w:rPr>
                <w:sz w:val="22"/>
                <w:szCs w:val="22"/>
              </w:rPr>
              <w:t>Öğretmen bir düdük öttürüp oyunu başlatır. Her çocuk kendi masasındaki bir kıyafeti alıp giyer. Bütün giysileri birden en önce bitiren grup birinci olur ve alkışlanır. Bir sonraki turda giysiler yağmurluk, çorap, şal- şapka şeklinde değiştirilerek ve gruplar tekrar düzenlenerek oyun devam edilir.</w:t>
            </w:r>
          </w:p>
          <w:p w:rsidR="004D3034" w:rsidRPr="008B6272" w:rsidRDefault="004D3034" w:rsidP="008B6272">
            <w:pPr>
              <w:pStyle w:val="amlcaocukPlan"/>
              <w:spacing w:line="360" w:lineRule="auto"/>
              <w:rPr>
                <w:sz w:val="22"/>
                <w:szCs w:val="22"/>
              </w:rPr>
            </w:pPr>
            <w:r w:rsidRPr="008B6272">
              <w:rPr>
                <w:sz w:val="22"/>
                <w:szCs w:val="22"/>
              </w:rPr>
              <w:t xml:space="preserve">Ardından </w:t>
            </w:r>
            <w:r w:rsidRPr="008B6272">
              <w:rPr>
                <w:b/>
                <w:sz w:val="22"/>
                <w:szCs w:val="22"/>
              </w:rPr>
              <w:t>Dikkat ve Zekâ Becerileri-1 Kitabı’ndan 40 ve 41. Sayfalar çalışılır.</w:t>
            </w:r>
          </w:p>
        </w:tc>
      </w:tr>
    </w:tbl>
    <w:p w:rsidR="004D3034" w:rsidRPr="008B6272" w:rsidRDefault="004D3034" w:rsidP="008B627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4D3034" w:rsidRPr="008B6272" w:rsidTr="002702D7">
        <w:tc>
          <w:tcPr>
            <w:tcW w:w="7423" w:type="dxa"/>
            <w:tcBorders>
              <w:top w:val="single" w:sz="4" w:space="0" w:color="000000"/>
              <w:bottom w:val="single" w:sz="4" w:space="0" w:color="000000"/>
            </w:tcBorders>
          </w:tcPr>
          <w:p w:rsidR="004D3034" w:rsidRPr="008B6272" w:rsidRDefault="004D3034" w:rsidP="008B6272">
            <w:pPr>
              <w:spacing w:after="0" w:line="360" w:lineRule="auto"/>
              <w:rPr>
                <w:rFonts w:cs="Calibri"/>
                <w:b/>
                <w:noProof w:val="0"/>
                <w:lang w:eastAsia="tr-TR"/>
              </w:rPr>
            </w:pPr>
          </w:p>
          <w:p w:rsidR="004D3034" w:rsidRPr="008B6272" w:rsidRDefault="004D3034" w:rsidP="008B6272">
            <w:pPr>
              <w:tabs>
                <w:tab w:val="left" w:pos="991"/>
              </w:tabs>
              <w:spacing w:after="0" w:line="360" w:lineRule="auto"/>
              <w:jc w:val="center"/>
              <w:rPr>
                <w:rFonts w:cs="Calibri"/>
                <w:b/>
                <w:noProof w:val="0"/>
                <w:lang w:eastAsia="tr-TR"/>
              </w:rPr>
            </w:pPr>
            <w:r w:rsidRPr="008B6272">
              <w:rPr>
                <w:rFonts w:cs="Calibri"/>
                <w:b/>
                <w:noProof w:val="0"/>
                <w:lang w:eastAsia="tr-TR"/>
              </w:rPr>
              <w:t>Materyaller</w:t>
            </w:r>
          </w:p>
          <w:p w:rsidR="004D3034" w:rsidRPr="008B6272" w:rsidRDefault="004D3034" w:rsidP="008B6272">
            <w:pPr>
              <w:tabs>
                <w:tab w:val="left" w:pos="991"/>
              </w:tabs>
              <w:spacing w:after="0" w:line="360" w:lineRule="auto"/>
              <w:jc w:val="center"/>
              <w:rPr>
                <w:rFonts w:cs="Calibri"/>
                <w:noProof w:val="0"/>
                <w:lang w:eastAsia="tr-TR"/>
              </w:rPr>
            </w:pPr>
            <w:r w:rsidRPr="008B6272">
              <w:rPr>
                <w:rFonts w:cs="Calibri"/>
                <w:noProof w:val="0"/>
                <w:lang w:eastAsia="tr-TR"/>
              </w:rPr>
              <w:t>Çocuk sayısınca ayakkabı, gömlek, elbise, yağmurluk, çorap, şal, atkı, güneş gözlüğü ve güneş şapkası, düdük</w:t>
            </w:r>
          </w:p>
          <w:p w:rsidR="004D3034" w:rsidRPr="008B6272" w:rsidRDefault="004D3034" w:rsidP="008B6272">
            <w:pPr>
              <w:tabs>
                <w:tab w:val="left" w:pos="991"/>
              </w:tabs>
              <w:spacing w:after="0" w:line="360" w:lineRule="auto"/>
              <w:jc w:val="center"/>
              <w:rPr>
                <w:rFonts w:cs="Calibri"/>
                <w:b/>
                <w:bCs/>
                <w:noProof w:val="0"/>
                <w:lang w:eastAsia="tr-TR"/>
              </w:rPr>
            </w:pPr>
            <w:r w:rsidRPr="008B6272">
              <w:rPr>
                <w:rFonts w:cs="Calibri"/>
                <w:b/>
                <w:bCs/>
                <w:noProof w:val="0"/>
                <w:lang w:eastAsia="tr-TR"/>
              </w:rPr>
              <w:t>Sözcükler</w:t>
            </w:r>
          </w:p>
          <w:p w:rsidR="004D3034" w:rsidRPr="008B6272" w:rsidRDefault="004D3034" w:rsidP="008B6272">
            <w:pPr>
              <w:tabs>
                <w:tab w:val="left" w:pos="991"/>
              </w:tabs>
              <w:spacing w:after="0" w:line="360" w:lineRule="auto"/>
              <w:jc w:val="center"/>
              <w:rPr>
                <w:rFonts w:cs="Calibri"/>
                <w:noProof w:val="0"/>
                <w:lang w:eastAsia="tr-TR"/>
              </w:rPr>
            </w:pPr>
            <w:r w:rsidRPr="008B6272">
              <w:rPr>
                <w:rFonts w:cs="Calibri"/>
                <w:noProof w:val="0"/>
                <w:lang w:eastAsia="tr-TR"/>
              </w:rPr>
              <w:t>gömlek, elbise, yağmurluk, şal, atkı, güneş gözlüğü ve güneş şapkası</w:t>
            </w:r>
          </w:p>
          <w:p w:rsidR="004D3034" w:rsidRPr="008B6272" w:rsidRDefault="004D3034" w:rsidP="008B6272">
            <w:pPr>
              <w:tabs>
                <w:tab w:val="left" w:pos="991"/>
              </w:tabs>
              <w:spacing w:after="0" w:line="360" w:lineRule="auto"/>
              <w:jc w:val="center"/>
              <w:rPr>
                <w:rFonts w:cs="Calibri"/>
                <w:b/>
                <w:bCs/>
                <w:noProof w:val="0"/>
                <w:lang w:eastAsia="tr-TR"/>
              </w:rPr>
            </w:pPr>
            <w:r w:rsidRPr="008B6272">
              <w:rPr>
                <w:rFonts w:cs="Calibri"/>
                <w:b/>
                <w:bCs/>
                <w:noProof w:val="0"/>
                <w:lang w:eastAsia="tr-TR"/>
              </w:rPr>
              <w:t>Kavramlar</w:t>
            </w:r>
          </w:p>
          <w:p w:rsidR="004D3034" w:rsidRPr="008B6272" w:rsidRDefault="004D3034" w:rsidP="008B6272">
            <w:pPr>
              <w:tabs>
                <w:tab w:val="left" w:pos="991"/>
              </w:tabs>
              <w:spacing w:after="0" w:line="360" w:lineRule="auto"/>
              <w:jc w:val="center"/>
              <w:rPr>
                <w:rFonts w:cs="Calibri"/>
                <w:bCs/>
                <w:noProof w:val="0"/>
                <w:lang w:eastAsia="tr-TR"/>
              </w:rPr>
            </w:pPr>
            <w:r w:rsidRPr="008B6272">
              <w:rPr>
                <w:rFonts w:cs="Calibri"/>
                <w:bCs/>
                <w:noProof w:val="0"/>
                <w:lang w:eastAsia="tr-TR"/>
              </w:rPr>
              <w:t>Sıcak-soğuk</w:t>
            </w:r>
          </w:p>
        </w:tc>
        <w:tc>
          <w:tcPr>
            <w:tcW w:w="7423"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cs="Calibri"/>
                <w:b/>
                <w:noProof w:val="0"/>
                <w:lang w:eastAsia="tr-TR"/>
              </w:rPr>
            </w:pPr>
          </w:p>
          <w:p w:rsidR="004D3034" w:rsidRPr="008B6272" w:rsidRDefault="004D3034"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AİLE KATILIMI</w:t>
            </w:r>
          </w:p>
          <w:p w:rsidR="004D3034" w:rsidRPr="008B6272" w:rsidRDefault="004D3034" w:rsidP="008B6272">
            <w:pPr>
              <w:pStyle w:val="amlcaocukPlan"/>
              <w:spacing w:line="360" w:lineRule="auto"/>
              <w:rPr>
                <w:sz w:val="22"/>
                <w:szCs w:val="22"/>
              </w:rPr>
            </w:pPr>
            <w:r w:rsidRPr="008B6272">
              <w:rPr>
                <w:sz w:val="22"/>
                <w:szCs w:val="22"/>
              </w:rPr>
              <w:t>Ailelere bilgilendirici bir not g</w:t>
            </w:r>
            <w:r>
              <w:rPr>
                <w:sz w:val="22"/>
                <w:szCs w:val="22"/>
              </w:rPr>
              <w:t xml:space="preserve">önderilir. Çocuklarla birlikte </w:t>
            </w:r>
            <w:r w:rsidRPr="008B6272">
              <w:rPr>
                <w:sz w:val="22"/>
                <w:szCs w:val="22"/>
              </w:rPr>
              <w:t>resimler çizerek sıcakta giyilen giysiler ve soğukta giyile</w:t>
            </w:r>
            <w:r>
              <w:rPr>
                <w:sz w:val="22"/>
                <w:szCs w:val="22"/>
              </w:rPr>
              <w:t xml:space="preserve">n giysiler listesi yapmaları, </w:t>
            </w:r>
            <w:r w:rsidRPr="008B6272">
              <w:rPr>
                <w:sz w:val="22"/>
                <w:szCs w:val="22"/>
              </w:rPr>
              <w:t>okula göndermeleri istenir.</w:t>
            </w:r>
          </w:p>
        </w:tc>
      </w:tr>
    </w:tbl>
    <w:p w:rsidR="004D3034" w:rsidRPr="008B6272" w:rsidRDefault="004D3034" w:rsidP="008B627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D3034" w:rsidRPr="008B6272" w:rsidTr="00A32ED3">
        <w:tc>
          <w:tcPr>
            <w:tcW w:w="7054"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eastAsia="Arial Unicode MS" w:cs="Calibri"/>
                <w:noProof w:val="0"/>
                <w:lang w:eastAsia="tr-TR"/>
              </w:rPr>
            </w:pPr>
          </w:p>
          <w:p w:rsidR="004D3034" w:rsidRPr="008B6272" w:rsidRDefault="004D3034"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DEĞERLENDİRME</w:t>
            </w:r>
          </w:p>
          <w:p w:rsidR="004D3034" w:rsidRPr="008B6272" w:rsidRDefault="004D3034" w:rsidP="008B6272">
            <w:pPr>
              <w:pStyle w:val="amlcaocukPlan"/>
              <w:numPr>
                <w:ilvl w:val="0"/>
                <w:numId w:val="0"/>
              </w:numPr>
              <w:spacing w:line="360" w:lineRule="auto"/>
              <w:ind w:left="227"/>
              <w:rPr>
                <w:sz w:val="22"/>
                <w:szCs w:val="22"/>
              </w:rPr>
            </w:pPr>
            <w:r w:rsidRPr="008B6272">
              <w:rPr>
                <w:sz w:val="22"/>
                <w:szCs w:val="22"/>
              </w:rPr>
              <w:t>Etkinlik sonunda çocuklara aşağıdaki türlerde sorular yöneltilebilir:</w:t>
            </w:r>
          </w:p>
          <w:p w:rsidR="004D3034" w:rsidRPr="008B6272" w:rsidRDefault="004D3034" w:rsidP="008B6272">
            <w:pPr>
              <w:pStyle w:val="amlcaocukPlan"/>
              <w:spacing w:line="360" w:lineRule="auto"/>
              <w:rPr>
                <w:sz w:val="22"/>
                <w:szCs w:val="22"/>
              </w:rPr>
            </w:pPr>
            <w:r w:rsidRPr="008B6272">
              <w:rPr>
                <w:sz w:val="22"/>
                <w:szCs w:val="22"/>
              </w:rPr>
              <w:t xml:space="preserve">Oyunumuzda hangi kıyafetler vardı? </w:t>
            </w:r>
          </w:p>
          <w:p w:rsidR="004D3034" w:rsidRPr="008B6272" w:rsidRDefault="004D3034" w:rsidP="008B6272">
            <w:pPr>
              <w:pStyle w:val="amlcaocukPlan"/>
              <w:spacing w:line="360" w:lineRule="auto"/>
              <w:rPr>
                <w:sz w:val="22"/>
                <w:szCs w:val="22"/>
              </w:rPr>
            </w:pPr>
            <w:r w:rsidRPr="008B6272">
              <w:rPr>
                <w:sz w:val="22"/>
                <w:szCs w:val="22"/>
              </w:rPr>
              <w:t>Giymekte en çok zorlandığınız kıyafet hangisiydi?</w:t>
            </w:r>
          </w:p>
          <w:p w:rsidR="004D3034" w:rsidRPr="008B6272" w:rsidRDefault="004D3034" w:rsidP="008B6272">
            <w:pPr>
              <w:pStyle w:val="amlcaocukPlan"/>
              <w:spacing w:line="360" w:lineRule="auto"/>
              <w:rPr>
                <w:sz w:val="22"/>
                <w:szCs w:val="22"/>
              </w:rPr>
            </w:pPr>
            <w:r w:rsidRPr="008B6272">
              <w:rPr>
                <w:sz w:val="22"/>
                <w:szCs w:val="22"/>
              </w:rPr>
              <w:t>Sıcakta/ soğukta/yağmurlu havalarda giydiğimiz kıyafetlerin adını söyler misiniz?</w:t>
            </w:r>
          </w:p>
        </w:tc>
        <w:tc>
          <w:tcPr>
            <w:tcW w:w="7229" w:type="dxa"/>
            <w:tcBorders>
              <w:top w:val="single" w:sz="4" w:space="0" w:color="000000"/>
              <w:bottom w:val="single" w:sz="4" w:space="0" w:color="000000"/>
            </w:tcBorders>
          </w:tcPr>
          <w:p w:rsidR="004D3034" w:rsidRPr="008B6272" w:rsidRDefault="004D3034" w:rsidP="008B6272">
            <w:pPr>
              <w:autoSpaceDE w:val="0"/>
              <w:autoSpaceDN w:val="0"/>
              <w:adjustRightInd w:val="0"/>
              <w:spacing w:after="0" w:line="360" w:lineRule="auto"/>
              <w:jc w:val="center"/>
              <w:rPr>
                <w:rFonts w:cs="Calibri"/>
                <w:b/>
                <w:noProof w:val="0"/>
                <w:lang w:eastAsia="tr-TR"/>
              </w:rPr>
            </w:pPr>
          </w:p>
          <w:p w:rsidR="004D3034" w:rsidRPr="008B6272" w:rsidRDefault="004D3034"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UYARLAMA</w:t>
            </w:r>
          </w:p>
          <w:p w:rsidR="004D3034" w:rsidRPr="008B6272" w:rsidRDefault="004D3034" w:rsidP="008B6272">
            <w:pPr>
              <w:pStyle w:val="amlcaocukPlan"/>
              <w:spacing w:line="360" w:lineRule="auto"/>
              <w:ind w:left="360" w:hanging="360"/>
              <w:rPr>
                <w:sz w:val="22"/>
                <w:szCs w:val="22"/>
              </w:rPr>
            </w:pPr>
            <w:r w:rsidRPr="008B6272">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D3034" w:rsidRPr="008B6272" w:rsidRDefault="004D3034" w:rsidP="008B6272">
            <w:pPr>
              <w:pStyle w:val="amlcaocukPlan"/>
              <w:numPr>
                <w:ilvl w:val="0"/>
                <w:numId w:val="0"/>
              </w:numPr>
              <w:spacing w:line="360" w:lineRule="auto"/>
              <w:ind w:left="227"/>
              <w:rPr>
                <w:sz w:val="22"/>
                <w:szCs w:val="22"/>
              </w:rPr>
            </w:pPr>
          </w:p>
        </w:tc>
      </w:tr>
    </w:tbl>
    <w:p w:rsidR="004D3034" w:rsidRPr="008B6272" w:rsidRDefault="004D3034" w:rsidP="008B6272">
      <w:pPr>
        <w:spacing w:line="360" w:lineRule="auto"/>
      </w:pPr>
    </w:p>
    <w:sectPr w:rsidR="004D3034" w:rsidRPr="008B6272"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034" w:rsidRDefault="004D3034" w:rsidP="004F2BF4">
      <w:pPr>
        <w:spacing w:after="0" w:line="240" w:lineRule="auto"/>
      </w:pPr>
      <w:r>
        <w:separator/>
      </w:r>
    </w:p>
  </w:endnote>
  <w:endnote w:type="continuationSeparator" w:id="0">
    <w:p w:rsidR="004D3034" w:rsidRDefault="004D3034" w:rsidP="004F2B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034" w:rsidRDefault="004D303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034" w:rsidRDefault="004D303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5.7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034" w:rsidRDefault="004D303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034" w:rsidRDefault="004D3034" w:rsidP="004F2BF4">
      <w:pPr>
        <w:spacing w:after="0" w:line="240" w:lineRule="auto"/>
      </w:pPr>
      <w:r>
        <w:separator/>
      </w:r>
    </w:p>
  </w:footnote>
  <w:footnote w:type="continuationSeparator" w:id="0">
    <w:p w:rsidR="004D3034" w:rsidRDefault="004D3034" w:rsidP="004F2B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034" w:rsidRDefault="004D30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034" w:rsidRDefault="004D303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3034" w:rsidRDefault="004D30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A14203E"/>
    <w:multiLevelType w:val="hybridMultilevel"/>
    <w:tmpl w:val="5CA499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2A87077"/>
    <w:multiLevelType w:val="hybridMultilevel"/>
    <w:tmpl w:val="BB88D9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3EA7"/>
    <w:rsid w:val="00065225"/>
    <w:rsid w:val="000B18AE"/>
    <w:rsid w:val="00124225"/>
    <w:rsid w:val="00143990"/>
    <w:rsid w:val="00162C6A"/>
    <w:rsid w:val="00166108"/>
    <w:rsid w:val="002110C9"/>
    <w:rsid w:val="002702D7"/>
    <w:rsid w:val="002D3999"/>
    <w:rsid w:val="003170D7"/>
    <w:rsid w:val="00343748"/>
    <w:rsid w:val="003D4F42"/>
    <w:rsid w:val="00425B41"/>
    <w:rsid w:val="004D3034"/>
    <w:rsid w:val="004F2BF4"/>
    <w:rsid w:val="004F560B"/>
    <w:rsid w:val="0058466A"/>
    <w:rsid w:val="00594872"/>
    <w:rsid w:val="005A3F5C"/>
    <w:rsid w:val="005A5BDA"/>
    <w:rsid w:val="005B4CBF"/>
    <w:rsid w:val="005C1159"/>
    <w:rsid w:val="00606443"/>
    <w:rsid w:val="00653183"/>
    <w:rsid w:val="006C78AB"/>
    <w:rsid w:val="006D4F32"/>
    <w:rsid w:val="006F21B9"/>
    <w:rsid w:val="00725835"/>
    <w:rsid w:val="00795D67"/>
    <w:rsid w:val="007B0E9C"/>
    <w:rsid w:val="00825E54"/>
    <w:rsid w:val="008348E3"/>
    <w:rsid w:val="008B6272"/>
    <w:rsid w:val="008B68AC"/>
    <w:rsid w:val="00980B70"/>
    <w:rsid w:val="009B78DF"/>
    <w:rsid w:val="009F177A"/>
    <w:rsid w:val="00A27CA6"/>
    <w:rsid w:val="00A32ED3"/>
    <w:rsid w:val="00A911F3"/>
    <w:rsid w:val="00A968DA"/>
    <w:rsid w:val="00B02BAA"/>
    <w:rsid w:val="00B65170"/>
    <w:rsid w:val="00BB5402"/>
    <w:rsid w:val="00BC612B"/>
    <w:rsid w:val="00BD7C13"/>
    <w:rsid w:val="00BF05C0"/>
    <w:rsid w:val="00C203A8"/>
    <w:rsid w:val="00C4617C"/>
    <w:rsid w:val="00C93CBF"/>
    <w:rsid w:val="00D15EE4"/>
    <w:rsid w:val="00D45826"/>
    <w:rsid w:val="00E51DCD"/>
    <w:rsid w:val="00E6620F"/>
    <w:rsid w:val="00EB4656"/>
    <w:rsid w:val="00F00BF4"/>
    <w:rsid w:val="00F401EF"/>
    <w:rsid w:val="00F83A7F"/>
    <w:rsid w:val="00FA072B"/>
    <w:rsid w:val="00FB5D3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hilal">
    <w:name w:val="hilal"/>
    <w:basedOn w:val="Normal"/>
    <w:link w:val="hilalChar"/>
    <w:uiPriority w:val="99"/>
    <w:rsid w:val="00606443"/>
    <w:pPr>
      <w:keepLines/>
      <w:tabs>
        <w:tab w:val="left" w:leader="dot" w:pos="0"/>
        <w:tab w:val="left" w:pos="227"/>
        <w:tab w:val="left" w:pos="284"/>
      </w:tabs>
      <w:spacing w:after="0" w:line="240" w:lineRule="auto"/>
      <w:ind w:left="502" w:hanging="360"/>
    </w:pPr>
    <w:rPr>
      <w:rFonts w:ascii="Arial" w:eastAsia="Times New Roman" w:hAnsi="Arial"/>
      <w:noProof w:val="0"/>
      <w:sz w:val="20"/>
      <w:szCs w:val="20"/>
      <w:lang w:eastAsia="tr-TR"/>
    </w:rPr>
  </w:style>
  <w:style w:type="character" w:customStyle="1" w:styleId="hilalChar">
    <w:name w:val="hilal Char"/>
    <w:link w:val="hilal"/>
    <w:uiPriority w:val="99"/>
    <w:locked/>
    <w:rsid w:val="005B4CBF"/>
    <w:rPr>
      <w:rFonts w:ascii="Arial" w:hAnsi="Arial"/>
      <w:sz w:val="20"/>
    </w:rPr>
  </w:style>
  <w:style w:type="paragraph" w:styleId="Header">
    <w:name w:val="header"/>
    <w:basedOn w:val="Normal"/>
    <w:link w:val="HeaderChar"/>
    <w:uiPriority w:val="99"/>
    <w:semiHidden/>
    <w:rsid w:val="004F2BF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F2BF4"/>
    <w:rPr>
      <w:rFonts w:ascii="Calibri" w:hAnsi="Calibri" w:cs="Times New Roman"/>
      <w:noProof/>
    </w:rPr>
  </w:style>
  <w:style w:type="paragraph" w:styleId="Footer">
    <w:name w:val="footer"/>
    <w:basedOn w:val="Normal"/>
    <w:link w:val="FooterChar"/>
    <w:uiPriority w:val="99"/>
    <w:semiHidden/>
    <w:rsid w:val="004F2BF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F2BF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4875531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7</Pages>
  <Words>1017</Words>
  <Characters>5797</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34</cp:revision>
  <dcterms:created xsi:type="dcterms:W3CDTF">2014-06-16T13:05:00Z</dcterms:created>
  <dcterms:modified xsi:type="dcterms:W3CDTF">2016-08-01T11:21:00Z</dcterms:modified>
</cp:coreProperties>
</file>