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475" w:rsidRPr="00E11B7B" w:rsidRDefault="00597475" w:rsidP="00E11B7B">
      <w:pPr>
        <w:spacing w:after="0" w:line="360" w:lineRule="auto"/>
        <w:jc w:val="center"/>
        <w:rPr>
          <w:rFonts w:cs="Calibri"/>
          <w:b/>
          <w:lang w:eastAsia="tr-TR"/>
        </w:rPr>
      </w:pPr>
      <w:bookmarkStart w:id="0" w:name="_GoBack"/>
      <w:r w:rsidRPr="00E11B7B">
        <w:rPr>
          <w:rFonts w:cs="Calibri"/>
          <w:b/>
        </w:rPr>
        <w:t xml:space="preserve">TAM </w:t>
      </w:r>
      <w:r w:rsidRPr="00E11B7B">
        <w:rPr>
          <w:rFonts w:cs="Calibri"/>
          <w:b/>
          <w:lang w:eastAsia="tr-TR"/>
        </w:rPr>
        <w:t>GÜNLÜK EĞİTİM AKIŞI</w:t>
      </w:r>
    </w:p>
    <w:p w:rsidR="00597475" w:rsidRPr="00E11B7B" w:rsidRDefault="00597475" w:rsidP="00E11B7B">
      <w:pPr>
        <w:tabs>
          <w:tab w:val="left" w:pos="2268"/>
        </w:tabs>
        <w:spacing w:after="0" w:line="360" w:lineRule="auto"/>
        <w:ind w:left="720"/>
        <w:contextualSpacing/>
        <w:rPr>
          <w:rFonts w:cs="Calibri"/>
          <w:b/>
        </w:rPr>
      </w:pPr>
    </w:p>
    <w:p w:rsidR="00597475" w:rsidRPr="00E11B7B" w:rsidRDefault="00597475" w:rsidP="00E11B7B">
      <w:pPr>
        <w:tabs>
          <w:tab w:val="left" w:pos="2268"/>
        </w:tabs>
        <w:spacing w:after="0" w:line="360" w:lineRule="auto"/>
        <w:ind w:left="720"/>
        <w:contextualSpacing/>
        <w:rPr>
          <w:rFonts w:cs="Calibri"/>
          <w:b/>
          <w:lang w:eastAsia="tr-TR"/>
        </w:rPr>
      </w:pPr>
      <w:r w:rsidRPr="00E11B7B">
        <w:rPr>
          <w:rFonts w:cs="Calibri"/>
          <w:b/>
        </w:rPr>
        <w:t>Okul Adı</w:t>
      </w:r>
      <w:r w:rsidRPr="00E11B7B">
        <w:rPr>
          <w:rFonts w:cs="Calibri"/>
          <w:b/>
        </w:rPr>
        <w:tab/>
        <w:t>:</w:t>
      </w:r>
    </w:p>
    <w:p w:rsidR="00597475" w:rsidRPr="00E11B7B" w:rsidRDefault="00597475" w:rsidP="00E11B7B">
      <w:pPr>
        <w:tabs>
          <w:tab w:val="left" w:pos="2268"/>
        </w:tabs>
        <w:spacing w:after="0" w:line="360" w:lineRule="auto"/>
        <w:ind w:left="720"/>
        <w:contextualSpacing/>
        <w:rPr>
          <w:rFonts w:cs="Calibri"/>
          <w:b/>
          <w:lang w:eastAsia="tr-TR"/>
        </w:rPr>
      </w:pPr>
      <w:r w:rsidRPr="00E11B7B">
        <w:rPr>
          <w:rFonts w:cs="Calibri"/>
          <w:b/>
          <w:lang w:eastAsia="tr-TR"/>
        </w:rPr>
        <w:t>Tarih</w:t>
      </w:r>
      <w:r w:rsidRPr="00E11B7B">
        <w:rPr>
          <w:rFonts w:cs="Calibri"/>
          <w:b/>
          <w:lang w:eastAsia="tr-TR"/>
        </w:rPr>
        <w:tab/>
        <w:t xml:space="preserve">:  </w:t>
      </w:r>
      <w:r>
        <w:rPr>
          <w:rFonts w:cs="Calibri"/>
          <w:lang w:eastAsia="tr-TR"/>
        </w:rPr>
        <w:t>29 Mayıs 2017</w:t>
      </w:r>
    </w:p>
    <w:p w:rsidR="00597475" w:rsidRPr="00E11B7B" w:rsidRDefault="00597475" w:rsidP="00E11B7B">
      <w:pPr>
        <w:tabs>
          <w:tab w:val="left" w:pos="2268"/>
        </w:tabs>
        <w:spacing w:after="0" w:line="360" w:lineRule="auto"/>
        <w:ind w:left="720"/>
        <w:contextualSpacing/>
        <w:rPr>
          <w:rFonts w:cs="Calibri"/>
          <w:lang w:eastAsia="tr-TR"/>
        </w:rPr>
      </w:pPr>
      <w:r w:rsidRPr="00E11B7B">
        <w:rPr>
          <w:rFonts w:cs="Calibri"/>
          <w:b/>
          <w:lang w:eastAsia="tr-TR"/>
        </w:rPr>
        <w:t>Yaş Grubu (Ay)</w:t>
      </w:r>
      <w:r w:rsidRPr="00E11B7B">
        <w:rPr>
          <w:rFonts w:cs="Calibri"/>
          <w:b/>
          <w:lang w:eastAsia="tr-TR"/>
        </w:rPr>
        <w:tab/>
        <w:t xml:space="preserve">:  </w:t>
      </w:r>
      <w:r w:rsidRPr="00E11B7B">
        <w:rPr>
          <w:rFonts w:cs="Calibri"/>
          <w:lang w:eastAsia="tr-TR"/>
        </w:rPr>
        <w:t>36-48</w:t>
      </w:r>
      <w:r>
        <w:rPr>
          <w:rFonts w:cs="Calibri"/>
          <w:lang w:eastAsia="tr-TR"/>
        </w:rPr>
        <w:t xml:space="preserve"> Ay</w:t>
      </w:r>
    </w:p>
    <w:p w:rsidR="00597475" w:rsidRPr="00E11B7B" w:rsidRDefault="00597475" w:rsidP="00E11B7B">
      <w:pPr>
        <w:tabs>
          <w:tab w:val="left" w:pos="2268"/>
        </w:tabs>
        <w:spacing w:after="0" w:line="360" w:lineRule="auto"/>
        <w:ind w:left="720"/>
        <w:contextualSpacing/>
        <w:rPr>
          <w:rFonts w:cs="Calibri"/>
          <w:b/>
        </w:rPr>
      </w:pPr>
      <w:r w:rsidRPr="00E11B7B">
        <w:rPr>
          <w:rFonts w:cs="Calibri"/>
          <w:b/>
        </w:rPr>
        <w:t>Öğretmen Adı</w:t>
      </w:r>
      <w:r w:rsidRPr="00E11B7B">
        <w:rPr>
          <w:rFonts w:cs="Calibri"/>
          <w:b/>
        </w:rPr>
        <w:tab/>
        <w:t>:</w:t>
      </w:r>
    </w:p>
    <w:p w:rsidR="00597475" w:rsidRPr="00E11B7B" w:rsidRDefault="00597475" w:rsidP="00E11B7B">
      <w:pPr>
        <w:spacing w:after="0" w:line="360" w:lineRule="auto"/>
        <w:ind w:left="720"/>
        <w:contextualSpacing/>
        <w:rPr>
          <w:rFonts w:cs="Calibri"/>
          <w:b/>
          <w:lang w:eastAsia="tr-TR"/>
        </w:rPr>
      </w:pPr>
    </w:p>
    <w:p w:rsidR="00597475" w:rsidRPr="00E11B7B" w:rsidRDefault="00597475"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1B7B">
        <w:rPr>
          <w:rFonts w:eastAsia="Arial Unicode MS" w:cs="Calibri"/>
          <w:b/>
          <w:bCs/>
          <w:u w:val="single"/>
          <w:lang w:val="en-US"/>
        </w:rPr>
        <w:t xml:space="preserve">Güne Başlama Zamanı </w:t>
      </w:r>
    </w:p>
    <w:p w:rsidR="00597475" w:rsidRPr="00E11B7B" w:rsidRDefault="00597475" w:rsidP="00E11B7B">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E11B7B">
        <w:rPr>
          <w:rFonts w:cs="HelveticaNeue-Bold"/>
          <w:bCs/>
        </w:rPr>
        <w:t>Çocuklar okula gelmeden önce evcilik ve drama merkezine büyük boy oyuncak bebekler, tahta beşik, minik yorgan ve yastık, koli kutular, düğmeli, fermuarlı, cırtlı ve bağcıklı bebek kıyafetleri koyulur.</w:t>
      </w:r>
      <w:r>
        <w:rPr>
          <w:rFonts w:cs="HelveticaNeue-Bold"/>
          <w:bCs/>
        </w:rPr>
        <w:t xml:space="preserve"> Ç</w:t>
      </w:r>
      <w:r w:rsidRPr="00E11B7B">
        <w:rPr>
          <w:rFonts w:cs="HelveticaNeue-Bold"/>
          <w:bCs/>
        </w:rPr>
        <w:t>ocuklar selamlanarak karşılanır. Günün planlaması yapıldıktan sonra müzik eşliğinde sabah jimnastiği yapılır.</w:t>
      </w:r>
    </w:p>
    <w:p w:rsidR="00597475" w:rsidRPr="00E11B7B" w:rsidRDefault="00597475"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1B7B">
        <w:rPr>
          <w:rFonts w:eastAsia="Arial Unicode MS" w:cs="Calibri"/>
          <w:b/>
          <w:bCs/>
          <w:u w:val="single"/>
          <w:lang w:val="en-US"/>
        </w:rPr>
        <w:t xml:space="preserve">Oyun Zamanı </w:t>
      </w:r>
    </w:p>
    <w:p w:rsidR="00597475" w:rsidRPr="00E11B7B" w:rsidRDefault="00597475" w:rsidP="00E11B7B">
      <w:pPr>
        <w:pStyle w:val="ListParagraph"/>
        <w:tabs>
          <w:tab w:val="left" w:pos="284"/>
          <w:tab w:val="left" w:pos="964"/>
          <w:tab w:val="left" w:pos="1474"/>
          <w:tab w:val="left" w:pos="1644"/>
        </w:tabs>
        <w:autoSpaceDE w:val="0"/>
        <w:autoSpaceDN w:val="0"/>
        <w:adjustRightInd w:val="0"/>
        <w:spacing w:before="14" w:after="0" w:line="360" w:lineRule="auto"/>
        <w:jc w:val="both"/>
        <w:rPr>
          <w:rFonts w:eastAsia="Arial Unicode MS" w:cs="Calibri"/>
          <w:b/>
          <w:bCs/>
          <w:u w:val="single"/>
          <w:lang w:val="en-US"/>
        </w:rPr>
      </w:pPr>
      <w:r w:rsidRPr="00E11B7B">
        <w:rPr>
          <w:rFonts w:cs="HelveticaNeue-Bold"/>
          <w:bCs/>
        </w:rPr>
        <w:t>Oyun zamanında çocukların özgün oyunlar kurmalarında rehberlik edilir. Çocuklarla birlikte evcilik ve drama merkezinde koli kutularıyla sehpa, giysi dolabı,</w:t>
      </w:r>
      <w:r>
        <w:rPr>
          <w:rFonts w:cs="HelveticaNeue-Bold"/>
          <w:bCs/>
        </w:rPr>
        <w:t xml:space="preserve"> masa vb. ev eşyaları yapılır. Çocukların hayal güc</w:t>
      </w:r>
      <w:r w:rsidRPr="00E11B7B">
        <w:rPr>
          <w:rFonts w:cs="HelveticaNeue-Bold"/>
          <w:bCs/>
        </w:rPr>
        <w:t>üne ve ihtiyaca göre bu eşyalar çoğaltılır. Dileyen çocuklar evcilik ve drama merkezinde hayali oyunlar kurarlar. Bebek kıyafetlerini bebeklere giydirip çıkarırlar. Çıkarttıkları kıyafetleri yapılan giysi dolabına yerleştirirler. Çocukların isteğine göre öğretmen de oyuna katılır. Yardıma ihtiyaç duyan çocuklara yardım eder. Çocukların yaptığı güzel davranışları pekiştirir. Oyun zamanı sonunda sınıf düzenlenir. Lavaboya gidildikten sonra kahvaltıya gidilir.</w:t>
      </w:r>
    </w:p>
    <w:p w:rsidR="00597475" w:rsidRPr="00E11B7B" w:rsidRDefault="00597475"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1B7B">
        <w:rPr>
          <w:rFonts w:eastAsia="Arial Unicode MS" w:cs="Calibri"/>
          <w:b/>
          <w:bCs/>
          <w:u w:val="single"/>
          <w:lang w:val="en-US"/>
        </w:rPr>
        <w:t>Kahvaltı, Temizli</w:t>
      </w:r>
      <w:r w:rsidRPr="00E11B7B">
        <w:rPr>
          <w:rFonts w:cs="Calibri"/>
          <w:b/>
          <w:bCs/>
          <w:noProof w:val="0"/>
          <w:color w:val="000000"/>
          <w:u w:val="single"/>
          <w:lang w:val="en-US" w:eastAsia="tr-TR"/>
        </w:rPr>
        <w:t>k</w:t>
      </w:r>
      <w:r w:rsidRPr="00E11B7B">
        <w:rPr>
          <w:rFonts w:eastAsia="Arial Unicode MS" w:cs="Calibri"/>
          <w:b/>
          <w:bCs/>
          <w:noProof w:val="0"/>
          <w:color w:val="000000"/>
          <w:u w:val="single"/>
          <w:lang w:val="en-US" w:eastAsia="tr-TR"/>
        </w:rPr>
        <w:t xml:space="preserve"> </w:t>
      </w:r>
    </w:p>
    <w:p w:rsidR="00597475" w:rsidRPr="00E11B7B" w:rsidRDefault="00597475"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1B7B">
        <w:rPr>
          <w:rFonts w:eastAsia="Arial Unicode MS" w:cs="Calibri"/>
          <w:b/>
          <w:bCs/>
          <w:u w:val="single"/>
          <w:lang w:val="en-US"/>
        </w:rPr>
        <w:t xml:space="preserve">Etkinlik Zamanı </w:t>
      </w:r>
    </w:p>
    <w:p w:rsidR="00597475" w:rsidRPr="00E11B7B" w:rsidRDefault="00597475" w:rsidP="00E11B7B">
      <w:pPr>
        <w:tabs>
          <w:tab w:val="left" w:pos="284"/>
          <w:tab w:val="left" w:pos="964"/>
          <w:tab w:val="left" w:pos="1474"/>
          <w:tab w:val="left" w:pos="1644"/>
        </w:tabs>
        <w:spacing w:before="14" w:after="0" w:line="360" w:lineRule="auto"/>
        <w:ind w:left="720"/>
        <w:jc w:val="both"/>
        <w:rPr>
          <w:rFonts w:eastAsia="Arial Unicode MS" w:cs="Calibri"/>
          <w:bCs/>
          <w:lang w:val="en-US"/>
        </w:rPr>
      </w:pPr>
      <w:r w:rsidRPr="00E11B7B">
        <w:rPr>
          <w:rFonts w:eastAsia="Arial Unicode MS" w:cs="Calibri"/>
          <w:bCs/>
          <w:lang w:val="en-US"/>
        </w:rPr>
        <w:t xml:space="preserve">“Kurallar Bizim Için Şarkısı” Müzik </w:t>
      </w:r>
      <w:r>
        <w:t>(</w:t>
      </w:r>
      <w:r w:rsidRPr="00E11B7B">
        <w:t>Bireysel Etkinlik)</w:t>
      </w:r>
    </w:p>
    <w:p w:rsidR="00597475" w:rsidRPr="00E11B7B" w:rsidRDefault="00597475"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1B7B">
        <w:rPr>
          <w:rFonts w:eastAsia="Arial Unicode MS" w:cs="Calibri"/>
          <w:b/>
          <w:bCs/>
          <w:u w:val="single"/>
          <w:lang w:val="en-US"/>
        </w:rPr>
        <w:t>Öğle Yemeği, Temizlik</w:t>
      </w:r>
    </w:p>
    <w:p w:rsidR="00597475" w:rsidRPr="00E11B7B" w:rsidRDefault="00597475"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E11B7B">
        <w:rPr>
          <w:rFonts w:eastAsia="Arial Unicode MS" w:cs="Calibri"/>
          <w:b/>
          <w:bCs/>
          <w:noProof w:val="0"/>
          <w:u w:val="single"/>
          <w:lang w:val="en-US"/>
        </w:rPr>
        <w:t>Dinlenme Zamanı</w:t>
      </w:r>
    </w:p>
    <w:p w:rsidR="00597475" w:rsidRPr="00E11B7B" w:rsidRDefault="00597475"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1B7B">
        <w:rPr>
          <w:rFonts w:eastAsia="Arial Unicode MS" w:cs="Calibri"/>
          <w:b/>
          <w:bCs/>
          <w:u w:val="single"/>
          <w:lang w:val="en-US"/>
        </w:rPr>
        <w:t>Kahvaltı, Temizlik</w:t>
      </w:r>
    </w:p>
    <w:p w:rsidR="00597475" w:rsidRPr="00E11B7B" w:rsidRDefault="00597475"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1B7B">
        <w:rPr>
          <w:rFonts w:eastAsia="Arial Unicode MS" w:cs="Calibri"/>
          <w:b/>
          <w:bCs/>
          <w:u w:val="single"/>
          <w:lang w:val="en-US"/>
        </w:rPr>
        <w:t xml:space="preserve">Etkinlik Zamanı </w:t>
      </w:r>
    </w:p>
    <w:p w:rsidR="00597475" w:rsidRPr="00E11B7B" w:rsidRDefault="00597475" w:rsidP="00E11B7B">
      <w:pPr>
        <w:tabs>
          <w:tab w:val="left" w:pos="284"/>
          <w:tab w:val="left" w:pos="964"/>
          <w:tab w:val="left" w:pos="1474"/>
          <w:tab w:val="left" w:pos="1644"/>
        </w:tabs>
        <w:spacing w:before="14" w:after="0" w:line="360" w:lineRule="auto"/>
        <w:ind w:left="720"/>
        <w:jc w:val="both"/>
        <w:rPr>
          <w:rFonts w:eastAsia="Arial Unicode MS" w:cs="Calibri"/>
          <w:bCs/>
          <w:lang w:val="en-US"/>
        </w:rPr>
      </w:pPr>
      <w:r w:rsidRPr="00E11B7B">
        <w:rPr>
          <w:rFonts w:eastAsia="Arial Unicode MS" w:cs="Calibri"/>
          <w:bCs/>
          <w:lang w:val="en-US"/>
        </w:rPr>
        <w:t xml:space="preserve">“Rakamları Sırala” Matematik </w:t>
      </w:r>
      <w:r>
        <w:rPr>
          <w:rFonts w:cs="HelveticaNeue"/>
        </w:rPr>
        <w:t>(Bütünleştiril</w:t>
      </w:r>
      <w:r w:rsidRPr="00E11B7B">
        <w:rPr>
          <w:rFonts w:cs="HelveticaNeue"/>
        </w:rPr>
        <w:t>miş Büyük Grup ve Bireysel Etkinlik)</w:t>
      </w:r>
    </w:p>
    <w:p w:rsidR="00597475" w:rsidRPr="00E11B7B" w:rsidRDefault="00597475"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1B7B">
        <w:rPr>
          <w:rFonts w:eastAsia="Arial Unicode MS" w:cs="Calibri"/>
          <w:b/>
          <w:bCs/>
          <w:u w:val="single"/>
          <w:lang w:val="en-US"/>
        </w:rPr>
        <w:t xml:space="preserve">Oyun Zamanı </w:t>
      </w:r>
    </w:p>
    <w:p w:rsidR="00597475" w:rsidRPr="00E11B7B" w:rsidRDefault="00597475" w:rsidP="00E11B7B">
      <w:pPr>
        <w:tabs>
          <w:tab w:val="left" w:pos="284"/>
          <w:tab w:val="left" w:pos="964"/>
          <w:tab w:val="left" w:pos="1474"/>
          <w:tab w:val="left" w:pos="1644"/>
        </w:tabs>
        <w:spacing w:after="0" w:line="360" w:lineRule="auto"/>
        <w:rPr>
          <w:rFonts w:cs="Calibri"/>
        </w:rPr>
      </w:pPr>
      <w:r w:rsidRPr="00E11B7B">
        <w:rPr>
          <w:rFonts w:cs="Calibri"/>
        </w:rPr>
        <w:t xml:space="preserve"> </w:t>
      </w:r>
      <w:r w:rsidRPr="00E11B7B">
        <w:rPr>
          <w:rFonts w:cs="Calibri"/>
        </w:rPr>
        <w:tab/>
        <w:t xml:space="preserve">          Öğrenme merkezlerinde oyun</w:t>
      </w:r>
    </w:p>
    <w:p w:rsidR="00597475" w:rsidRPr="00E11B7B" w:rsidRDefault="00597475"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11B7B">
        <w:rPr>
          <w:rFonts w:eastAsia="Arial Unicode MS" w:cs="Calibri"/>
          <w:b/>
          <w:bCs/>
          <w:noProof w:val="0"/>
          <w:u w:val="single"/>
          <w:lang w:val="de-DE"/>
        </w:rPr>
        <w:t xml:space="preserve">Günü Değerlendirme Zamanı </w:t>
      </w:r>
    </w:p>
    <w:p w:rsidR="00597475" w:rsidRPr="00E11B7B" w:rsidRDefault="00597475" w:rsidP="00E11B7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11B7B">
        <w:rPr>
          <w:rFonts w:eastAsia="Arial Unicode MS" w:cs="Calibri"/>
          <w:b/>
          <w:bCs/>
          <w:noProof w:val="0"/>
          <w:u w:val="single"/>
          <w:lang w:val="de-DE"/>
        </w:rPr>
        <w:t xml:space="preserve">Eve Gidiş </w:t>
      </w:r>
    </w:p>
    <w:p w:rsidR="00597475" w:rsidRPr="00E11B7B" w:rsidRDefault="00597475" w:rsidP="00E11B7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11B7B">
        <w:rPr>
          <w:rFonts w:eastAsia="Arial Unicode MS" w:cs="Calibri"/>
          <w:b/>
          <w:bCs/>
          <w:noProof w:val="0"/>
          <w:lang w:val="de-DE"/>
        </w:rPr>
        <w:tab/>
        <w:t xml:space="preserve">          </w:t>
      </w:r>
      <w:r w:rsidRPr="00E11B7B">
        <w:rPr>
          <w:rFonts w:eastAsia="Arial Unicode MS" w:cs="Calibri"/>
          <w:bCs/>
          <w:noProof w:val="0"/>
          <w:lang w:val="de-DE"/>
        </w:rPr>
        <w:t>Eve gidiş için hazırlık yapılır ve çocuklarla vedalaşılır.</w:t>
      </w:r>
    </w:p>
    <w:p w:rsidR="00597475" w:rsidRPr="00E11B7B" w:rsidRDefault="00597475" w:rsidP="00E11B7B">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597475" w:rsidRPr="00E11B7B" w:rsidRDefault="00597475" w:rsidP="00E11B7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11B7B">
        <w:rPr>
          <w:rFonts w:eastAsia="Arial Unicode MS" w:cs="Calibri"/>
          <w:b/>
          <w:bCs/>
          <w:noProof w:val="0"/>
          <w:lang w:val="de-DE"/>
        </w:rPr>
        <w:t xml:space="preserve">Genel Değerlendirme: </w:t>
      </w:r>
    </w:p>
    <w:p w:rsidR="00597475" w:rsidRDefault="00597475" w:rsidP="00E11B7B">
      <w:pPr>
        <w:spacing w:line="360" w:lineRule="auto"/>
        <w:jc w:val="center"/>
        <w:rPr>
          <w:rFonts w:eastAsia="Arial Unicode MS" w:cs="Calibri"/>
          <w:b/>
          <w:bCs/>
          <w:lang w:val="en-US"/>
        </w:rPr>
      </w:pPr>
    </w:p>
    <w:p w:rsidR="00597475" w:rsidRDefault="00597475" w:rsidP="00E11B7B">
      <w:pPr>
        <w:spacing w:line="360" w:lineRule="auto"/>
        <w:jc w:val="center"/>
        <w:rPr>
          <w:rFonts w:eastAsia="Arial Unicode MS" w:cs="Calibri"/>
          <w:b/>
          <w:bCs/>
          <w:lang w:val="en-US"/>
        </w:rPr>
      </w:pPr>
    </w:p>
    <w:p w:rsidR="00597475" w:rsidRDefault="00597475" w:rsidP="00E11B7B">
      <w:pPr>
        <w:spacing w:line="360" w:lineRule="auto"/>
        <w:jc w:val="center"/>
        <w:rPr>
          <w:rFonts w:eastAsia="Arial Unicode MS" w:cs="Calibri"/>
          <w:b/>
          <w:bCs/>
          <w:lang w:val="en-US"/>
        </w:rPr>
      </w:pPr>
    </w:p>
    <w:p w:rsidR="00597475" w:rsidRDefault="00597475" w:rsidP="00E11B7B">
      <w:pPr>
        <w:spacing w:line="360" w:lineRule="auto"/>
        <w:jc w:val="center"/>
        <w:rPr>
          <w:rFonts w:eastAsia="Arial Unicode MS" w:cs="Calibri"/>
          <w:b/>
          <w:bCs/>
          <w:lang w:val="en-US"/>
        </w:rPr>
      </w:pPr>
    </w:p>
    <w:p w:rsidR="00597475" w:rsidRDefault="00597475" w:rsidP="00E11B7B">
      <w:pPr>
        <w:spacing w:line="360" w:lineRule="auto"/>
        <w:jc w:val="center"/>
        <w:rPr>
          <w:rFonts w:eastAsia="Arial Unicode MS" w:cs="Calibri"/>
          <w:b/>
          <w:bCs/>
          <w:lang w:val="en-US"/>
        </w:rPr>
      </w:pPr>
    </w:p>
    <w:p w:rsidR="00597475" w:rsidRDefault="00597475" w:rsidP="00E11B7B">
      <w:pPr>
        <w:spacing w:line="360" w:lineRule="auto"/>
        <w:jc w:val="center"/>
        <w:rPr>
          <w:rFonts w:eastAsia="Arial Unicode MS" w:cs="Calibri"/>
          <w:b/>
          <w:bCs/>
          <w:lang w:val="en-US"/>
        </w:rPr>
      </w:pPr>
    </w:p>
    <w:p w:rsidR="00597475" w:rsidRDefault="00597475" w:rsidP="00E11B7B">
      <w:pPr>
        <w:spacing w:line="360" w:lineRule="auto"/>
        <w:jc w:val="center"/>
        <w:rPr>
          <w:rFonts w:eastAsia="Arial Unicode MS" w:cs="Calibri"/>
          <w:b/>
          <w:bCs/>
          <w:lang w:val="en-US"/>
        </w:rPr>
      </w:pPr>
    </w:p>
    <w:p w:rsidR="00597475" w:rsidRDefault="00597475" w:rsidP="00E11B7B">
      <w:pPr>
        <w:spacing w:line="360" w:lineRule="auto"/>
        <w:jc w:val="center"/>
        <w:rPr>
          <w:rFonts w:eastAsia="Arial Unicode MS" w:cs="Calibri"/>
          <w:b/>
          <w:bCs/>
          <w:lang w:val="en-US"/>
        </w:rPr>
      </w:pPr>
    </w:p>
    <w:p w:rsidR="00597475" w:rsidRDefault="00597475" w:rsidP="0090558D">
      <w:pPr>
        <w:spacing w:line="360" w:lineRule="auto"/>
        <w:jc w:val="center"/>
        <w:rPr>
          <w:rFonts w:eastAsia="Arial Unicode MS" w:cs="Calibri"/>
          <w:b/>
          <w:bCs/>
          <w:u w:val="single"/>
          <w:lang w:val="de-DE"/>
        </w:rPr>
      </w:pPr>
      <w:r>
        <w:rPr>
          <w:rFonts w:eastAsia="Arial Unicode MS" w:cs="Calibri"/>
          <w:b/>
          <w:bCs/>
          <w:lang w:val="en-US"/>
        </w:rPr>
        <w:t>Kurallar Bizim İ</w:t>
      </w:r>
      <w:r w:rsidRPr="00E11B7B">
        <w:rPr>
          <w:rFonts w:eastAsia="Arial Unicode MS" w:cs="Calibri"/>
          <w:b/>
          <w:bCs/>
          <w:lang w:val="en-US"/>
        </w:rPr>
        <w:t>çin Şarkısı</w:t>
      </w:r>
    </w:p>
    <w:p w:rsidR="00597475" w:rsidRPr="0051697A" w:rsidRDefault="00597475" w:rsidP="0051697A">
      <w:pPr>
        <w:spacing w:line="360" w:lineRule="auto"/>
        <w:rPr>
          <w:rFonts w:cs="Calibri"/>
          <w:b/>
          <w:bCs/>
        </w:rPr>
      </w:pPr>
      <w:r w:rsidRPr="00E11B7B">
        <w:rPr>
          <w:rFonts w:cs="Calibri"/>
          <w:b/>
          <w:bCs/>
          <w:noProof w:val="0"/>
        </w:rPr>
        <w:t xml:space="preserve">Etkinlik Çeşidi: </w:t>
      </w:r>
      <w:r>
        <w:t>Müzik Etkinliği (</w:t>
      </w:r>
      <w:r w:rsidRPr="00E11B7B">
        <w:t>Bireysel Etkinlik)</w:t>
      </w:r>
      <w:r w:rsidRPr="00E11B7B">
        <w:rPr>
          <w:rFonts w:cs="Calibri"/>
          <w:b/>
          <w:bCs/>
        </w:rPr>
        <w:tab/>
      </w:r>
      <w:r w:rsidRPr="00E11B7B">
        <w:rPr>
          <w:rFonts w:cs="Calibri"/>
          <w:b/>
          <w:bCs/>
        </w:rPr>
        <w:tab/>
      </w:r>
      <w:r w:rsidRPr="00E11B7B">
        <w:rPr>
          <w:rFonts w:cs="Calibri"/>
          <w:b/>
          <w:bCs/>
        </w:rPr>
        <w:tab/>
      </w:r>
      <w:r w:rsidRPr="00E11B7B">
        <w:rPr>
          <w:rFonts w:cs="Calibri"/>
          <w:b/>
          <w:bCs/>
        </w:rPr>
        <w:tab/>
      </w:r>
      <w:r w:rsidRPr="00E11B7B">
        <w:rPr>
          <w:rFonts w:cs="Calibri"/>
          <w:bCs/>
          <w:noProof w:val="0"/>
        </w:rPr>
        <w:tab/>
      </w:r>
      <w:r w:rsidRPr="00E11B7B">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sidRPr="00E11B7B">
        <w:rPr>
          <w:rFonts w:cs="Calibri"/>
          <w:b/>
          <w:noProof w:val="0"/>
        </w:rPr>
        <w:t xml:space="preserve">Yaş Grubu: </w:t>
      </w:r>
      <w:r w:rsidRPr="00E11B7B">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597475" w:rsidRPr="00E11B7B" w:rsidTr="0051697A">
        <w:trPr>
          <w:trHeight w:val="1078"/>
        </w:trPr>
        <w:tc>
          <w:tcPr>
            <w:tcW w:w="7423" w:type="dxa"/>
            <w:tcBorders>
              <w:top w:val="single" w:sz="4" w:space="0" w:color="000000"/>
              <w:bottom w:val="single" w:sz="4" w:space="0" w:color="000000"/>
            </w:tcBorders>
          </w:tcPr>
          <w:p w:rsidR="00597475" w:rsidRPr="00E11B7B" w:rsidRDefault="00597475" w:rsidP="00E11B7B">
            <w:pPr>
              <w:spacing w:after="0" w:line="360" w:lineRule="auto"/>
              <w:jc w:val="center"/>
              <w:rPr>
                <w:rFonts w:cs="Calibri"/>
                <w:b/>
                <w:bCs/>
                <w:noProof w:val="0"/>
                <w:lang w:eastAsia="tr-TR"/>
              </w:rPr>
            </w:pPr>
          </w:p>
          <w:p w:rsidR="00597475" w:rsidRPr="00E11B7B" w:rsidRDefault="00597475" w:rsidP="00E11B7B">
            <w:pPr>
              <w:spacing w:after="0" w:line="360" w:lineRule="auto"/>
              <w:jc w:val="center"/>
              <w:rPr>
                <w:rFonts w:cs="Calibri"/>
                <w:b/>
                <w:bCs/>
                <w:noProof w:val="0"/>
                <w:lang w:eastAsia="tr-TR"/>
              </w:rPr>
            </w:pPr>
            <w:r w:rsidRPr="00E11B7B">
              <w:rPr>
                <w:rFonts w:cs="Calibri"/>
                <w:b/>
                <w:bCs/>
                <w:noProof w:val="0"/>
                <w:lang w:eastAsia="tr-TR"/>
              </w:rPr>
              <w:t>KAZANIMLAR VE GÖSTERGELERİ</w:t>
            </w:r>
          </w:p>
          <w:p w:rsidR="00597475" w:rsidRPr="00E11B7B" w:rsidRDefault="00597475" w:rsidP="00E11B7B">
            <w:pPr>
              <w:spacing w:after="0" w:line="360" w:lineRule="auto"/>
              <w:rPr>
                <w:b/>
              </w:rPr>
            </w:pPr>
            <w:r w:rsidRPr="00E11B7B">
              <w:rPr>
                <w:b/>
              </w:rPr>
              <w:t>SOSYAL VE DUYGUSAL GELİŞİM</w:t>
            </w:r>
          </w:p>
          <w:p w:rsidR="00597475" w:rsidRPr="00E11B7B" w:rsidRDefault="00597475" w:rsidP="00E11B7B">
            <w:pPr>
              <w:spacing w:after="0" w:line="360" w:lineRule="auto"/>
              <w:rPr>
                <w:b/>
              </w:rPr>
            </w:pPr>
            <w:r w:rsidRPr="00E11B7B">
              <w:rPr>
                <w:b/>
              </w:rPr>
              <w:t>Kazanım 6: Kendisinin ve başkalarının haklarını korur.</w:t>
            </w:r>
          </w:p>
          <w:p w:rsidR="00597475" w:rsidRDefault="00597475" w:rsidP="00E11B7B">
            <w:pPr>
              <w:spacing w:after="0" w:line="360" w:lineRule="auto"/>
              <w:rPr>
                <w:i/>
              </w:rPr>
            </w:pPr>
            <w:r w:rsidRPr="00E11B7B">
              <w:rPr>
                <w:b/>
                <w:i/>
              </w:rPr>
              <w:t>Göstergeleri:</w:t>
            </w:r>
            <w:r w:rsidRPr="00E11B7B">
              <w:rPr>
                <w:i/>
              </w:rPr>
              <w:t xml:space="preserve"> </w:t>
            </w:r>
          </w:p>
          <w:p w:rsidR="00597475" w:rsidRDefault="00597475" w:rsidP="00E11B7B">
            <w:pPr>
              <w:spacing w:after="0" w:line="360" w:lineRule="auto"/>
              <w:rPr>
                <w:i/>
              </w:rPr>
            </w:pPr>
            <w:r w:rsidRPr="00E11B7B">
              <w:rPr>
                <w:i/>
              </w:rPr>
              <w:t xml:space="preserve">Haklarını söyler. </w:t>
            </w:r>
          </w:p>
          <w:p w:rsidR="00597475" w:rsidRDefault="00597475" w:rsidP="00E11B7B">
            <w:pPr>
              <w:spacing w:after="0" w:line="360" w:lineRule="auto"/>
              <w:rPr>
                <w:i/>
              </w:rPr>
            </w:pPr>
            <w:r w:rsidRPr="00E11B7B">
              <w:rPr>
                <w:i/>
              </w:rPr>
              <w:t xml:space="preserve">Başkalarının hakları olduğunu söyler. </w:t>
            </w:r>
          </w:p>
          <w:p w:rsidR="00597475" w:rsidRDefault="00597475" w:rsidP="00E11B7B">
            <w:pPr>
              <w:spacing w:after="0" w:line="360" w:lineRule="auto"/>
              <w:rPr>
                <w:i/>
              </w:rPr>
            </w:pPr>
            <w:r w:rsidRPr="00E11B7B">
              <w:rPr>
                <w:i/>
              </w:rPr>
              <w:t xml:space="preserve">Haksızlığa uğradığında neler yapabileceğini söyler. </w:t>
            </w:r>
          </w:p>
          <w:p w:rsidR="00597475" w:rsidRPr="00E11B7B" w:rsidRDefault="00597475" w:rsidP="00E11B7B">
            <w:pPr>
              <w:spacing w:after="0" w:line="360" w:lineRule="auto"/>
              <w:rPr>
                <w:i/>
              </w:rPr>
            </w:pPr>
            <w:r w:rsidRPr="00E11B7B">
              <w:rPr>
                <w:i/>
              </w:rPr>
              <w:t>Başkalarının haklarını korumak için ne yapması gerektiğini söyler.</w:t>
            </w:r>
          </w:p>
          <w:p w:rsidR="00597475" w:rsidRPr="00E11B7B" w:rsidRDefault="00597475" w:rsidP="00E11B7B">
            <w:pPr>
              <w:spacing w:after="0" w:line="360" w:lineRule="auto"/>
              <w:rPr>
                <w:b/>
              </w:rPr>
            </w:pPr>
            <w:r w:rsidRPr="00E11B7B">
              <w:rPr>
                <w:b/>
              </w:rPr>
              <w:t>Kazanım 12: Değişik ortamlardaki kurallara uyar.</w:t>
            </w:r>
          </w:p>
          <w:p w:rsidR="00597475" w:rsidRDefault="00597475" w:rsidP="00E11B7B">
            <w:pPr>
              <w:spacing w:after="0" w:line="360" w:lineRule="auto"/>
              <w:rPr>
                <w:i/>
              </w:rPr>
            </w:pPr>
            <w:r w:rsidRPr="00E11B7B">
              <w:rPr>
                <w:b/>
                <w:i/>
              </w:rPr>
              <w:t>Göstergeleri:</w:t>
            </w:r>
            <w:r w:rsidRPr="00E11B7B">
              <w:rPr>
                <w:i/>
              </w:rPr>
              <w:t xml:space="preserve"> </w:t>
            </w:r>
          </w:p>
          <w:p w:rsidR="00597475" w:rsidRDefault="00597475" w:rsidP="00E11B7B">
            <w:pPr>
              <w:spacing w:after="0" w:line="360" w:lineRule="auto"/>
              <w:rPr>
                <w:i/>
              </w:rPr>
            </w:pPr>
            <w:r w:rsidRPr="00E11B7B">
              <w:rPr>
                <w:i/>
              </w:rPr>
              <w:t xml:space="preserve">Değişik ortamlardaki kuralların belirlenmesinde düşüncesini söyler. </w:t>
            </w:r>
          </w:p>
          <w:p w:rsidR="00597475" w:rsidRDefault="00597475" w:rsidP="00E11B7B">
            <w:pPr>
              <w:spacing w:after="0" w:line="360" w:lineRule="auto"/>
              <w:rPr>
                <w:i/>
              </w:rPr>
            </w:pPr>
            <w:r w:rsidRPr="00E11B7B">
              <w:rPr>
                <w:i/>
              </w:rPr>
              <w:t xml:space="preserve">Kuralların gerekli olduğunu söyler. </w:t>
            </w:r>
          </w:p>
          <w:p w:rsidR="00597475" w:rsidRDefault="00597475" w:rsidP="00E11B7B">
            <w:pPr>
              <w:spacing w:after="0" w:line="360" w:lineRule="auto"/>
              <w:rPr>
                <w:i/>
              </w:rPr>
            </w:pPr>
            <w:r w:rsidRPr="00E11B7B">
              <w:rPr>
                <w:i/>
              </w:rPr>
              <w:t xml:space="preserve">İstekleri ile kurallar çeliştiğinde kurallara uygun davranır. </w:t>
            </w:r>
          </w:p>
          <w:p w:rsidR="00597475" w:rsidRPr="00E11B7B" w:rsidRDefault="00597475" w:rsidP="00E11B7B">
            <w:pPr>
              <w:spacing w:after="0" w:line="360" w:lineRule="auto"/>
              <w:rPr>
                <w:i/>
              </w:rPr>
            </w:pPr>
            <w:r w:rsidRPr="00E11B7B">
              <w:rPr>
                <w:i/>
              </w:rPr>
              <w:t>Nezaket kurallarına uyar.</w:t>
            </w:r>
          </w:p>
          <w:p w:rsidR="00597475" w:rsidRPr="00E11B7B" w:rsidRDefault="00597475" w:rsidP="00E11B7B">
            <w:pPr>
              <w:spacing w:after="0" w:line="360" w:lineRule="auto"/>
              <w:rPr>
                <w:b/>
              </w:rPr>
            </w:pPr>
            <w:r w:rsidRPr="00E11B7B">
              <w:rPr>
                <w:b/>
              </w:rPr>
              <w:t>Kazanım 17: Başkalarıyla sorunlarını çözer.</w:t>
            </w:r>
          </w:p>
          <w:p w:rsidR="00597475" w:rsidRDefault="00597475" w:rsidP="00E11B7B">
            <w:pPr>
              <w:spacing w:after="0" w:line="360" w:lineRule="auto"/>
              <w:rPr>
                <w:i/>
              </w:rPr>
            </w:pPr>
            <w:r w:rsidRPr="00E11B7B">
              <w:rPr>
                <w:b/>
                <w:i/>
              </w:rPr>
              <w:t>Göstergeleri:</w:t>
            </w:r>
            <w:r w:rsidRPr="00E11B7B">
              <w:rPr>
                <w:i/>
              </w:rPr>
              <w:t xml:space="preserve"> </w:t>
            </w:r>
          </w:p>
          <w:p w:rsidR="00597475" w:rsidRDefault="00597475" w:rsidP="00E11B7B">
            <w:pPr>
              <w:spacing w:after="0" w:line="360" w:lineRule="auto"/>
              <w:rPr>
                <w:i/>
              </w:rPr>
            </w:pPr>
            <w:r w:rsidRPr="00E11B7B">
              <w:rPr>
                <w:i/>
              </w:rPr>
              <w:t xml:space="preserve">Başkaları ile sorunlarını onlarla konuşarak çözer. </w:t>
            </w:r>
          </w:p>
          <w:p w:rsidR="00597475" w:rsidRPr="00E11B7B" w:rsidRDefault="00597475" w:rsidP="00E11B7B">
            <w:pPr>
              <w:spacing w:after="0" w:line="360" w:lineRule="auto"/>
              <w:rPr>
                <w:i/>
              </w:rPr>
            </w:pPr>
            <w:r w:rsidRPr="00E11B7B">
              <w:rPr>
                <w:i/>
              </w:rPr>
              <w:t>Arkadaşlarıyla sorunlarını çözemediği zamanlarda yetişkinlerden yardım ister. Gerekli zamanlarda uzlaşmacı davranır.</w:t>
            </w:r>
          </w:p>
        </w:tc>
        <w:tc>
          <w:tcPr>
            <w:tcW w:w="7423" w:type="dxa"/>
            <w:tcBorders>
              <w:top w:val="single" w:sz="4" w:space="0" w:color="000000"/>
              <w:bottom w:val="single" w:sz="4" w:space="0" w:color="000000"/>
            </w:tcBorders>
          </w:tcPr>
          <w:p w:rsidR="00597475" w:rsidRPr="00E11B7B" w:rsidRDefault="00597475" w:rsidP="00E11B7B">
            <w:pPr>
              <w:autoSpaceDE w:val="0"/>
              <w:autoSpaceDN w:val="0"/>
              <w:adjustRightInd w:val="0"/>
              <w:spacing w:after="0" w:line="360" w:lineRule="auto"/>
              <w:jc w:val="center"/>
              <w:rPr>
                <w:rFonts w:cs="Calibri"/>
                <w:b/>
                <w:bCs/>
                <w:noProof w:val="0"/>
                <w:lang w:eastAsia="tr-TR"/>
              </w:rPr>
            </w:pPr>
          </w:p>
          <w:p w:rsidR="00597475" w:rsidRPr="00E11B7B" w:rsidRDefault="00597475" w:rsidP="00E11B7B">
            <w:pPr>
              <w:autoSpaceDE w:val="0"/>
              <w:autoSpaceDN w:val="0"/>
              <w:adjustRightInd w:val="0"/>
              <w:spacing w:after="0" w:line="360" w:lineRule="auto"/>
              <w:jc w:val="center"/>
              <w:rPr>
                <w:rFonts w:cs="Calibri"/>
                <w:b/>
                <w:bCs/>
                <w:noProof w:val="0"/>
                <w:lang w:eastAsia="tr-TR"/>
              </w:rPr>
            </w:pPr>
            <w:r w:rsidRPr="00E11B7B">
              <w:rPr>
                <w:rFonts w:cs="Calibri"/>
                <w:b/>
                <w:bCs/>
                <w:noProof w:val="0"/>
                <w:lang w:eastAsia="tr-TR"/>
              </w:rPr>
              <w:t>ÖĞRENME SÜRECİ</w:t>
            </w:r>
          </w:p>
          <w:p w:rsidR="00597475" w:rsidRPr="00E11B7B" w:rsidRDefault="00597475" w:rsidP="00E11B7B">
            <w:pPr>
              <w:autoSpaceDE w:val="0"/>
              <w:autoSpaceDN w:val="0"/>
              <w:adjustRightInd w:val="0"/>
              <w:spacing w:after="0" w:line="360" w:lineRule="auto"/>
              <w:jc w:val="center"/>
              <w:rPr>
                <w:rFonts w:cs="Calibri"/>
                <w:b/>
                <w:bCs/>
                <w:noProof w:val="0"/>
                <w:lang w:eastAsia="tr-TR"/>
              </w:rPr>
            </w:pPr>
          </w:p>
          <w:p w:rsidR="00597475" w:rsidRPr="00E11B7B" w:rsidRDefault="00597475" w:rsidP="00E11B7B">
            <w:pPr>
              <w:pStyle w:val="ListParagraph"/>
              <w:numPr>
                <w:ilvl w:val="0"/>
                <w:numId w:val="6"/>
              </w:numPr>
              <w:tabs>
                <w:tab w:val="left" w:pos="260"/>
              </w:tabs>
              <w:spacing w:line="360" w:lineRule="auto"/>
              <w:ind w:left="0" w:firstLine="0"/>
            </w:pPr>
            <w:r w:rsidRPr="00E11B7B">
              <w:t>Çocuklar müzik merkezi önünde yarım ay şeklinde sandalyelere otururlar.</w:t>
            </w:r>
          </w:p>
          <w:p w:rsidR="00597475" w:rsidRPr="00E11B7B" w:rsidRDefault="00597475" w:rsidP="00E11B7B">
            <w:pPr>
              <w:pStyle w:val="ListParagraph"/>
              <w:numPr>
                <w:ilvl w:val="0"/>
                <w:numId w:val="6"/>
              </w:numPr>
              <w:tabs>
                <w:tab w:val="left" w:pos="260"/>
              </w:tabs>
              <w:spacing w:line="360" w:lineRule="auto"/>
              <w:ind w:left="0" w:firstLine="0"/>
            </w:pPr>
            <w:r w:rsidRPr="00E11B7B">
              <w:t>Öğretmen eline bir tef alarak ritim eşliğinde  “Kurallar Bizim İçin” şarkısını söyler.</w:t>
            </w:r>
          </w:p>
          <w:p w:rsidR="00597475" w:rsidRPr="00E11B7B" w:rsidRDefault="00597475" w:rsidP="00E11B7B">
            <w:pPr>
              <w:pStyle w:val="ListParagraph"/>
              <w:tabs>
                <w:tab w:val="left" w:pos="260"/>
              </w:tabs>
              <w:spacing w:line="360" w:lineRule="auto"/>
              <w:ind w:left="0"/>
            </w:pPr>
            <w:r w:rsidRPr="00E11B7B">
              <w:t xml:space="preserve">Mutlu yaşamak için, / Sağlıkla kalmak için, /Uymalı kurallara, /Kurallar bizim için./ Evde, okulda, yolda,/ Korur bizi kurallar/ İnsanlara aranda,/ Saygı bağı kurallar. </w:t>
            </w:r>
            <w:r>
              <w:t>Elif ALKAN</w:t>
            </w:r>
            <w:r w:rsidRPr="00E11B7B">
              <w:t xml:space="preserve">. Şarkı önce şiir olarak birkaç kez tekrarlanır. Ardından birkaç kez melodisiyle birlikte söylenir. </w:t>
            </w:r>
          </w:p>
          <w:p w:rsidR="00597475" w:rsidRPr="00E11B7B" w:rsidRDefault="00597475" w:rsidP="00E11B7B">
            <w:pPr>
              <w:pStyle w:val="ListParagraph"/>
              <w:numPr>
                <w:ilvl w:val="0"/>
                <w:numId w:val="6"/>
              </w:numPr>
              <w:tabs>
                <w:tab w:val="left" w:pos="260"/>
              </w:tabs>
              <w:spacing w:after="0" w:line="360" w:lineRule="auto"/>
              <w:ind w:left="0" w:firstLine="0"/>
            </w:pPr>
            <w:r w:rsidRPr="00E11B7B">
              <w:t xml:space="preserve">Çocuklara kurallar nedir? Kurallar ne </w:t>
            </w:r>
            <w:r>
              <w:t>için vardır? Soruları sorulur. “</w:t>
            </w:r>
            <w:r w:rsidRPr="00E11B7B">
              <w:t>İnsanların sağlıklı ve murlu yaşaması için bazı kurallar vardır.  Okulda evde, sokakta, tiyatroda, trafikte vb. her yerde insanların birbirini rahatsız etmeden yaşayabilmesi için bazı kurallara ihtiyaç vardır. Bütün kurallar insanın rahat etmesi ve sağlıklı yaşaması içindir” açıklaması yapılır. evde, okulda ve yolda uyulması gereken kurallarla ilgili konuşulur.</w:t>
            </w:r>
          </w:p>
        </w:tc>
      </w:tr>
    </w:tbl>
    <w:p w:rsidR="00597475" w:rsidRPr="00E11B7B" w:rsidRDefault="00597475" w:rsidP="00E11B7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597475" w:rsidRPr="00E11B7B" w:rsidTr="002702D7">
        <w:tc>
          <w:tcPr>
            <w:tcW w:w="7054" w:type="dxa"/>
            <w:tcBorders>
              <w:top w:val="single" w:sz="4" w:space="0" w:color="000000"/>
              <w:bottom w:val="single" w:sz="4" w:space="0" w:color="000000"/>
            </w:tcBorders>
          </w:tcPr>
          <w:p w:rsidR="00597475" w:rsidRPr="00E11B7B" w:rsidRDefault="00597475" w:rsidP="00E11B7B">
            <w:pPr>
              <w:spacing w:after="0" w:line="360" w:lineRule="auto"/>
              <w:rPr>
                <w:rFonts w:cs="Calibri"/>
                <w:b/>
                <w:noProof w:val="0"/>
                <w:lang w:eastAsia="tr-TR"/>
              </w:rPr>
            </w:pPr>
          </w:p>
          <w:p w:rsidR="00597475" w:rsidRPr="00E11B7B" w:rsidRDefault="00597475" w:rsidP="00E11B7B">
            <w:pPr>
              <w:tabs>
                <w:tab w:val="left" w:pos="993"/>
              </w:tabs>
              <w:spacing w:after="0" w:line="360" w:lineRule="auto"/>
              <w:jc w:val="center"/>
              <w:rPr>
                <w:rFonts w:cs="Calibri"/>
                <w:b/>
                <w:noProof w:val="0"/>
                <w:lang w:eastAsia="tr-TR"/>
              </w:rPr>
            </w:pPr>
            <w:r w:rsidRPr="00E11B7B">
              <w:rPr>
                <w:rFonts w:cs="Calibri"/>
                <w:b/>
                <w:noProof w:val="0"/>
                <w:lang w:eastAsia="tr-TR"/>
              </w:rPr>
              <w:t>Materyaller</w:t>
            </w:r>
          </w:p>
          <w:p w:rsidR="00597475" w:rsidRPr="00E11B7B" w:rsidRDefault="00597475" w:rsidP="00E11B7B">
            <w:pPr>
              <w:tabs>
                <w:tab w:val="left" w:pos="993"/>
              </w:tabs>
              <w:spacing w:after="0" w:line="360" w:lineRule="auto"/>
              <w:jc w:val="center"/>
              <w:rPr>
                <w:rFonts w:cs="Calibri"/>
                <w:noProof w:val="0"/>
                <w:lang w:eastAsia="tr-TR"/>
              </w:rPr>
            </w:pPr>
            <w:r w:rsidRPr="00E11B7B">
              <w:rPr>
                <w:rFonts w:cs="Calibri"/>
                <w:noProof w:val="0"/>
                <w:lang w:eastAsia="tr-TR"/>
              </w:rPr>
              <w:t>Müzik aletleri, tefler</w:t>
            </w:r>
          </w:p>
          <w:p w:rsidR="00597475" w:rsidRPr="00E11B7B" w:rsidRDefault="00597475" w:rsidP="00E11B7B">
            <w:pPr>
              <w:tabs>
                <w:tab w:val="left" w:pos="993"/>
              </w:tabs>
              <w:spacing w:after="0" w:line="360" w:lineRule="auto"/>
              <w:jc w:val="center"/>
              <w:rPr>
                <w:rFonts w:cs="Calibri"/>
                <w:b/>
                <w:bCs/>
                <w:noProof w:val="0"/>
                <w:lang w:eastAsia="tr-TR"/>
              </w:rPr>
            </w:pPr>
            <w:r w:rsidRPr="00E11B7B">
              <w:rPr>
                <w:rFonts w:cs="Calibri"/>
                <w:b/>
                <w:bCs/>
                <w:noProof w:val="0"/>
                <w:lang w:eastAsia="tr-TR"/>
              </w:rPr>
              <w:t>Sözcükler</w:t>
            </w:r>
          </w:p>
          <w:p w:rsidR="00597475" w:rsidRPr="00E11B7B" w:rsidRDefault="00597475" w:rsidP="00E11B7B">
            <w:pPr>
              <w:tabs>
                <w:tab w:val="left" w:pos="993"/>
              </w:tabs>
              <w:spacing w:after="0" w:line="360" w:lineRule="auto"/>
              <w:jc w:val="center"/>
              <w:rPr>
                <w:rFonts w:cs="Calibri"/>
                <w:bCs/>
                <w:noProof w:val="0"/>
                <w:lang w:eastAsia="tr-TR"/>
              </w:rPr>
            </w:pPr>
            <w:r w:rsidRPr="00E11B7B">
              <w:rPr>
                <w:rFonts w:cs="Calibri"/>
                <w:bCs/>
                <w:noProof w:val="0"/>
                <w:lang w:eastAsia="tr-TR"/>
              </w:rPr>
              <w:t>Kural, saygı, bağ</w:t>
            </w:r>
          </w:p>
          <w:p w:rsidR="00597475" w:rsidRDefault="00597475" w:rsidP="00E11B7B">
            <w:pPr>
              <w:tabs>
                <w:tab w:val="left" w:pos="991"/>
              </w:tabs>
              <w:spacing w:after="0" w:line="360" w:lineRule="auto"/>
              <w:jc w:val="center"/>
              <w:rPr>
                <w:rFonts w:cs="Calibri"/>
                <w:b/>
                <w:bCs/>
                <w:noProof w:val="0"/>
                <w:lang w:eastAsia="tr-TR"/>
              </w:rPr>
            </w:pPr>
            <w:r w:rsidRPr="00E11B7B">
              <w:rPr>
                <w:rFonts w:cs="Calibri"/>
                <w:b/>
                <w:bCs/>
                <w:noProof w:val="0"/>
                <w:lang w:eastAsia="tr-TR"/>
              </w:rPr>
              <w:t>Kavramlar</w:t>
            </w:r>
          </w:p>
          <w:p w:rsidR="00597475" w:rsidRPr="00E11B7B" w:rsidRDefault="00597475" w:rsidP="00E11B7B">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597475" w:rsidRPr="00E11B7B" w:rsidRDefault="00597475" w:rsidP="00E11B7B">
            <w:pPr>
              <w:autoSpaceDE w:val="0"/>
              <w:autoSpaceDN w:val="0"/>
              <w:adjustRightInd w:val="0"/>
              <w:spacing w:after="0" w:line="360" w:lineRule="auto"/>
              <w:jc w:val="center"/>
              <w:rPr>
                <w:rFonts w:cs="Calibri"/>
                <w:b/>
                <w:noProof w:val="0"/>
                <w:lang w:eastAsia="tr-TR"/>
              </w:rPr>
            </w:pPr>
          </w:p>
          <w:p w:rsidR="00597475" w:rsidRPr="00E11B7B" w:rsidRDefault="00597475" w:rsidP="00E11B7B">
            <w:pPr>
              <w:autoSpaceDE w:val="0"/>
              <w:autoSpaceDN w:val="0"/>
              <w:adjustRightInd w:val="0"/>
              <w:spacing w:after="0" w:line="360" w:lineRule="auto"/>
              <w:jc w:val="center"/>
              <w:rPr>
                <w:rFonts w:cs="Calibri"/>
                <w:b/>
                <w:noProof w:val="0"/>
                <w:lang w:eastAsia="tr-TR"/>
              </w:rPr>
            </w:pPr>
            <w:r w:rsidRPr="00E11B7B">
              <w:rPr>
                <w:rFonts w:cs="Calibri"/>
                <w:b/>
                <w:noProof w:val="0"/>
                <w:lang w:eastAsia="tr-TR"/>
              </w:rPr>
              <w:t>AİLE KATILIMI</w:t>
            </w:r>
          </w:p>
          <w:p w:rsidR="00597475" w:rsidRPr="00E11B7B" w:rsidRDefault="00597475" w:rsidP="00E11B7B">
            <w:pPr>
              <w:pStyle w:val="amlcaocukPlan"/>
              <w:spacing w:line="360" w:lineRule="auto"/>
              <w:rPr>
                <w:sz w:val="22"/>
                <w:szCs w:val="22"/>
              </w:rPr>
            </w:pPr>
            <w:r w:rsidRPr="00E11B7B">
              <w:rPr>
                <w:sz w:val="22"/>
                <w:szCs w:val="22"/>
              </w:rPr>
              <w:t xml:space="preserve"> Ailelere ev kurallarını belirlemek için bütün aile bireyleriyle birlikte bir toplantı yapmaları önerilir.</w:t>
            </w:r>
          </w:p>
        </w:tc>
      </w:tr>
    </w:tbl>
    <w:p w:rsidR="00597475" w:rsidRPr="00E11B7B" w:rsidRDefault="00597475" w:rsidP="00E11B7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0"/>
        <w:gridCol w:w="7100"/>
      </w:tblGrid>
      <w:tr w:rsidR="00597475" w:rsidRPr="00E11B7B" w:rsidTr="00F030E7">
        <w:trPr>
          <w:trHeight w:val="1691"/>
        </w:trPr>
        <w:tc>
          <w:tcPr>
            <w:tcW w:w="7423" w:type="dxa"/>
            <w:tcBorders>
              <w:top w:val="single" w:sz="4" w:space="0" w:color="000000"/>
              <w:bottom w:val="single" w:sz="4" w:space="0" w:color="000000"/>
            </w:tcBorders>
          </w:tcPr>
          <w:p w:rsidR="00597475" w:rsidRPr="00E11B7B" w:rsidRDefault="00597475" w:rsidP="00E11B7B">
            <w:pPr>
              <w:autoSpaceDE w:val="0"/>
              <w:autoSpaceDN w:val="0"/>
              <w:adjustRightInd w:val="0"/>
              <w:spacing w:after="0" w:line="360" w:lineRule="auto"/>
              <w:jc w:val="center"/>
              <w:rPr>
                <w:rFonts w:eastAsia="Arial Unicode MS" w:cs="Calibri"/>
                <w:noProof w:val="0"/>
                <w:lang w:eastAsia="tr-TR"/>
              </w:rPr>
            </w:pPr>
          </w:p>
          <w:p w:rsidR="00597475" w:rsidRPr="00E11B7B" w:rsidRDefault="00597475" w:rsidP="00E11B7B">
            <w:pPr>
              <w:autoSpaceDE w:val="0"/>
              <w:autoSpaceDN w:val="0"/>
              <w:adjustRightInd w:val="0"/>
              <w:spacing w:after="0" w:line="360" w:lineRule="auto"/>
              <w:jc w:val="center"/>
              <w:rPr>
                <w:rFonts w:cs="Calibri"/>
                <w:b/>
                <w:noProof w:val="0"/>
                <w:lang w:eastAsia="tr-TR"/>
              </w:rPr>
            </w:pPr>
            <w:r w:rsidRPr="00E11B7B">
              <w:rPr>
                <w:rFonts w:eastAsia="Arial Unicode MS" w:cs="Calibri"/>
                <w:noProof w:val="0"/>
                <w:lang w:eastAsia="tr-TR"/>
              </w:rPr>
              <w:t xml:space="preserve"> </w:t>
            </w:r>
            <w:r w:rsidRPr="00E11B7B">
              <w:rPr>
                <w:rFonts w:cs="Calibri"/>
                <w:b/>
                <w:noProof w:val="0"/>
                <w:lang w:eastAsia="tr-TR"/>
              </w:rPr>
              <w:t>DEĞERLENDİRME</w:t>
            </w:r>
          </w:p>
          <w:p w:rsidR="00597475" w:rsidRPr="00E11B7B" w:rsidRDefault="00597475" w:rsidP="00E11B7B">
            <w:pPr>
              <w:autoSpaceDE w:val="0"/>
              <w:autoSpaceDN w:val="0"/>
              <w:adjustRightInd w:val="0"/>
              <w:spacing w:after="0" w:line="360" w:lineRule="auto"/>
              <w:rPr>
                <w:rFonts w:cs="Calibri"/>
                <w:noProof w:val="0"/>
                <w:lang w:eastAsia="tr-TR"/>
              </w:rPr>
            </w:pPr>
            <w:r w:rsidRPr="00E11B7B">
              <w:rPr>
                <w:rFonts w:cs="Calibri"/>
                <w:noProof w:val="0"/>
                <w:lang w:eastAsia="tr-TR"/>
              </w:rPr>
              <w:t>Etkinlik sonunda çocuklara aşağıdaki türde sorular yöneltilebilir.</w:t>
            </w:r>
          </w:p>
          <w:p w:rsidR="00597475" w:rsidRPr="00E11B7B" w:rsidRDefault="00597475" w:rsidP="00E11B7B">
            <w:pPr>
              <w:pStyle w:val="ListParagraph"/>
              <w:numPr>
                <w:ilvl w:val="0"/>
                <w:numId w:val="7"/>
              </w:numPr>
              <w:tabs>
                <w:tab w:val="left" w:pos="142"/>
              </w:tabs>
              <w:spacing w:line="360" w:lineRule="auto"/>
              <w:ind w:left="0" w:firstLine="0"/>
            </w:pPr>
            <w:r w:rsidRPr="00E11B7B">
              <w:t>Kural nedir ?Kurallar neden vardır ?</w:t>
            </w:r>
          </w:p>
          <w:p w:rsidR="00597475" w:rsidRPr="00E11B7B" w:rsidRDefault="00597475" w:rsidP="00E11B7B">
            <w:pPr>
              <w:pStyle w:val="ListParagraph"/>
              <w:numPr>
                <w:ilvl w:val="0"/>
                <w:numId w:val="7"/>
              </w:numPr>
              <w:tabs>
                <w:tab w:val="left" w:pos="142"/>
              </w:tabs>
              <w:spacing w:line="360" w:lineRule="auto"/>
              <w:ind w:left="0" w:firstLine="0"/>
            </w:pPr>
            <w:r w:rsidRPr="00E11B7B">
              <w:t>Evdeki/(Okuldaki kurallar nelerdir?</w:t>
            </w:r>
          </w:p>
          <w:p w:rsidR="00597475" w:rsidRPr="00E11B7B" w:rsidRDefault="00597475" w:rsidP="00E11B7B">
            <w:pPr>
              <w:pStyle w:val="ListParagraph"/>
              <w:numPr>
                <w:ilvl w:val="0"/>
                <w:numId w:val="7"/>
              </w:numPr>
              <w:tabs>
                <w:tab w:val="left" w:pos="142"/>
              </w:tabs>
              <w:spacing w:line="360" w:lineRule="auto"/>
              <w:ind w:left="0" w:firstLine="0"/>
            </w:pPr>
            <w:r w:rsidRPr="00E11B7B">
              <w:t>Trafikte, alışverişte, tiyatroda uymamız gereken kurallar hangileridir?</w:t>
            </w:r>
          </w:p>
        </w:tc>
        <w:tc>
          <w:tcPr>
            <w:tcW w:w="7423" w:type="dxa"/>
            <w:tcBorders>
              <w:top w:val="single" w:sz="4" w:space="0" w:color="000000"/>
              <w:bottom w:val="single" w:sz="4" w:space="0" w:color="000000"/>
            </w:tcBorders>
          </w:tcPr>
          <w:p w:rsidR="00597475" w:rsidRPr="00E11B7B" w:rsidRDefault="00597475" w:rsidP="00E11B7B">
            <w:pPr>
              <w:autoSpaceDE w:val="0"/>
              <w:autoSpaceDN w:val="0"/>
              <w:adjustRightInd w:val="0"/>
              <w:spacing w:after="0" w:line="360" w:lineRule="auto"/>
              <w:jc w:val="center"/>
              <w:rPr>
                <w:rFonts w:cs="Calibri"/>
                <w:b/>
                <w:noProof w:val="0"/>
                <w:lang w:eastAsia="tr-TR"/>
              </w:rPr>
            </w:pPr>
          </w:p>
          <w:p w:rsidR="00597475" w:rsidRPr="00E11B7B" w:rsidRDefault="00597475" w:rsidP="00E11B7B">
            <w:pPr>
              <w:autoSpaceDE w:val="0"/>
              <w:autoSpaceDN w:val="0"/>
              <w:adjustRightInd w:val="0"/>
              <w:spacing w:after="0" w:line="360" w:lineRule="auto"/>
              <w:jc w:val="center"/>
              <w:rPr>
                <w:rFonts w:cs="Calibri"/>
                <w:b/>
                <w:noProof w:val="0"/>
                <w:lang w:eastAsia="tr-TR"/>
              </w:rPr>
            </w:pPr>
            <w:r w:rsidRPr="00E11B7B">
              <w:rPr>
                <w:rFonts w:cs="Calibri"/>
                <w:b/>
                <w:noProof w:val="0"/>
                <w:lang w:eastAsia="tr-TR"/>
              </w:rPr>
              <w:t>UYARLAMA</w:t>
            </w:r>
          </w:p>
          <w:p w:rsidR="00597475" w:rsidRPr="00E11B7B" w:rsidRDefault="00597475" w:rsidP="00E11B7B">
            <w:pPr>
              <w:pStyle w:val="amlcaocukPlan"/>
              <w:spacing w:line="360" w:lineRule="auto"/>
              <w:rPr>
                <w:sz w:val="22"/>
                <w:szCs w:val="22"/>
              </w:rPr>
            </w:pPr>
            <w:r w:rsidRPr="00E11B7B">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597475" w:rsidRPr="00E11B7B" w:rsidRDefault="00597475" w:rsidP="00E11B7B">
      <w:pPr>
        <w:spacing w:line="360" w:lineRule="auto"/>
        <w:jc w:val="center"/>
        <w:rPr>
          <w:rFonts w:cs="Calibri"/>
          <w:b/>
          <w:noProof w:val="0"/>
        </w:rPr>
      </w:pPr>
      <w:r w:rsidRPr="00E11B7B">
        <w:rPr>
          <w:rFonts w:cs="Calibri"/>
          <w:b/>
          <w:noProof w:val="0"/>
          <w:lang w:eastAsia="tr-TR"/>
        </w:rPr>
        <w:br w:type="page"/>
      </w:r>
      <w:r w:rsidRPr="00E11B7B">
        <w:rPr>
          <w:rFonts w:eastAsia="Arial Unicode MS" w:cs="Calibri"/>
          <w:b/>
          <w:bCs/>
          <w:lang w:val="en-US"/>
        </w:rPr>
        <w:t>Rakamları Sırala</w:t>
      </w:r>
    </w:p>
    <w:p w:rsidR="00597475" w:rsidRDefault="00597475" w:rsidP="00E11B7B">
      <w:pPr>
        <w:spacing w:after="0" w:line="360" w:lineRule="auto"/>
        <w:rPr>
          <w:rFonts w:cs="Calibri"/>
          <w:noProof w:val="0"/>
        </w:rPr>
      </w:pPr>
      <w:r w:rsidRPr="00E11B7B">
        <w:rPr>
          <w:rFonts w:cs="Calibri"/>
          <w:b/>
          <w:bCs/>
          <w:noProof w:val="0"/>
        </w:rPr>
        <w:t>Etkinlik Çeşidi:</w:t>
      </w:r>
      <w:r w:rsidRPr="00E11B7B">
        <w:rPr>
          <w:rFonts w:cs="Calibri"/>
          <w:bCs/>
          <w:noProof w:val="0"/>
        </w:rPr>
        <w:t xml:space="preserve"> </w:t>
      </w:r>
      <w:r w:rsidRPr="00E11B7B">
        <w:rPr>
          <w:rFonts w:cs="HelveticaNeue"/>
        </w:rPr>
        <w:t>Matem</w:t>
      </w:r>
      <w:r>
        <w:rPr>
          <w:rFonts w:cs="HelveticaNeue"/>
        </w:rPr>
        <w:t>atik  (Bütünleştiril</w:t>
      </w:r>
      <w:r w:rsidRPr="00E11B7B">
        <w:rPr>
          <w:rFonts w:cs="HelveticaNeue"/>
        </w:rPr>
        <w:t>miş Büyük Grup ve Bireysel Etkinlik)</w:t>
      </w:r>
      <w:r w:rsidRPr="00E11B7B">
        <w:rPr>
          <w:rFonts w:cs="Calibri"/>
          <w:bCs/>
          <w:noProof w:val="0"/>
        </w:rPr>
        <w:tab/>
      </w:r>
      <w:r w:rsidRPr="00E11B7B">
        <w:rPr>
          <w:rFonts w:cs="Calibri"/>
          <w:bCs/>
          <w:noProof w:val="0"/>
        </w:rPr>
        <w:tab/>
      </w:r>
      <w:r w:rsidRPr="00E11B7B">
        <w:rPr>
          <w:rFonts w:cs="Calibri"/>
          <w:bCs/>
          <w:noProof w:val="0"/>
        </w:rPr>
        <w:tab/>
      </w:r>
      <w:r w:rsidRPr="00E11B7B">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1697A">
        <w:rPr>
          <w:rFonts w:cs="Calibri"/>
          <w:b/>
          <w:bCs/>
          <w:noProof w:val="0"/>
        </w:rPr>
        <w:t>Y</w:t>
      </w:r>
      <w:r w:rsidRPr="0051697A">
        <w:rPr>
          <w:rFonts w:cs="Calibri"/>
          <w:b/>
          <w:noProof w:val="0"/>
        </w:rPr>
        <w:t xml:space="preserve">aş </w:t>
      </w:r>
      <w:r w:rsidRPr="00E11B7B">
        <w:rPr>
          <w:rFonts w:cs="Calibri"/>
          <w:b/>
          <w:noProof w:val="0"/>
        </w:rPr>
        <w:t xml:space="preserve">Grubu: </w:t>
      </w:r>
      <w:r w:rsidRPr="00E11B7B">
        <w:rPr>
          <w:rFonts w:cs="Calibri"/>
          <w:noProof w:val="0"/>
        </w:rPr>
        <w:t>36-48 Ay</w:t>
      </w:r>
    </w:p>
    <w:p w:rsidR="00597475" w:rsidRPr="0051697A" w:rsidRDefault="00597475" w:rsidP="00E11B7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597475" w:rsidRPr="00E11B7B" w:rsidTr="002702D7">
        <w:tc>
          <w:tcPr>
            <w:tcW w:w="7423" w:type="dxa"/>
            <w:tcBorders>
              <w:top w:val="single" w:sz="4" w:space="0" w:color="000000"/>
              <w:bottom w:val="single" w:sz="4" w:space="0" w:color="000000"/>
            </w:tcBorders>
          </w:tcPr>
          <w:p w:rsidR="00597475" w:rsidRPr="00E11B7B" w:rsidRDefault="00597475" w:rsidP="00E11B7B">
            <w:pPr>
              <w:spacing w:after="0" w:line="360" w:lineRule="auto"/>
              <w:jc w:val="center"/>
              <w:rPr>
                <w:rFonts w:cs="Calibri"/>
                <w:b/>
                <w:bCs/>
                <w:noProof w:val="0"/>
                <w:lang w:eastAsia="tr-TR"/>
              </w:rPr>
            </w:pPr>
          </w:p>
          <w:p w:rsidR="00597475" w:rsidRPr="00E11B7B" w:rsidRDefault="00597475" w:rsidP="00E11B7B">
            <w:pPr>
              <w:spacing w:after="0" w:line="360" w:lineRule="auto"/>
              <w:jc w:val="center"/>
              <w:rPr>
                <w:rFonts w:cs="Calibri"/>
                <w:b/>
                <w:bCs/>
                <w:noProof w:val="0"/>
                <w:lang w:eastAsia="tr-TR"/>
              </w:rPr>
            </w:pPr>
            <w:r w:rsidRPr="00E11B7B">
              <w:rPr>
                <w:rFonts w:cs="Calibri"/>
                <w:b/>
                <w:bCs/>
                <w:noProof w:val="0"/>
                <w:lang w:eastAsia="tr-TR"/>
              </w:rPr>
              <w:t>KAZANIMLAR VE GÖSTERGELERİ</w:t>
            </w:r>
          </w:p>
          <w:p w:rsidR="00597475" w:rsidRPr="00E11B7B" w:rsidRDefault="00597475" w:rsidP="00E11B7B">
            <w:pPr>
              <w:autoSpaceDE w:val="0"/>
              <w:autoSpaceDN w:val="0"/>
              <w:adjustRightInd w:val="0"/>
              <w:spacing w:after="0" w:line="360" w:lineRule="auto"/>
              <w:rPr>
                <w:rFonts w:cs="HelveticaNeue"/>
                <w:b/>
              </w:rPr>
            </w:pPr>
            <w:r w:rsidRPr="00E11B7B">
              <w:rPr>
                <w:rFonts w:cs="HelveticaNeue-Bold"/>
                <w:b/>
                <w:bCs/>
              </w:rPr>
              <w:t xml:space="preserve"> </w:t>
            </w:r>
            <w:r w:rsidRPr="00E11B7B">
              <w:rPr>
                <w:rFonts w:cs="HelveticaNeue"/>
                <w:b/>
              </w:rPr>
              <w:t>BİLİŞSEL GELİŞİM</w:t>
            </w:r>
          </w:p>
          <w:p w:rsidR="00597475" w:rsidRPr="00E11B7B" w:rsidRDefault="00597475" w:rsidP="00E11B7B">
            <w:pPr>
              <w:spacing w:after="0" w:line="360" w:lineRule="auto"/>
              <w:rPr>
                <w:b/>
              </w:rPr>
            </w:pPr>
            <w:r w:rsidRPr="00E11B7B">
              <w:rPr>
                <w:b/>
              </w:rPr>
              <w:t>Kazanım 4: Nesneleri sayar.</w:t>
            </w:r>
          </w:p>
          <w:p w:rsidR="00597475" w:rsidRDefault="00597475" w:rsidP="00E11B7B">
            <w:pPr>
              <w:spacing w:after="0" w:line="360" w:lineRule="auto"/>
              <w:rPr>
                <w:i/>
              </w:rPr>
            </w:pPr>
            <w:r w:rsidRPr="00E11B7B">
              <w:rPr>
                <w:b/>
                <w:i/>
              </w:rPr>
              <w:t>Göstergeleri:</w:t>
            </w:r>
            <w:r w:rsidRPr="00E11B7B">
              <w:rPr>
                <w:i/>
              </w:rPr>
              <w:t xml:space="preserve"> </w:t>
            </w:r>
          </w:p>
          <w:p w:rsidR="00597475" w:rsidRDefault="00597475" w:rsidP="00E11B7B">
            <w:pPr>
              <w:spacing w:after="0" w:line="360" w:lineRule="auto"/>
              <w:rPr>
                <w:i/>
              </w:rPr>
            </w:pPr>
            <w:r w:rsidRPr="00E11B7B">
              <w:rPr>
                <w:i/>
              </w:rPr>
              <w:t xml:space="preserve">İleriye/geriye doğru birer birer ritmik sayar. </w:t>
            </w:r>
          </w:p>
          <w:p w:rsidR="00597475" w:rsidRDefault="00597475" w:rsidP="00E11B7B">
            <w:pPr>
              <w:spacing w:after="0" w:line="360" w:lineRule="auto"/>
              <w:rPr>
                <w:i/>
              </w:rPr>
            </w:pPr>
            <w:r w:rsidRPr="00E11B7B">
              <w:rPr>
                <w:i/>
              </w:rPr>
              <w:t xml:space="preserve">Belirtilen sayı kadar nesneyi gösterir. </w:t>
            </w:r>
          </w:p>
          <w:p w:rsidR="00597475" w:rsidRDefault="00597475" w:rsidP="00E11B7B">
            <w:pPr>
              <w:spacing w:after="0" w:line="360" w:lineRule="auto"/>
              <w:rPr>
                <w:i/>
              </w:rPr>
            </w:pPr>
            <w:r w:rsidRPr="00E11B7B">
              <w:rPr>
                <w:i/>
              </w:rPr>
              <w:t xml:space="preserve">Saydığı nesnelerin kaç tane olduğunu söyler. </w:t>
            </w:r>
          </w:p>
          <w:p w:rsidR="00597475" w:rsidRDefault="00597475" w:rsidP="00E11B7B">
            <w:pPr>
              <w:spacing w:after="0" w:line="360" w:lineRule="auto"/>
              <w:rPr>
                <w:i/>
              </w:rPr>
            </w:pPr>
            <w:r w:rsidRPr="00E11B7B">
              <w:rPr>
                <w:i/>
              </w:rPr>
              <w:t xml:space="preserve">Sıra bildiren sayıyı söyler. </w:t>
            </w:r>
          </w:p>
          <w:p w:rsidR="00597475" w:rsidRPr="00E11B7B" w:rsidRDefault="00597475" w:rsidP="00E11B7B">
            <w:pPr>
              <w:spacing w:after="0" w:line="360" w:lineRule="auto"/>
              <w:rPr>
                <w:i/>
              </w:rPr>
            </w:pPr>
            <w:r w:rsidRPr="00E11B7B">
              <w:rPr>
                <w:i/>
              </w:rPr>
              <w:t xml:space="preserve">10’a kadar olan sayılar içerisinde bir sayıdan önce ve sonra  gelen sayıyı söyler. </w:t>
            </w:r>
          </w:p>
          <w:p w:rsidR="00597475" w:rsidRPr="00E11B7B" w:rsidRDefault="00597475" w:rsidP="00E11B7B">
            <w:pPr>
              <w:spacing w:after="0" w:line="360" w:lineRule="auto"/>
              <w:rPr>
                <w:b/>
              </w:rPr>
            </w:pPr>
            <w:r w:rsidRPr="00E11B7B">
              <w:rPr>
                <w:b/>
              </w:rPr>
              <w:t>Kazanım 9: Nesne ya da varlıkları özelliklerine göre sıralar.</w:t>
            </w:r>
          </w:p>
          <w:p w:rsidR="00597475" w:rsidRDefault="00597475" w:rsidP="00E11B7B">
            <w:pPr>
              <w:spacing w:after="0" w:line="360" w:lineRule="auto"/>
              <w:rPr>
                <w:i/>
              </w:rPr>
            </w:pPr>
            <w:r w:rsidRPr="00E11B7B">
              <w:rPr>
                <w:b/>
                <w:i/>
              </w:rPr>
              <w:t>Göstergeleri:</w:t>
            </w:r>
            <w:r w:rsidRPr="00E11B7B">
              <w:rPr>
                <w:i/>
              </w:rPr>
              <w:t xml:space="preserve"> </w:t>
            </w:r>
          </w:p>
          <w:p w:rsidR="00597475" w:rsidRPr="00E11B7B" w:rsidRDefault="00597475" w:rsidP="00E11B7B">
            <w:pPr>
              <w:spacing w:after="0" w:line="360" w:lineRule="auto"/>
              <w:rPr>
                <w:i/>
              </w:rPr>
            </w:pPr>
            <w:r w:rsidRPr="00E11B7B">
              <w:rPr>
                <w:i/>
              </w:rPr>
              <w:t>Nesne/varlıkları miktarlarına göre sıralar.</w:t>
            </w:r>
          </w:p>
          <w:p w:rsidR="00597475" w:rsidRPr="00E11B7B" w:rsidRDefault="00597475" w:rsidP="00E11B7B">
            <w:pPr>
              <w:spacing w:after="0" w:line="360" w:lineRule="auto"/>
              <w:rPr>
                <w:b/>
              </w:rPr>
            </w:pPr>
            <w:r w:rsidRPr="00E11B7B">
              <w:rPr>
                <w:b/>
              </w:rPr>
              <w:t>Kazanım 10: Mekânda konumla ilgili yönergeleri uygular.</w:t>
            </w:r>
          </w:p>
          <w:p w:rsidR="00597475" w:rsidRDefault="00597475" w:rsidP="00E11B7B">
            <w:pPr>
              <w:spacing w:after="0" w:line="360" w:lineRule="auto"/>
            </w:pPr>
            <w:r w:rsidRPr="00E11B7B">
              <w:rPr>
                <w:b/>
              </w:rPr>
              <w:t>Göstergeleri:</w:t>
            </w:r>
            <w:r w:rsidRPr="00E11B7B">
              <w:t xml:space="preserve"> </w:t>
            </w:r>
          </w:p>
          <w:p w:rsidR="00597475" w:rsidRDefault="00597475" w:rsidP="00E11B7B">
            <w:pPr>
              <w:spacing w:after="0" w:line="360" w:lineRule="auto"/>
            </w:pPr>
            <w:r w:rsidRPr="00E11B7B">
              <w:rPr>
                <w:i/>
              </w:rPr>
              <w:t>Nesnenin mekândaki konumunu söyler.</w:t>
            </w:r>
            <w:r w:rsidRPr="00E11B7B">
              <w:t xml:space="preserve"> </w:t>
            </w:r>
          </w:p>
          <w:p w:rsidR="00597475" w:rsidRDefault="00597475" w:rsidP="00E11B7B">
            <w:pPr>
              <w:spacing w:after="0" w:line="360" w:lineRule="auto"/>
            </w:pPr>
            <w:r w:rsidRPr="00E11B7B">
              <w:rPr>
                <w:i/>
              </w:rPr>
              <w:t>Yönergeye uygun olarak nesneyi doğru yere yerleştirir.</w:t>
            </w:r>
            <w:r w:rsidRPr="00E11B7B">
              <w:t xml:space="preserve"> </w:t>
            </w:r>
          </w:p>
          <w:p w:rsidR="00597475" w:rsidRPr="00E11B7B" w:rsidRDefault="00597475" w:rsidP="00E11B7B">
            <w:pPr>
              <w:spacing w:after="0" w:line="360" w:lineRule="auto"/>
            </w:pPr>
            <w:r w:rsidRPr="00E11B7B">
              <w:rPr>
                <w:i/>
              </w:rPr>
              <w:t>Mekânda konum alır.</w:t>
            </w:r>
          </w:p>
          <w:p w:rsidR="00597475" w:rsidRPr="00E11B7B" w:rsidRDefault="00597475" w:rsidP="00E11B7B">
            <w:pPr>
              <w:spacing w:after="0" w:line="360" w:lineRule="auto"/>
              <w:rPr>
                <w:b/>
              </w:rPr>
            </w:pPr>
            <w:r w:rsidRPr="00E11B7B">
              <w:rPr>
                <w:b/>
              </w:rPr>
              <w:t>SOSYAL VE DUYGUSAL GELİŞİM:</w:t>
            </w:r>
          </w:p>
          <w:p w:rsidR="00597475" w:rsidRPr="00E11B7B" w:rsidRDefault="00597475" w:rsidP="00E11B7B">
            <w:pPr>
              <w:spacing w:after="0" w:line="360" w:lineRule="auto"/>
              <w:rPr>
                <w:b/>
              </w:rPr>
            </w:pPr>
            <w:r w:rsidRPr="00E11B7B">
              <w:rPr>
                <w:b/>
              </w:rPr>
              <w:t>Kazanım 7: Bir işi ve ya görevi başarmak için kendini güdüler.</w:t>
            </w:r>
          </w:p>
          <w:p w:rsidR="00597475" w:rsidRPr="00E11B7B" w:rsidRDefault="00597475" w:rsidP="00E11B7B">
            <w:pPr>
              <w:spacing w:after="0" w:line="360" w:lineRule="auto"/>
            </w:pPr>
            <w:r w:rsidRPr="00E11B7B">
              <w:rPr>
                <w:b/>
              </w:rPr>
              <w:t>Göstergeleri:</w:t>
            </w:r>
            <w:r w:rsidRPr="00E11B7B">
              <w:t xml:space="preserve"> Yetişkin yönlendirmesi olmadan bir işe başlar. Başladığı işi zamanında bitirmek için çaba gösterir.</w:t>
            </w:r>
          </w:p>
        </w:tc>
        <w:tc>
          <w:tcPr>
            <w:tcW w:w="7423" w:type="dxa"/>
            <w:tcBorders>
              <w:top w:val="single" w:sz="4" w:space="0" w:color="000000"/>
              <w:bottom w:val="single" w:sz="4" w:space="0" w:color="000000"/>
            </w:tcBorders>
          </w:tcPr>
          <w:p w:rsidR="00597475" w:rsidRPr="00E11B7B" w:rsidRDefault="00597475" w:rsidP="00E11B7B">
            <w:pPr>
              <w:autoSpaceDE w:val="0"/>
              <w:autoSpaceDN w:val="0"/>
              <w:adjustRightInd w:val="0"/>
              <w:spacing w:after="0" w:line="360" w:lineRule="auto"/>
              <w:jc w:val="center"/>
              <w:rPr>
                <w:rFonts w:cs="Calibri"/>
                <w:b/>
                <w:bCs/>
                <w:noProof w:val="0"/>
                <w:lang w:eastAsia="tr-TR"/>
              </w:rPr>
            </w:pPr>
          </w:p>
          <w:p w:rsidR="00597475" w:rsidRPr="00E11B7B" w:rsidRDefault="00597475" w:rsidP="00E11B7B">
            <w:pPr>
              <w:autoSpaceDE w:val="0"/>
              <w:autoSpaceDN w:val="0"/>
              <w:adjustRightInd w:val="0"/>
              <w:spacing w:after="0" w:line="360" w:lineRule="auto"/>
              <w:jc w:val="center"/>
              <w:rPr>
                <w:rFonts w:cs="Calibri"/>
                <w:b/>
                <w:bCs/>
                <w:noProof w:val="0"/>
                <w:lang w:eastAsia="tr-TR"/>
              </w:rPr>
            </w:pPr>
            <w:r w:rsidRPr="00E11B7B">
              <w:rPr>
                <w:rFonts w:cs="Calibri"/>
                <w:b/>
                <w:bCs/>
                <w:noProof w:val="0"/>
                <w:lang w:eastAsia="tr-TR"/>
              </w:rPr>
              <w:t>ÖĞRENME SÜRECİ</w:t>
            </w:r>
          </w:p>
          <w:p w:rsidR="00597475" w:rsidRPr="00E11B7B" w:rsidRDefault="00597475" w:rsidP="00E11B7B">
            <w:pPr>
              <w:pStyle w:val="ListParagraph"/>
              <w:numPr>
                <w:ilvl w:val="0"/>
                <w:numId w:val="8"/>
              </w:numPr>
              <w:tabs>
                <w:tab w:val="left" w:pos="139"/>
              </w:tabs>
              <w:spacing w:line="360" w:lineRule="auto"/>
              <w:ind w:left="0" w:firstLine="0"/>
              <w:rPr>
                <w:rFonts w:cs="HelveticaNeue"/>
              </w:rPr>
            </w:pPr>
            <w:r w:rsidRPr="00E11B7B">
              <w:rPr>
                <w:rFonts w:cs="HelveticaNeue"/>
              </w:rPr>
              <w:t>Birden 10’a kadar rakamların yazdığı kartlar masaya konur.</w:t>
            </w:r>
            <w:r>
              <w:rPr>
                <w:rFonts w:cs="HelveticaNeue"/>
              </w:rPr>
              <w:t xml:space="preserve"> </w:t>
            </w:r>
            <w:r w:rsidRPr="00E11B7B">
              <w:rPr>
                <w:rFonts w:cs="HelveticaNeue"/>
              </w:rPr>
              <w:t>Çocukların kartlar üzerindeki rakamları inceleyerek isimlerini söylemeleri istenir. Kartlar karıştırılarak sıraya koyulur.</w:t>
            </w:r>
          </w:p>
          <w:p w:rsidR="00597475" w:rsidRPr="00E11B7B" w:rsidRDefault="00597475" w:rsidP="00E11B7B">
            <w:pPr>
              <w:pStyle w:val="ListParagraph"/>
              <w:numPr>
                <w:ilvl w:val="0"/>
                <w:numId w:val="8"/>
              </w:numPr>
              <w:tabs>
                <w:tab w:val="left" w:pos="139"/>
              </w:tabs>
              <w:spacing w:line="360" w:lineRule="auto"/>
              <w:ind w:left="0" w:firstLine="0"/>
              <w:rPr>
                <w:rFonts w:cs="HelveticaNeue"/>
              </w:rPr>
            </w:pPr>
            <w:r w:rsidRPr="00E11B7B">
              <w:rPr>
                <w:rFonts w:cs="HelveticaNeue"/>
              </w:rPr>
              <w:t>Ardından pastel boyalar çıkartılır</w:t>
            </w:r>
            <w:r>
              <w:rPr>
                <w:rFonts w:cs="HelveticaNeue"/>
              </w:rPr>
              <w:t>. Har çocuğa bir kart verilir. Ç</w:t>
            </w:r>
            <w:r w:rsidRPr="00E11B7B">
              <w:rPr>
                <w:rFonts w:cs="HelveticaNeue"/>
              </w:rPr>
              <w:t>ocukların kartında yazan rakam kadar pastel boyayı alarak rakamlarının yanlarına koymaları istenir.</w:t>
            </w:r>
          </w:p>
          <w:p w:rsidR="00597475" w:rsidRPr="00E11B7B" w:rsidRDefault="00597475" w:rsidP="00E11B7B">
            <w:pPr>
              <w:pStyle w:val="ListParagraph"/>
              <w:numPr>
                <w:ilvl w:val="0"/>
                <w:numId w:val="8"/>
              </w:numPr>
              <w:tabs>
                <w:tab w:val="left" w:pos="139"/>
              </w:tabs>
              <w:spacing w:line="360" w:lineRule="auto"/>
              <w:ind w:left="0" w:firstLine="0"/>
              <w:rPr>
                <w:rFonts w:cs="HelveticaNeue"/>
              </w:rPr>
            </w:pPr>
            <w:r w:rsidRPr="00E11B7B">
              <w:rPr>
                <w:rFonts w:cs="HelveticaNeue"/>
              </w:rPr>
              <w:t>Çocuklar kartlarını alarak ayağa kaldırılır. Çocukların kartlarındaki rakam sırasına göre yan yana 1’den 10’a akdar sıraya girmeleri istenir.10 dan önce hangi rakam var? 5’ten sonra hangi rakam gelir? vb. sorularla bilgileri pekiştirilir.</w:t>
            </w:r>
          </w:p>
          <w:p w:rsidR="00597475" w:rsidRPr="00E11B7B" w:rsidRDefault="00597475" w:rsidP="00E11B7B">
            <w:pPr>
              <w:pStyle w:val="ListParagraph"/>
              <w:numPr>
                <w:ilvl w:val="0"/>
                <w:numId w:val="8"/>
              </w:numPr>
              <w:tabs>
                <w:tab w:val="left" w:pos="139"/>
              </w:tabs>
              <w:spacing w:after="0" w:line="360" w:lineRule="auto"/>
              <w:ind w:left="0" w:firstLine="0"/>
              <w:rPr>
                <w:rFonts w:cs="HelveticaNeue"/>
              </w:rPr>
            </w:pPr>
            <w:r w:rsidRPr="00E11B7B">
              <w:rPr>
                <w:rFonts w:cs="HelveticaNeue"/>
              </w:rPr>
              <w:t xml:space="preserve">Çocuklardan ellerindeki rakamı burnuyla, parmaklarıyla, dirsekleriyle, ayak uçlarıyla havada çizmeleri istenir. kartlar değiştirilerek havada rakam çizme çalışmasına devam edilir. </w:t>
            </w:r>
            <w:r w:rsidRPr="00E11B7B">
              <w:t>Ardından</w:t>
            </w:r>
            <w:r w:rsidRPr="00E11B7B">
              <w:rPr>
                <w:b/>
              </w:rPr>
              <w:t xml:space="preserve"> Zıp Zıp Tavşan ile Eğlenceli Matematik Kitabı’ndan 62. ve 63. sayfalar çalışılır.</w:t>
            </w:r>
            <w:r>
              <w:rPr>
                <w:b/>
              </w:rPr>
              <w:t>(yeni baskı 60 ve 63. sf)</w:t>
            </w:r>
          </w:p>
        </w:tc>
      </w:tr>
    </w:tbl>
    <w:p w:rsidR="00597475" w:rsidRPr="00E11B7B" w:rsidRDefault="00597475" w:rsidP="00E11B7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597475" w:rsidRPr="00E11B7B" w:rsidTr="002702D7">
        <w:tc>
          <w:tcPr>
            <w:tcW w:w="7423" w:type="dxa"/>
            <w:tcBorders>
              <w:top w:val="single" w:sz="4" w:space="0" w:color="000000"/>
              <w:bottom w:val="single" w:sz="4" w:space="0" w:color="000000"/>
            </w:tcBorders>
          </w:tcPr>
          <w:p w:rsidR="00597475" w:rsidRPr="00E11B7B" w:rsidRDefault="00597475" w:rsidP="00E11B7B">
            <w:pPr>
              <w:spacing w:after="0" w:line="360" w:lineRule="auto"/>
              <w:rPr>
                <w:rFonts w:cs="Calibri"/>
                <w:b/>
                <w:noProof w:val="0"/>
                <w:lang w:eastAsia="tr-TR"/>
              </w:rPr>
            </w:pPr>
          </w:p>
          <w:p w:rsidR="00597475" w:rsidRPr="00E11B7B" w:rsidRDefault="00597475" w:rsidP="00E11B7B">
            <w:pPr>
              <w:tabs>
                <w:tab w:val="left" w:pos="991"/>
              </w:tabs>
              <w:spacing w:after="0" w:line="360" w:lineRule="auto"/>
              <w:jc w:val="center"/>
              <w:rPr>
                <w:rFonts w:cs="Calibri"/>
                <w:b/>
                <w:noProof w:val="0"/>
                <w:lang w:eastAsia="tr-TR"/>
              </w:rPr>
            </w:pPr>
            <w:r w:rsidRPr="00E11B7B">
              <w:rPr>
                <w:rFonts w:cs="Calibri"/>
                <w:b/>
                <w:noProof w:val="0"/>
                <w:lang w:eastAsia="tr-TR"/>
              </w:rPr>
              <w:t>Materyaller</w:t>
            </w:r>
          </w:p>
          <w:p w:rsidR="00597475" w:rsidRPr="00E11B7B" w:rsidRDefault="00597475" w:rsidP="00E11B7B">
            <w:pPr>
              <w:tabs>
                <w:tab w:val="left" w:pos="991"/>
              </w:tabs>
              <w:spacing w:after="0" w:line="360" w:lineRule="auto"/>
              <w:jc w:val="center"/>
              <w:rPr>
                <w:rFonts w:cs="Calibri"/>
                <w:noProof w:val="0"/>
                <w:lang w:eastAsia="tr-TR"/>
              </w:rPr>
            </w:pPr>
            <w:r w:rsidRPr="00E11B7B">
              <w:rPr>
                <w:rFonts w:cs="Calibri"/>
                <w:noProof w:val="0"/>
                <w:lang w:eastAsia="tr-TR"/>
              </w:rPr>
              <w:t>Üzerinde rakamların yazdığı kartlar, pastel boyalar</w:t>
            </w:r>
          </w:p>
          <w:p w:rsidR="00597475" w:rsidRDefault="00597475" w:rsidP="00E11B7B">
            <w:pPr>
              <w:tabs>
                <w:tab w:val="left" w:pos="991"/>
              </w:tabs>
              <w:spacing w:after="0" w:line="360" w:lineRule="auto"/>
              <w:jc w:val="center"/>
              <w:rPr>
                <w:rFonts w:cs="Calibri"/>
                <w:b/>
                <w:bCs/>
                <w:noProof w:val="0"/>
                <w:lang w:eastAsia="tr-TR"/>
              </w:rPr>
            </w:pPr>
            <w:r w:rsidRPr="00E11B7B">
              <w:rPr>
                <w:rFonts w:cs="Calibri"/>
                <w:b/>
                <w:bCs/>
                <w:noProof w:val="0"/>
                <w:lang w:eastAsia="tr-TR"/>
              </w:rPr>
              <w:t>Sözcükler</w:t>
            </w:r>
          </w:p>
          <w:p w:rsidR="00597475" w:rsidRPr="00E11B7B" w:rsidRDefault="00597475" w:rsidP="00E11B7B">
            <w:pPr>
              <w:tabs>
                <w:tab w:val="left" w:pos="991"/>
              </w:tabs>
              <w:spacing w:after="0" w:line="360" w:lineRule="auto"/>
              <w:jc w:val="center"/>
              <w:rPr>
                <w:rFonts w:cs="Calibri"/>
                <w:b/>
                <w:bCs/>
                <w:noProof w:val="0"/>
                <w:lang w:eastAsia="tr-TR"/>
              </w:rPr>
            </w:pPr>
            <w:r>
              <w:rPr>
                <w:rFonts w:cs="Calibri"/>
                <w:b/>
                <w:bCs/>
                <w:noProof w:val="0"/>
                <w:lang w:eastAsia="tr-TR"/>
              </w:rPr>
              <w:t>-</w:t>
            </w:r>
          </w:p>
          <w:p w:rsidR="00597475" w:rsidRPr="00E11B7B" w:rsidRDefault="00597475" w:rsidP="00E11B7B">
            <w:pPr>
              <w:tabs>
                <w:tab w:val="left" w:pos="5184"/>
              </w:tabs>
              <w:spacing w:after="0" w:line="360" w:lineRule="auto"/>
              <w:jc w:val="center"/>
              <w:rPr>
                <w:rFonts w:cs="HelveticaNeue"/>
              </w:rPr>
            </w:pPr>
            <w:r w:rsidRPr="00E11B7B">
              <w:rPr>
                <w:rFonts w:cs="Calibri"/>
                <w:b/>
                <w:bCs/>
                <w:noProof w:val="0"/>
                <w:lang w:eastAsia="tr-TR"/>
              </w:rPr>
              <w:t>Kavramlar</w:t>
            </w:r>
          </w:p>
          <w:p w:rsidR="00597475" w:rsidRPr="00E11B7B" w:rsidRDefault="00597475" w:rsidP="00E11B7B">
            <w:pPr>
              <w:tabs>
                <w:tab w:val="left" w:pos="5184"/>
              </w:tabs>
              <w:spacing w:after="0" w:line="360" w:lineRule="auto"/>
              <w:jc w:val="center"/>
              <w:rPr>
                <w:rFonts w:cs="HelveticaNeue"/>
              </w:rPr>
            </w:pPr>
            <w:r w:rsidRPr="00E11B7B">
              <w:rPr>
                <w:rFonts w:cs="HelveticaNeue"/>
              </w:rPr>
              <w:t>Sayı kavramı (1’den 10’a kadar rakam sıralama)</w:t>
            </w:r>
          </w:p>
        </w:tc>
        <w:tc>
          <w:tcPr>
            <w:tcW w:w="7423" w:type="dxa"/>
            <w:tcBorders>
              <w:top w:val="single" w:sz="4" w:space="0" w:color="000000"/>
              <w:bottom w:val="single" w:sz="4" w:space="0" w:color="000000"/>
            </w:tcBorders>
          </w:tcPr>
          <w:p w:rsidR="00597475" w:rsidRPr="00E11B7B" w:rsidRDefault="00597475" w:rsidP="00E11B7B">
            <w:pPr>
              <w:autoSpaceDE w:val="0"/>
              <w:autoSpaceDN w:val="0"/>
              <w:adjustRightInd w:val="0"/>
              <w:spacing w:after="0" w:line="360" w:lineRule="auto"/>
              <w:jc w:val="center"/>
              <w:rPr>
                <w:rFonts w:cs="Calibri"/>
                <w:b/>
                <w:noProof w:val="0"/>
                <w:lang w:eastAsia="tr-TR"/>
              </w:rPr>
            </w:pPr>
          </w:p>
          <w:p w:rsidR="00597475" w:rsidRPr="00E11B7B" w:rsidRDefault="00597475" w:rsidP="00E11B7B">
            <w:pPr>
              <w:autoSpaceDE w:val="0"/>
              <w:autoSpaceDN w:val="0"/>
              <w:adjustRightInd w:val="0"/>
              <w:spacing w:after="0" w:line="360" w:lineRule="auto"/>
              <w:jc w:val="center"/>
              <w:rPr>
                <w:rFonts w:cs="Calibri"/>
                <w:b/>
                <w:noProof w:val="0"/>
                <w:lang w:eastAsia="tr-TR"/>
              </w:rPr>
            </w:pPr>
            <w:r w:rsidRPr="00E11B7B">
              <w:rPr>
                <w:rFonts w:cs="Calibri"/>
                <w:b/>
                <w:noProof w:val="0"/>
                <w:lang w:eastAsia="tr-TR"/>
              </w:rPr>
              <w:t>AİLE KATILIMI</w:t>
            </w:r>
          </w:p>
          <w:p w:rsidR="00597475" w:rsidRPr="00E11B7B" w:rsidRDefault="00597475" w:rsidP="00E11B7B">
            <w:pPr>
              <w:pStyle w:val="amlcaocukPlan"/>
              <w:spacing w:line="360" w:lineRule="auto"/>
              <w:rPr>
                <w:sz w:val="22"/>
                <w:szCs w:val="22"/>
              </w:rPr>
            </w:pPr>
            <w:r w:rsidRPr="00E11B7B">
              <w:rPr>
                <w:sz w:val="22"/>
                <w:szCs w:val="22"/>
              </w:rPr>
              <w:t>Ailelere bir not yazılır. Bir sonraki etkinlik için okula evlerinden buldukları desenli, tüylü, kaygan, kabartılı vb. özelliklerden birine uygun yaklaş</w:t>
            </w:r>
            <w:r>
              <w:rPr>
                <w:sz w:val="22"/>
                <w:szCs w:val="22"/>
              </w:rPr>
              <w:t>ık 15 cm X 15 cm boyutunda bir kumaş parçası</w:t>
            </w:r>
            <w:r w:rsidRPr="00E11B7B">
              <w:rPr>
                <w:sz w:val="22"/>
                <w:szCs w:val="22"/>
              </w:rPr>
              <w:t>nı çocuklarıyla birlikte okula göndermeleri istenir.</w:t>
            </w:r>
          </w:p>
        </w:tc>
      </w:tr>
    </w:tbl>
    <w:p w:rsidR="00597475" w:rsidRPr="00E11B7B" w:rsidRDefault="00597475" w:rsidP="00E11B7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597475" w:rsidRPr="00E11B7B" w:rsidTr="002702D7">
        <w:tc>
          <w:tcPr>
            <w:tcW w:w="7054" w:type="dxa"/>
            <w:tcBorders>
              <w:top w:val="single" w:sz="4" w:space="0" w:color="000000"/>
              <w:bottom w:val="single" w:sz="4" w:space="0" w:color="000000"/>
            </w:tcBorders>
          </w:tcPr>
          <w:p w:rsidR="00597475" w:rsidRPr="00E11B7B" w:rsidRDefault="00597475" w:rsidP="00E11B7B">
            <w:pPr>
              <w:autoSpaceDE w:val="0"/>
              <w:autoSpaceDN w:val="0"/>
              <w:adjustRightInd w:val="0"/>
              <w:spacing w:after="0" w:line="360" w:lineRule="auto"/>
              <w:jc w:val="center"/>
              <w:rPr>
                <w:rFonts w:eastAsia="Arial Unicode MS" w:cs="Calibri"/>
                <w:noProof w:val="0"/>
                <w:lang w:eastAsia="tr-TR"/>
              </w:rPr>
            </w:pPr>
          </w:p>
          <w:p w:rsidR="00597475" w:rsidRPr="00E11B7B" w:rsidRDefault="00597475" w:rsidP="00E11B7B">
            <w:pPr>
              <w:autoSpaceDE w:val="0"/>
              <w:autoSpaceDN w:val="0"/>
              <w:adjustRightInd w:val="0"/>
              <w:spacing w:after="0" w:line="360" w:lineRule="auto"/>
              <w:jc w:val="center"/>
              <w:rPr>
                <w:rFonts w:cs="Calibri"/>
                <w:b/>
                <w:noProof w:val="0"/>
                <w:lang w:eastAsia="tr-TR"/>
              </w:rPr>
            </w:pPr>
            <w:r w:rsidRPr="00E11B7B">
              <w:rPr>
                <w:rFonts w:cs="Calibri"/>
                <w:b/>
                <w:noProof w:val="0"/>
                <w:lang w:eastAsia="tr-TR"/>
              </w:rPr>
              <w:t>DEĞERLENDİRME</w:t>
            </w:r>
          </w:p>
          <w:p w:rsidR="00597475" w:rsidRPr="00E11B7B" w:rsidRDefault="00597475" w:rsidP="00E11B7B">
            <w:pPr>
              <w:pStyle w:val="amlcaocukPlan"/>
              <w:numPr>
                <w:ilvl w:val="0"/>
                <w:numId w:val="0"/>
              </w:numPr>
              <w:spacing w:line="360" w:lineRule="auto"/>
              <w:ind w:left="227"/>
              <w:rPr>
                <w:sz w:val="22"/>
                <w:szCs w:val="22"/>
              </w:rPr>
            </w:pPr>
            <w:r w:rsidRPr="00E11B7B">
              <w:rPr>
                <w:sz w:val="22"/>
                <w:szCs w:val="22"/>
              </w:rPr>
              <w:t>Etkinlik sonunda çocuklara aşağıdaki türlerde sorular yöneltilebilir:</w:t>
            </w:r>
          </w:p>
          <w:p w:rsidR="00597475" w:rsidRPr="00E11B7B" w:rsidRDefault="00597475" w:rsidP="00E11B7B">
            <w:pPr>
              <w:pStyle w:val="amlcaocukPlan"/>
              <w:spacing w:line="360" w:lineRule="auto"/>
              <w:rPr>
                <w:sz w:val="22"/>
                <w:szCs w:val="22"/>
              </w:rPr>
            </w:pPr>
            <w:r w:rsidRPr="00E11B7B">
              <w:rPr>
                <w:sz w:val="22"/>
                <w:szCs w:val="22"/>
              </w:rPr>
              <w:t>5 kere kedi gibi ses çıkarabilir misiniz?</w:t>
            </w:r>
          </w:p>
          <w:p w:rsidR="00597475" w:rsidRPr="00E11B7B" w:rsidRDefault="00597475" w:rsidP="00E11B7B">
            <w:pPr>
              <w:pStyle w:val="amlcaocukPlan"/>
              <w:spacing w:line="360" w:lineRule="auto"/>
              <w:rPr>
                <w:sz w:val="22"/>
                <w:szCs w:val="22"/>
              </w:rPr>
            </w:pPr>
            <w:r w:rsidRPr="00E11B7B">
              <w:rPr>
                <w:sz w:val="22"/>
                <w:szCs w:val="22"/>
              </w:rPr>
              <w:t>10 kere kocaman zıplar mısınız?</w:t>
            </w:r>
          </w:p>
          <w:p w:rsidR="00597475" w:rsidRPr="00E11B7B" w:rsidRDefault="00597475" w:rsidP="00E11B7B">
            <w:pPr>
              <w:pStyle w:val="amlcaocukPlan"/>
              <w:spacing w:line="360" w:lineRule="auto"/>
              <w:rPr>
                <w:sz w:val="22"/>
                <w:szCs w:val="22"/>
              </w:rPr>
            </w:pPr>
            <w:r w:rsidRPr="00E11B7B">
              <w:rPr>
                <w:sz w:val="22"/>
                <w:szCs w:val="22"/>
              </w:rPr>
              <w:t>Tahtaya 6 tane çiçek çizer misiniz?</w:t>
            </w:r>
          </w:p>
        </w:tc>
        <w:tc>
          <w:tcPr>
            <w:tcW w:w="7229" w:type="dxa"/>
            <w:tcBorders>
              <w:top w:val="single" w:sz="4" w:space="0" w:color="000000"/>
              <w:bottom w:val="single" w:sz="4" w:space="0" w:color="000000"/>
            </w:tcBorders>
          </w:tcPr>
          <w:p w:rsidR="00597475" w:rsidRPr="00E11B7B" w:rsidRDefault="00597475" w:rsidP="00E11B7B">
            <w:pPr>
              <w:autoSpaceDE w:val="0"/>
              <w:autoSpaceDN w:val="0"/>
              <w:adjustRightInd w:val="0"/>
              <w:spacing w:after="0" w:line="360" w:lineRule="auto"/>
              <w:jc w:val="center"/>
              <w:rPr>
                <w:rFonts w:cs="Calibri"/>
                <w:b/>
                <w:noProof w:val="0"/>
                <w:lang w:eastAsia="tr-TR"/>
              </w:rPr>
            </w:pPr>
          </w:p>
          <w:p w:rsidR="00597475" w:rsidRPr="00E11B7B" w:rsidRDefault="00597475" w:rsidP="00E11B7B">
            <w:pPr>
              <w:autoSpaceDE w:val="0"/>
              <w:autoSpaceDN w:val="0"/>
              <w:adjustRightInd w:val="0"/>
              <w:spacing w:after="0" w:line="360" w:lineRule="auto"/>
              <w:jc w:val="center"/>
              <w:rPr>
                <w:rFonts w:cs="Calibri"/>
                <w:b/>
                <w:noProof w:val="0"/>
                <w:lang w:eastAsia="tr-TR"/>
              </w:rPr>
            </w:pPr>
            <w:r w:rsidRPr="00E11B7B">
              <w:rPr>
                <w:rFonts w:cs="Calibri"/>
                <w:b/>
                <w:noProof w:val="0"/>
                <w:lang w:eastAsia="tr-TR"/>
              </w:rPr>
              <w:t>UYARLAMA</w:t>
            </w:r>
          </w:p>
          <w:p w:rsidR="00597475" w:rsidRPr="00E11B7B" w:rsidRDefault="00597475" w:rsidP="00E11B7B">
            <w:pPr>
              <w:pStyle w:val="amlcaocukPlan"/>
              <w:spacing w:line="360" w:lineRule="auto"/>
              <w:ind w:left="360" w:hanging="360"/>
              <w:rPr>
                <w:sz w:val="22"/>
                <w:szCs w:val="22"/>
              </w:rPr>
            </w:pPr>
            <w:r w:rsidRPr="00E11B7B">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597475" w:rsidRPr="00E11B7B" w:rsidRDefault="00597475" w:rsidP="00E11B7B">
            <w:pPr>
              <w:pStyle w:val="amlcaocukPlan"/>
              <w:numPr>
                <w:ilvl w:val="0"/>
                <w:numId w:val="0"/>
              </w:numPr>
              <w:spacing w:line="360" w:lineRule="auto"/>
              <w:ind w:left="227"/>
              <w:rPr>
                <w:sz w:val="22"/>
                <w:szCs w:val="22"/>
              </w:rPr>
            </w:pPr>
          </w:p>
        </w:tc>
      </w:tr>
    </w:tbl>
    <w:p w:rsidR="00597475" w:rsidRPr="00E11B7B" w:rsidRDefault="00597475" w:rsidP="00E11B7B">
      <w:pPr>
        <w:spacing w:after="0" w:line="360" w:lineRule="auto"/>
        <w:rPr>
          <w:rFonts w:cs="Calibri"/>
          <w:noProof w:val="0"/>
        </w:rPr>
      </w:pPr>
    </w:p>
    <w:bookmarkEnd w:id="0"/>
    <w:p w:rsidR="00597475" w:rsidRPr="00E11B7B" w:rsidRDefault="00597475" w:rsidP="00E11B7B">
      <w:pPr>
        <w:spacing w:line="360" w:lineRule="auto"/>
      </w:pPr>
    </w:p>
    <w:sectPr w:rsidR="00597475" w:rsidRPr="00E11B7B"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475" w:rsidRDefault="00597475" w:rsidP="00736D13">
      <w:pPr>
        <w:spacing w:after="0" w:line="240" w:lineRule="auto"/>
      </w:pPr>
      <w:r>
        <w:separator/>
      </w:r>
    </w:p>
  </w:endnote>
  <w:endnote w:type="continuationSeparator" w:id="0">
    <w:p w:rsidR="00597475" w:rsidRDefault="00597475" w:rsidP="00736D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Bold">
    <w:panose1 w:val="00000000000000000000"/>
    <w:charset w:val="A2"/>
    <w:family w:val="auto"/>
    <w:notTrueType/>
    <w:pitch w:val="default"/>
    <w:sig w:usb0="00000005" w:usb1="00000000" w:usb2="00000000" w:usb3="00000000" w:csb0="00000010" w:csb1="00000000"/>
  </w:font>
  <w:font w:name="HelveticaNeue">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475" w:rsidRDefault="005974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475" w:rsidRDefault="00597475">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475" w:rsidRDefault="005974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475" w:rsidRDefault="00597475" w:rsidP="00736D13">
      <w:pPr>
        <w:spacing w:after="0" w:line="240" w:lineRule="auto"/>
      </w:pPr>
      <w:r>
        <w:separator/>
      </w:r>
    </w:p>
  </w:footnote>
  <w:footnote w:type="continuationSeparator" w:id="0">
    <w:p w:rsidR="00597475" w:rsidRDefault="00597475" w:rsidP="00736D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475" w:rsidRDefault="005974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475" w:rsidRDefault="0059747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475" w:rsidRDefault="005974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61D3F"/>
    <w:multiLevelType w:val="hybridMultilevel"/>
    <w:tmpl w:val="73608A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42671CD"/>
    <w:multiLevelType w:val="hybridMultilevel"/>
    <w:tmpl w:val="1E5630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36C739FD"/>
    <w:multiLevelType w:val="hybridMultilevel"/>
    <w:tmpl w:val="F956F292"/>
    <w:lvl w:ilvl="0" w:tplc="041F000F">
      <w:start w:val="3"/>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5">
    <w:nsid w:val="5B3D0AFE"/>
    <w:multiLevelType w:val="hybridMultilevel"/>
    <w:tmpl w:val="DCDEE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1"/>
  </w:num>
  <w:num w:numId="5">
    <w:abstractNumId w:val="4"/>
  </w:num>
  <w:num w:numId="6">
    <w:abstractNumId w:val="0"/>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3426"/>
    <w:rsid w:val="0001105D"/>
    <w:rsid w:val="00077580"/>
    <w:rsid w:val="00083E36"/>
    <w:rsid w:val="000B18AE"/>
    <w:rsid w:val="000D401D"/>
    <w:rsid w:val="000E1C87"/>
    <w:rsid w:val="000E3A91"/>
    <w:rsid w:val="000E792D"/>
    <w:rsid w:val="00124225"/>
    <w:rsid w:val="00163B9F"/>
    <w:rsid w:val="001734BA"/>
    <w:rsid w:val="001947B5"/>
    <w:rsid w:val="001B3119"/>
    <w:rsid w:val="001B3DEF"/>
    <w:rsid w:val="001E5B1A"/>
    <w:rsid w:val="00243820"/>
    <w:rsid w:val="002702D7"/>
    <w:rsid w:val="002A44A8"/>
    <w:rsid w:val="002A6398"/>
    <w:rsid w:val="002D3999"/>
    <w:rsid w:val="003655FD"/>
    <w:rsid w:val="003D4F42"/>
    <w:rsid w:val="0043097A"/>
    <w:rsid w:val="004B68EB"/>
    <w:rsid w:val="0050186D"/>
    <w:rsid w:val="00510F38"/>
    <w:rsid w:val="0051697A"/>
    <w:rsid w:val="00597475"/>
    <w:rsid w:val="005A5BDA"/>
    <w:rsid w:val="005C29D8"/>
    <w:rsid w:val="006613C0"/>
    <w:rsid w:val="006E3B2A"/>
    <w:rsid w:val="00736D13"/>
    <w:rsid w:val="00795D67"/>
    <w:rsid w:val="007A2333"/>
    <w:rsid w:val="008413FD"/>
    <w:rsid w:val="0090558D"/>
    <w:rsid w:val="009437A5"/>
    <w:rsid w:val="00975450"/>
    <w:rsid w:val="00980B70"/>
    <w:rsid w:val="00995D4A"/>
    <w:rsid w:val="00996D62"/>
    <w:rsid w:val="009A7B1E"/>
    <w:rsid w:val="009B78DF"/>
    <w:rsid w:val="009C5886"/>
    <w:rsid w:val="009E0A2E"/>
    <w:rsid w:val="009F3A6D"/>
    <w:rsid w:val="00A91A98"/>
    <w:rsid w:val="00A94568"/>
    <w:rsid w:val="00BD7C13"/>
    <w:rsid w:val="00BE43A8"/>
    <w:rsid w:val="00BF05C0"/>
    <w:rsid w:val="00C01512"/>
    <w:rsid w:val="00C23258"/>
    <w:rsid w:val="00C55AB5"/>
    <w:rsid w:val="00CA14FD"/>
    <w:rsid w:val="00CA60BE"/>
    <w:rsid w:val="00CA698A"/>
    <w:rsid w:val="00CD0C8F"/>
    <w:rsid w:val="00CE68C0"/>
    <w:rsid w:val="00D02808"/>
    <w:rsid w:val="00D2313C"/>
    <w:rsid w:val="00D450FC"/>
    <w:rsid w:val="00D5282C"/>
    <w:rsid w:val="00D5759E"/>
    <w:rsid w:val="00DA6BC3"/>
    <w:rsid w:val="00DB702A"/>
    <w:rsid w:val="00DC11A4"/>
    <w:rsid w:val="00DC563C"/>
    <w:rsid w:val="00DD1EB5"/>
    <w:rsid w:val="00E11B7B"/>
    <w:rsid w:val="00E22D0A"/>
    <w:rsid w:val="00E4666C"/>
    <w:rsid w:val="00EB4656"/>
    <w:rsid w:val="00ED72BC"/>
    <w:rsid w:val="00F030E7"/>
    <w:rsid w:val="00F401EF"/>
    <w:rsid w:val="00F668D2"/>
    <w:rsid w:val="00F72A41"/>
    <w:rsid w:val="00F83A7F"/>
    <w:rsid w:val="00FA072B"/>
    <w:rsid w:val="00FD19A8"/>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customStyle="1" w:styleId="apple-converted-space">
    <w:name w:val="apple-converted-space"/>
    <w:basedOn w:val="DefaultParagraphFont"/>
    <w:uiPriority w:val="99"/>
    <w:rsid w:val="006E3B2A"/>
    <w:rPr>
      <w:rFonts w:cs="Times New Roman"/>
    </w:rPr>
  </w:style>
  <w:style w:type="paragraph" w:customStyle="1" w:styleId="Default">
    <w:name w:val="Default"/>
    <w:uiPriority w:val="99"/>
    <w:rsid w:val="006E3B2A"/>
    <w:pPr>
      <w:autoSpaceDE w:val="0"/>
      <w:autoSpaceDN w:val="0"/>
      <w:adjustRightInd w:val="0"/>
    </w:pPr>
    <w:rPr>
      <w:rFonts w:ascii="Times New Roman" w:eastAsia="Times New Roman" w:hAnsi="Times New Roman"/>
      <w:color w:val="000000"/>
      <w:sz w:val="24"/>
      <w:szCs w:val="24"/>
    </w:rPr>
  </w:style>
  <w:style w:type="paragraph" w:styleId="Header">
    <w:name w:val="header"/>
    <w:basedOn w:val="Normal"/>
    <w:link w:val="HeaderChar"/>
    <w:uiPriority w:val="99"/>
    <w:semiHidden/>
    <w:rsid w:val="00736D1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736D13"/>
    <w:rPr>
      <w:rFonts w:ascii="Calibri" w:hAnsi="Calibri" w:cs="Times New Roman"/>
      <w:noProof/>
    </w:rPr>
  </w:style>
  <w:style w:type="paragraph" w:styleId="Footer">
    <w:name w:val="footer"/>
    <w:basedOn w:val="Normal"/>
    <w:link w:val="FooterChar"/>
    <w:uiPriority w:val="99"/>
    <w:semiHidden/>
    <w:rsid w:val="00736D1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736D13"/>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935748962">
      <w:marLeft w:val="0"/>
      <w:marRight w:val="0"/>
      <w:marTop w:val="0"/>
      <w:marBottom w:val="0"/>
      <w:divBdr>
        <w:top w:val="none" w:sz="0" w:space="0" w:color="auto"/>
        <w:left w:val="none" w:sz="0" w:space="0" w:color="auto"/>
        <w:bottom w:val="none" w:sz="0" w:space="0" w:color="auto"/>
        <w:right w:val="none" w:sz="0" w:space="0" w:color="auto"/>
      </w:divBdr>
    </w:div>
    <w:div w:id="19357489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6</Pages>
  <Words>1000</Words>
  <Characters>5705</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36</cp:revision>
  <dcterms:created xsi:type="dcterms:W3CDTF">2014-06-18T12:54:00Z</dcterms:created>
  <dcterms:modified xsi:type="dcterms:W3CDTF">2016-08-04T06:21:00Z</dcterms:modified>
</cp:coreProperties>
</file>