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191" w:rsidRPr="001C63B6" w:rsidRDefault="00C74191" w:rsidP="001C63B6">
      <w:pPr>
        <w:spacing w:after="0" w:line="360" w:lineRule="auto"/>
        <w:jc w:val="center"/>
        <w:rPr>
          <w:rFonts w:cs="Calibri"/>
          <w:b/>
        </w:rPr>
      </w:pPr>
      <w:bookmarkStart w:id="0" w:name="_GoBack"/>
    </w:p>
    <w:p w:rsidR="00C74191" w:rsidRPr="001C63B6" w:rsidRDefault="00C74191" w:rsidP="001C63B6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1C63B6">
        <w:rPr>
          <w:rFonts w:cs="Calibri"/>
          <w:b/>
        </w:rPr>
        <w:t xml:space="preserve"> </w:t>
      </w:r>
      <w:r w:rsidRPr="001C63B6">
        <w:rPr>
          <w:rFonts w:cs="Calibri"/>
          <w:b/>
          <w:lang w:eastAsia="tr-TR"/>
        </w:rPr>
        <w:t>GÜNLÜK EĞİTİM AKIŞI</w:t>
      </w:r>
    </w:p>
    <w:p w:rsidR="00C74191" w:rsidRPr="001C63B6" w:rsidRDefault="00C74191" w:rsidP="001C63B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C74191" w:rsidRPr="001C63B6" w:rsidRDefault="00C74191" w:rsidP="001C63B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1C63B6">
        <w:rPr>
          <w:rFonts w:cs="Calibri"/>
          <w:b/>
        </w:rPr>
        <w:t>Okul Adı</w:t>
      </w:r>
      <w:r w:rsidRPr="001C63B6">
        <w:rPr>
          <w:rFonts w:cs="Calibri"/>
          <w:b/>
        </w:rPr>
        <w:tab/>
        <w:t>:</w:t>
      </w:r>
    </w:p>
    <w:p w:rsidR="00C74191" w:rsidRPr="001C63B6" w:rsidRDefault="00C74191" w:rsidP="001C63B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1C63B6">
        <w:rPr>
          <w:rFonts w:cs="Calibri"/>
          <w:b/>
          <w:lang w:eastAsia="tr-TR"/>
        </w:rPr>
        <w:t>Tarih</w:t>
      </w:r>
      <w:r w:rsidRPr="001C63B6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8 Mart 2017</w:t>
      </w:r>
    </w:p>
    <w:p w:rsidR="00C74191" w:rsidRPr="001C63B6" w:rsidRDefault="00C74191" w:rsidP="001C63B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1C63B6">
        <w:rPr>
          <w:rFonts w:cs="Calibri"/>
          <w:b/>
          <w:lang w:eastAsia="tr-TR"/>
        </w:rPr>
        <w:t>Yaş Grubu (Ay)</w:t>
      </w:r>
      <w:r w:rsidRPr="001C63B6">
        <w:rPr>
          <w:rFonts w:cs="Calibri"/>
          <w:b/>
          <w:lang w:eastAsia="tr-TR"/>
        </w:rPr>
        <w:tab/>
        <w:t xml:space="preserve">:  </w:t>
      </w:r>
      <w:r w:rsidRPr="001C63B6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C74191" w:rsidRPr="001C63B6" w:rsidRDefault="00C74191" w:rsidP="001C63B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1C63B6">
        <w:rPr>
          <w:rFonts w:cs="Calibri"/>
          <w:b/>
        </w:rPr>
        <w:t>Öğretmen Adı</w:t>
      </w:r>
      <w:r w:rsidRPr="001C63B6">
        <w:rPr>
          <w:rFonts w:cs="Calibri"/>
          <w:b/>
        </w:rPr>
        <w:tab/>
        <w:t>:</w:t>
      </w:r>
    </w:p>
    <w:p w:rsidR="00C74191" w:rsidRPr="001C63B6" w:rsidRDefault="00C74191" w:rsidP="001C63B6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C74191" w:rsidRPr="001C63B6" w:rsidRDefault="00C74191" w:rsidP="001C63B6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1C63B6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C74191" w:rsidRPr="001C63B6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1C63B6">
        <w:rPr>
          <w:rFonts w:cs="Calibri"/>
        </w:rPr>
        <w:t>Çocuklar selamlanarak karşılanır. Güncel olaylarla ilgili sohbet edilir. Hep birlite takvim incelenir. Günlerden hangi gün olduğu takvim üzerinde gösterilerek belirtilir.</w:t>
      </w:r>
      <w:r w:rsidRPr="001C63B6">
        <w:rPr>
          <w:rFonts w:cs="Tahoma"/>
        </w:rPr>
        <w:t xml:space="preserve"> Müzik eşliğinde jimnastik yapılır. </w:t>
      </w:r>
    </w:p>
    <w:p w:rsidR="00C74191" w:rsidRPr="001C63B6" w:rsidRDefault="00C74191" w:rsidP="001C63B6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1C63B6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C74191" w:rsidRPr="001C63B6" w:rsidRDefault="00C74191" w:rsidP="001C63B6">
      <w:pPr>
        <w:spacing w:line="360" w:lineRule="auto"/>
        <w:ind w:left="720"/>
        <w:rPr>
          <w:rFonts w:cs="Tahoma"/>
        </w:rPr>
      </w:pPr>
      <w:r w:rsidRPr="001C63B6">
        <w:rPr>
          <w:rFonts w:cs="Tahoma"/>
        </w:rPr>
        <w:t>Çocuklarla birlikte öğrenme merkezleri incelenir.</w:t>
      </w:r>
      <w:r>
        <w:rPr>
          <w:rFonts w:cs="Tahoma"/>
        </w:rPr>
        <w:t xml:space="preserve"> Ö</w:t>
      </w:r>
      <w:r w:rsidRPr="001C63B6">
        <w:rPr>
          <w:rFonts w:cs="Tahoma"/>
        </w:rPr>
        <w:t>ğrenme merkezlerine yerleştirilen yeni materyallere dikkat çekilir. Çocukların sorduğu sorular cevaplanır. Çocuklar özgün bir şekilde oynamaları için serbes</w:t>
      </w:r>
      <w:r>
        <w:rPr>
          <w:rFonts w:cs="Tahoma"/>
        </w:rPr>
        <w:t>t bırakılır. Öğretmen çocuk</w:t>
      </w:r>
      <w:r w:rsidRPr="001C63B6">
        <w:rPr>
          <w:rFonts w:cs="Tahoma"/>
        </w:rPr>
        <w:t>ların oyunları sırasında kullandıkları güzel sö</w:t>
      </w:r>
      <w:r>
        <w:rPr>
          <w:rFonts w:cs="Tahoma"/>
        </w:rPr>
        <w:t>z</w:t>
      </w:r>
      <w:r w:rsidRPr="001C63B6">
        <w:rPr>
          <w:rFonts w:cs="Tahoma"/>
        </w:rPr>
        <w:t>leri ve yaptıklar</w:t>
      </w:r>
      <w:r>
        <w:rPr>
          <w:rFonts w:cs="Tahoma"/>
        </w:rPr>
        <w:t>ı güzel davranışları not eder. O</w:t>
      </w:r>
      <w:r w:rsidRPr="001C63B6">
        <w:rPr>
          <w:rFonts w:cs="Tahoma"/>
        </w:rPr>
        <w:t>yun zamanı sonunda aldığı notları ok</w:t>
      </w:r>
      <w:r>
        <w:rPr>
          <w:rFonts w:cs="Tahoma"/>
        </w:rPr>
        <w:t>ur ve çocuklara teşekkür eder. S</w:t>
      </w:r>
      <w:r w:rsidRPr="001C63B6">
        <w:rPr>
          <w:rFonts w:cs="Tahoma"/>
        </w:rPr>
        <w:t xml:space="preserve">ınıf düzenlendikten sonra hep birlikte geniş bir alana geçilir. “Müzikli Sandalye Kapmaca Oyunu” oynanır.  </w:t>
      </w:r>
      <w:r w:rsidRPr="001C63B6">
        <w:t xml:space="preserve">Ardından </w:t>
      </w:r>
      <w:r w:rsidRPr="001C63B6">
        <w:rPr>
          <w:b/>
        </w:rPr>
        <w:t>Eğlenceli Boyama Kitabımdan 29. ve 30. Sayfalarda bulunan çalışmalar yapılır.</w:t>
      </w:r>
    </w:p>
    <w:p w:rsidR="00C74191" w:rsidRPr="001C63B6" w:rsidRDefault="00C74191" w:rsidP="001C63B6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1C63B6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C74191" w:rsidRPr="001C63B6" w:rsidRDefault="00C74191" w:rsidP="001C63B6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1C63B6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C74191" w:rsidRPr="001C63B6" w:rsidRDefault="00C74191" w:rsidP="001C63B6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 w:rsidRPr="001C63B6">
        <w:rPr>
          <w:rFonts w:cs="Calibri"/>
          <w:noProof w:val="0"/>
          <w:lang w:val="en-US" w:eastAsia="tr-TR"/>
        </w:rPr>
        <w:t>“Bu Ne</w:t>
      </w:r>
      <w:r>
        <w:rPr>
          <w:rFonts w:cs="Calibri"/>
          <w:noProof w:val="0"/>
          <w:lang w:val="en-US" w:eastAsia="tr-TR"/>
        </w:rPr>
        <w:t xml:space="preserve">dir? Pandomimi” Drama </w:t>
      </w:r>
      <w:r>
        <w:rPr>
          <w:rFonts w:cs="Calibri"/>
          <w:bCs/>
        </w:rPr>
        <w:t>(</w:t>
      </w:r>
      <w:r w:rsidRPr="001C63B6">
        <w:rPr>
          <w:rFonts w:cs="Calibri"/>
          <w:bCs/>
        </w:rPr>
        <w:t>Büyük Grup ve Bireysel Etkinlik)</w:t>
      </w:r>
      <w:r w:rsidRPr="001C63B6">
        <w:rPr>
          <w:rFonts w:cs="Calibri"/>
          <w:b/>
          <w:bCs/>
        </w:rPr>
        <w:tab/>
      </w:r>
    </w:p>
    <w:p w:rsidR="00C74191" w:rsidRPr="001C63B6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1C63B6">
        <w:rPr>
          <w:rFonts w:eastAsia="Arial Unicode MS" w:cs="Calibri"/>
          <w:bCs/>
          <w:lang w:val="en-US"/>
        </w:rPr>
        <w:t xml:space="preserve"> “İlkbahar Meyveleri” </w:t>
      </w:r>
      <w:r>
        <w:rPr>
          <w:rFonts w:cs="Arial"/>
          <w:lang w:eastAsia="tr-TR"/>
        </w:rPr>
        <w:t>Okuma Yazmaya Hazırlık- Oyun (Bütünleştirilmiş Bireysel Etkinlik</w:t>
      </w:r>
      <w:r w:rsidRPr="001C63B6">
        <w:rPr>
          <w:rFonts w:cs="Arial"/>
          <w:lang w:eastAsia="tr-TR"/>
        </w:rPr>
        <w:t>)</w:t>
      </w:r>
    </w:p>
    <w:p w:rsidR="00C74191" w:rsidRPr="001C63B6" w:rsidRDefault="00C74191" w:rsidP="001C63B6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1C63B6">
        <w:rPr>
          <w:rFonts w:eastAsia="Arial Unicode MS" w:cs="Calibri"/>
          <w:b/>
          <w:bCs/>
          <w:noProof w:val="0"/>
          <w:u w:val="single"/>
          <w:lang w:val="de-DE"/>
        </w:rPr>
        <w:t xml:space="preserve">Günü Değerlendirme Zamanı </w:t>
      </w:r>
    </w:p>
    <w:p w:rsidR="00C74191" w:rsidRPr="001C63B6" w:rsidRDefault="00C74191" w:rsidP="001C63B6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1C63B6">
        <w:rPr>
          <w:rFonts w:eastAsia="Arial Unicode MS" w:cs="Calibri"/>
          <w:b/>
          <w:bCs/>
          <w:noProof w:val="0"/>
          <w:u w:val="single"/>
          <w:lang w:val="de-DE"/>
        </w:rPr>
        <w:t xml:space="preserve">Eve Gidiş </w:t>
      </w:r>
    </w:p>
    <w:p w:rsidR="00C74191" w:rsidRPr="001C63B6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1C63B6">
        <w:rPr>
          <w:rFonts w:eastAsia="Arial Unicode MS" w:cs="Calibri"/>
          <w:b/>
          <w:bCs/>
          <w:noProof w:val="0"/>
          <w:lang w:val="de-DE"/>
        </w:rPr>
        <w:tab/>
        <w:t xml:space="preserve">          </w:t>
      </w:r>
      <w:r w:rsidRPr="001C63B6">
        <w:rPr>
          <w:rFonts w:eastAsia="Arial Unicode MS" w:cs="Calibri"/>
          <w:bCs/>
          <w:noProof w:val="0"/>
          <w:lang w:val="de-DE"/>
        </w:rPr>
        <w:t>Eve gidiş için hazırlık yapılır ve çocuklarla vedalaşılır.</w:t>
      </w:r>
    </w:p>
    <w:p w:rsidR="00C74191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  <w:r w:rsidRPr="001C63B6">
        <w:rPr>
          <w:rFonts w:eastAsia="Arial Unicode MS" w:cs="Calibri"/>
          <w:b/>
          <w:bCs/>
          <w:noProof w:val="0"/>
          <w:lang w:val="de-DE"/>
        </w:rPr>
        <w:t xml:space="preserve">                                                                                                                </w:t>
      </w:r>
      <w:r>
        <w:rPr>
          <w:rFonts w:eastAsia="Arial Unicode MS" w:cs="Calibri"/>
          <w:b/>
          <w:bCs/>
          <w:noProof w:val="0"/>
          <w:lang w:val="de-DE"/>
        </w:rPr>
        <w:t xml:space="preserve">                </w:t>
      </w:r>
    </w:p>
    <w:p w:rsidR="00C74191" w:rsidRPr="001C63B6" w:rsidRDefault="00C74191" w:rsidP="00B6642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r w:rsidRPr="001C63B6">
        <w:rPr>
          <w:rFonts w:eastAsia="Arial Unicode MS" w:cs="Calibri"/>
          <w:b/>
          <w:bCs/>
          <w:noProof w:val="0"/>
          <w:lang w:val="de-DE"/>
        </w:rPr>
        <w:t xml:space="preserve">Genel Değerlendirme: </w:t>
      </w:r>
    </w:p>
    <w:p w:rsidR="00C74191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74191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74191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74191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74191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74191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74191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74191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74191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74191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74191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74191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74191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74191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74191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74191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74191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74191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74191" w:rsidRPr="001C63B6" w:rsidRDefault="00C74191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  <w:r w:rsidRPr="001C63B6">
        <w:rPr>
          <w:rFonts w:eastAsia="Arial Unicode MS" w:cs="Calibri"/>
          <w:b/>
          <w:bCs/>
          <w:noProof w:val="0"/>
          <w:lang w:val="de-DE"/>
        </w:rPr>
        <w:t xml:space="preserve">   </w:t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 w:rsidRPr="001C63B6">
        <w:rPr>
          <w:rFonts w:eastAsia="Arial Unicode MS" w:cs="Calibri"/>
          <w:b/>
          <w:bCs/>
          <w:noProof w:val="0"/>
          <w:lang w:val="de-DE"/>
        </w:rPr>
        <w:t xml:space="preserve"> </w:t>
      </w:r>
      <w:r w:rsidRPr="001C63B6">
        <w:rPr>
          <w:rFonts w:cs="Calibri"/>
          <w:b/>
          <w:noProof w:val="0"/>
          <w:lang w:val="en-US" w:eastAsia="tr-TR"/>
        </w:rPr>
        <w:t xml:space="preserve">Bu Nedir? </w:t>
      </w:r>
      <w:r w:rsidRPr="001C63B6">
        <w:rPr>
          <w:rFonts w:eastAsia="Arial Unicode MS" w:cs="Calibri"/>
          <w:b/>
          <w:bCs/>
          <w:noProof w:val="0"/>
          <w:lang w:val="de-DE"/>
        </w:rPr>
        <w:t xml:space="preserve">      </w:t>
      </w:r>
    </w:p>
    <w:p w:rsidR="00C74191" w:rsidRDefault="00C74191" w:rsidP="001C63B6">
      <w:pPr>
        <w:spacing w:after="0" w:line="360" w:lineRule="auto"/>
        <w:rPr>
          <w:rFonts w:cs="Calibri"/>
          <w:lang w:eastAsia="tr-TR"/>
        </w:rPr>
      </w:pPr>
      <w:r w:rsidRPr="001C63B6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</w:rPr>
        <w:t>Drama (</w:t>
      </w:r>
      <w:r w:rsidRPr="001C63B6">
        <w:rPr>
          <w:rFonts w:cs="Calibri"/>
          <w:bCs/>
        </w:rPr>
        <w:t>Büyük Grup ve Bireysel Etkinlik)</w:t>
      </w:r>
      <w:r w:rsidRPr="001C63B6">
        <w:rPr>
          <w:rFonts w:cs="Calibri"/>
          <w:b/>
          <w:bCs/>
        </w:rPr>
        <w:tab/>
      </w:r>
      <w:r w:rsidRPr="001C63B6">
        <w:rPr>
          <w:rFonts w:cs="Calibri"/>
          <w:b/>
          <w:bCs/>
        </w:rPr>
        <w:tab/>
      </w:r>
      <w:r w:rsidRPr="001C63B6">
        <w:rPr>
          <w:rFonts w:cs="Calibri"/>
          <w:b/>
          <w:bCs/>
        </w:rPr>
        <w:tab/>
      </w:r>
      <w:r w:rsidRPr="001C63B6">
        <w:rPr>
          <w:rFonts w:cs="Calibri"/>
          <w:b/>
          <w:bCs/>
        </w:rPr>
        <w:tab/>
      </w:r>
      <w:r w:rsidRPr="001C63B6">
        <w:rPr>
          <w:rFonts w:cs="Calibri"/>
          <w:bCs/>
          <w:noProof w:val="0"/>
        </w:rPr>
        <w:tab/>
      </w:r>
      <w:r w:rsidRPr="001C63B6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1C63B6">
        <w:rPr>
          <w:rFonts w:cs="Calibri"/>
          <w:b/>
          <w:noProof w:val="0"/>
        </w:rPr>
        <w:t xml:space="preserve">Yaş Grubu: </w:t>
      </w:r>
      <w:r w:rsidRPr="001C63B6">
        <w:rPr>
          <w:rFonts w:cs="Calibri"/>
          <w:lang w:eastAsia="tr-TR"/>
        </w:rPr>
        <w:t>36-48 Ay</w:t>
      </w:r>
    </w:p>
    <w:p w:rsidR="00C74191" w:rsidRPr="00A77B9C" w:rsidRDefault="00C74191" w:rsidP="001C63B6">
      <w:pPr>
        <w:spacing w:after="0" w:line="360" w:lineRule="auto"/>
        <w:rPr>
          <w:rFonts w:cs="Calibri"/>
          <w:bCs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41"/>
        <w:gridCol w:w="7079"/>
      </w:tblGrid>
      <w:tr w:rsidR="00C74191" w:rsidRPr="001C63B6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74191" w:rsidRPr="001C63B6" w:rsidRDefault="00C74191" w:rsidP="001C63B6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C74191" w:rsidRPr="001C63B6" w:rsidRDefault="00C74191" w:rsidP="001C63B6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C63B6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C74191" w:rsidRPr="001C63B6" w:rsidRDefault="00C74191" w:rsidP="001C63B6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BİLİŞSEL GELİŞİM</w:t>
            </w:r>
          </w:p>
          <w:p w:rsidR="00C74191" w:rsidRDefault="00C74191" w:rsidP="001C63B6">
            <w:pPr>
              <w:spacing w:after="0" w:line="360" w:lineRule="auto"/>
              <w:rPr>
                <w:b/>
              </w:rPr>
            </w:pPr>
            <w:r w:rsidRPr="001C63B6">
              <w:rPr>
                <w:b/>
                <w:bCs/>
              </w:rPr>
              <w:t>Kazanım 5: Nesne ya da varlıkları gözlemler.</w:t>
            </w:r>
            <w:r w:rsidRPr="001C63B6">
              <w:rPr>
                <w:b/>
                <w:bCs/>
              </w:rPr>
              <w:br/>
            </w:r>
            <w:r w:rsidRPr="001C63B6">
              <w:rPr>
                <w:b/>
                <w:bCs/>
                <w:i/>
              </w:rPr>
              <w:t>Göstergeleri:</w:t>
            </w:r>
            <w:r w:rsidRPr="001C63B6">
              <w:rPr>
                <w:b/>
              </w:rPr>
              <w:t xml:space="preserve"> </w:t>
            </w:r>
          </w:p>
          <w:p w:rsidR="00C74191" w:rsidRDefault="00C74191" w:rsidP="001C63B6">
            <w:pPr>
              <w:spacing w:after="0" w:line="360" w:lineRule="auto"/>
              <w:rPr>
                <w:i/>
              </w:rPr>
            </w:pPr>
            <w:r w:rsidRPr="001C63B6">
              <w:rPr>
                <w:i/>
              </w:rPr>
              <w:t>Nesne/varlığın adını söyler.</w:t>
            </w:r>
          </w:p>
          <w:p w:rsidR="00C74191" w:rsidRPr="00A77B9C" w:rsidRDefault="00C74191" w:rsidP="001C63B6">
            <w:pPr>
              <w:spacing w:after="0" w:line="360" w:lineRule="auto"/>
              <w:rPr>
                <w:i/>
              </w:rPr>
            </w:pPr>
            <w:r w:rsidRPr="001C63B6">
              <w:rPr>
                <w:b/>
              </w:rPr>
              <w:br/>
              <w:t>DİL GELİŞİMİ</w:t>
            </w:r>
          </w:p>
          <w:p w:rsidR="00C74191" w:rsidRPr="001C63B6" w:rsidRDefault="00C74191" w:rsidP="001C63B6">
            <w:pPr>
              <w:spacing w:after="0" w:line="360" w:lineRule="auto"/>
              <w:rPr>
                <w:b/>
              </w:rPr>
            </w:pPr>
            <w:r w:rsidRPr="001C63B6">
              <w:rPr>
                <w:b/>
              </w:rPr>
              <w:t>Kazanım 8: Dinlediklerini/izlediklerini çeşitli yollarla ifade eder.</w:t>
            </w:r>
          </w:p>
          <w:p w:rsidR="00C74191" w:rsidRDefault="00C74191" w:rsidP="001C63B6">
            <w:pPr>
              <w:spacing w:after="0" w:line="360" w:lineRule="auto"/>
              <w:rPr>
                <w:i/>
              </w:rPr>
            </w:pPr>
            <w:r w:rsidRPr="001C63B6">
              <w:rPr>
                <w:b/>
                <w:i/>
              </w:rPr>
              <w:t>Göstergeleri:</w:t>
            </w:r>
            <w:r w:rsidRPr="001C63B6">
              <w:rPr>
                <w:i/>
              </w:rPr>
              <w:t xml:space="preserve"> </w:t>
            </w:r>
          </w:p>
          <w:p w:rsidR="00C74191" w:rsidRDefault="00C74191" w:rsidP="001C63B6">
            <w:pPr>
              <w:spacing w:after="0" w:line="360" w:lineRule="auto"/>
              <w:rPr>
                <w:i/>
              </w:rPr>
            </w:pPr>
            <w:r w:rsidRPr="001C63B6">
              <w:rPr>
                <w:i/>
              </w:rPr>
              <w:t xml:space="preserve">Dinledikleri/izledikleri ile ilgili sorular sorar. </w:t>
            </w:r>
          </w:p>
          <w:p w:rsidR="00C74191" w:rsidRDefault="00C74191" w:rsidP="001C63B6">
            <w:pPr>
              <w:spacing w:after="0" w:line="360" w:lineRule="auto"/>
              <w:rPr>
                <w:i/>
              </w:rPr>
            </w:pPr>
            <w:r w:rsidRPr="001C63B6">
              <w:rPr>
                <w:i/>
              </w:rPr>
              <w:t xml:space="preserve">Dinledikleri/izledikleri ile ilgili sorulara cevap verir. </w:t>
            </w:r>
          </w:p>
          <w:p w:rsidR="00C74191" w:rsidRPr="001C63B6" w:rsidRDefault="00C74191" w:rsidP="001C63B6">
            <w:pPr>
              <w:spacing w:after="0" w:line="360" w:lineRule="auto"/>
              <w:rPr>
                <w:i/>
              </w:rPr>
            </w:pPr>
            <w:r w:rsidRPr="001C63B6">
              <w:rPr>
                <w:i/>
              </w:rPr>
              <w:t>Dinledikleri/izlediklerini başkalarına anlatır..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74191" w:rsidRPr="001C63B6" w:rsidRDefault="00C74191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C74191" w:rsidRPr="001C63B6" w:rsidRDefault="00C74191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C63B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C74191" w:rsidRPr="001C63B6" w:rsidRDefault="00C74191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C74191" w:rsidRPr="001C63B6" w:rsidRDefault="00C74191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Çocuklar kukla merkezinin önünde yarım daire şeklinde sandalyelere oturtulur.</w:t>
            </w:r>
          </w:p>
          <w:p w:rsidR="00C74191" w:rsidRPr="001C63B6" w:rsidRDefault="00C74191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Kukla merkezinin arkası görünmeyecek şekilde perdeleri kapatılır. Arkasına çocuklar görmeden oyuncak ayıcık, bebek, kamyon, uçak, boya kalemleri, suluboya, sırt çantası vb. eşyalar ve malzemeler koyulur.</w:t>
            </w:r>
          </w:p>
          <w:p w:rsidR="00C74191" w:rsidRPr="001C63B6" w:rsidRDefault="00C74191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Çocuklar sırayla kukla merkezinin arkasına alınır. Her çocuktan bir eşya seçmesi ve pandomim yoluyla anlat</w:t>
            </w:r>
            <w:r>
              <w:rPr>
                <w:sz w:val="22"/>
                <w:szCs w:val="22"/>
              </w:rPr>
              <w:t>m</w:t>
            </w:r>
            <w:r w:rsidRPr="001C63B6">
              <w:rPr>
                <w:sz w:val="22"/>
                <w:szCs w:val="22"/>
              </w:rPr>
              <w:t xml:space="preserve">ası istenir. </w:t>
            </w:r>
          </w:p>
          <w:p w:rsidR="00C74191" w:rsidRPr="001C63B6" w:rsidRDefault="00C74191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Çocuklar kukla merkezinin önüne geçip seçtiği eşyanın varsa sesini, çalışma şeklini ya da işlevini hiç konuşmadan takli</w:t>
            </w:r>
            <w:r>
              <w:rPr>
                <w:sz w:val="22"/>
                <w:szCs w:val="22"/>
              </w:rPr>
              <w:t>t etmeye çalışırlar. Ardından “B</w:t>
            </w:r>
            <w:r w:rsidRPr="001C63B6">
              <w:rPr>
                <w:sz w:val="22"/>
                <w:szCs w:val="22"/>
              </w:rPr>
              <w:t>u nedir?  diye sorar.</w:t>
            </w:r>
          </w:p>
          <w:p w:rsidR="00C74191" w:rsidRPr="001C63B6" w:rsidRDefault="00C74191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Çocuklar tarif edilen eşyanın ne olduğunu bilmeye çalışırlar. Bilen çocuklar alkışlanırlar.</w:t>
            </w:r>
          </w:p>
          <w:p w:rsidR="00C74191" w:rsidRPr="001C63B6" w:rsidRDefault="00C74191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Bütün çocuklar etkinliğe aktif olarak katılana kadar etkinliğe devam edilir.</w:t>
            </w:r>
          </w:p>
        </w:tc>
      </w:tr>
      <w:tr w:rsidR="00C74191" w:rsidRPr="001C63B6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74191" w:rsidRPr="001C63B6" w:rsidRDefault="00C74191" w:rsidP="001C63B6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74191" w:rsidRPr="001C63B6" w:rsidRDefault="00C74191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</w:tr>
    </w:tbl>
    <w:p w:rsidR="00C74191" w:rsidRPr="001C63B6" w:rsidRDefault="00C74191" w:rsidP="001C63B6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C74191" w:rsidRPr="001C63B6" w:rsidTr="002702D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C74191" w:rsidRPr="001C63B6" w:rsidRDefault="00C74191" w:rsidP="001C63B6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C74191" w:rsidRPr="001C63B6" w:rsidRDefault="00C74191" w:rsidP="001C63B6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C63B6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C74191" w:rsidRPr="00A77B9C" w:rsidRDefault="00C74191" w:rsidP="00A77B9C">
            <w:pPr>
              <w:tabs>
                <w:tab w:val="left" w:pos="993"/>
              </w:tabs>
              <w:spacing w:after="0" w:line="360" w:lineRule="auto"/>
              <w:jc w:val="center"/>
            </w:pPr>
            <w:r w:rsidRPr="001C63B6">
              <w:rPr>
                <w:rFonts w:cs="Calibri"/>
                <w:noProof w:val="0"/>
                <w:lang w:eastAsia="tr-TR"/>
              </w:rPr>
              <w:t xml:space="preserve">Kukla merkezi, </w:t>
            </w:r>
            <w:r w:rsidRPr="001C63B6">
              <w:t>oyuncak ayıcık, bebek, kamyon, uçak, boya kalemleri, suluboya, sırt çantası vb. eşyalar</w:t>
            </w:r>
          </w:p>
          <w:p w:rsidR="00C74191" w:rsidRDefault="00C74191" w:rsidP="001C63B6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C63B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C74191" w:rsidRPr="001C63B6" w:rsidRDefault="00C74191" w:rsidP="001C63B6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C74191" w:rsidRDefault="00C74191" w:rsidP="001C63B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C63B6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C74191" w:rsidRPr="001C63B6" w:rsidRDefault="00C74191" w:rsidP="001C63B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C74191" w:rsidRPr="001C63B6" w:rsidRDefault="00C74191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74191" w:rsidRPr="001C63B6" w:rsidRDefault="00C74191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C63B6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C74191" w:rsidRPr="001C63B6" w:rsidRDefault="00C74191" w:rsidP="00A77B9C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C74191" w:rsidRPr="001C63B6" w:rsidRDefault="00C74191" w:rsidP="001C63B6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8"/>
        <w:gridCol w:w="7102"/>
      </w:tblGrid>
      <w:tr w:rsidR="00C74191" w:rsidRPr="001C63B6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74191" w:rsidRPr="001C63B6" w:rsidRDefault="00C74191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C74191" w:rsidRPr="001C63B6" w:rsidRDefault="00C74191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C63B6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1C63B6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C74191" w:rsidRPr="001C63B6" w:rsidRDefault="00C74191" w:rsidP="001C63B6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1C63B6">
              <w:rPr>
                <w:rFonts w:cs="Calibri"/>
                <w:noProof w:val="0"/>
                <w:lang w:eastAsia="tr-TR"/>
              </w:rPr>
              <w:t>Etkinlik sonunda çocuklara aşağıdaki türde sorular yöneltilebilir.</w:t>
            </w:r>
          </w:p>
          <w:p w:rsidR="00C74191" w:rsidRPr="001C63B6" w:rsidRDefault="00C74191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Seçtiğiniz eşyaları tanıtırken zorlandınız mı? Neden?</w:t>
            </w:r>
          </w:p>
          <w:p w:rsidR="00C74191" w:rsidRPr="001C63B6" w:rsidRDefault="00C74191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Hangi eşyaları tanıttınız?</w:t>
            </w:r>
          </w:p>
          <w:p w:rsidR="00C74191" w:rsidRPr="001C63B6" w:rsidRDefault="00C74191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Bu oyunu başka ne şekilde oynayabiliriz?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74191" w:rsidRPr="001C63B6" w:rsidRDefault="00C74191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74191" w:rsidRPr="001C63B6" w:rsidRDefault="00C74191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C63B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C74191" w:rsidRPr="001C63B6" w:rsidRDefault="00C74191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</w:t>
            </w:r>
          </w:p>
        </w:tc>
      </w:tr>
    </w:tbl>
    <w:p w:rsidR="00C74191" w:rsidRDefault="00C74191" w:rsidP="001C63B6">
      <w:pPr>
        <w:spacing w:after="0" w:line="360" w:lineRule="auto"/>
        <w:rPr>
          <w:rFonts w:cs="Calibri"/>
          <w:noProof w:val="0"/>
        </w:rPr>
      </w:pPr>
      <w:r>
        <w:rPr>
          <w:rFonts w:cs="Calibri"/>
          <w:noProof w:val="0"/>
        </w:rPr>
        <w:t xml:space="preserve">                                                                                                                                  </w:t>
      </w:r>
    </w:p>
    <w:p w:rsidR="00C74191" w:rsidRDefault="00C74191" w:rsidP="001C63B6">
      <w:pPr>
        <w:spacing w:after="0" w:line="360" w:lineRule="auto"/>
        <w:rPr>
          <w:rFonts w:cs="Calibri"/>
          <w:noProof w:val="0"/>
        </w:rPr>
      </w:pPr>
    </w:p>
    <w:p w:rsidR="00C74191" w:rsidRDefault="00C74191" w:rsidP="001C63B6">
      <w:pPr>
        <w:spacing w:after="0" w:line="360" w:lineRule="auto"/>
        <w:rPr>
          <w:rFonts w:cs="Calibri"/>
          <w:noProof w:val="0"/>
        </w:rPr>
      </w:pPr>
    </w:p>
    <w:p w:rsidR="00C74191" w:rsidRDefault="00C74191" w:rsidP="001C63B6">
      <w:pPr>
        <w:spacing w:after="0" w:line="360" w:lineRule="auto"/>
        <w:rPr>
          <w:rFonts w:cs="Calibri"/>
          <w:noProof w:val="0"/>
        </w:rPr>
      </w:pPr>
    </w:p>
    <w:p w:rsidR="00C74191" w:rsidRDefault="00C74191" w:rsidP="001C63B6">
      <w:pPr>
        <w:spacing w:after="0" w:line="360" w:lineRule="auto"/>
        <w:rPr>
          <w:rFonts w:cs="Calibri"/>
          <w:noProof w:val="0"/>
        </w:rPr>
      </w:pPr>
    </w:p>
    <w:p w:rsidR="00C74191" w:rsidRDefault="00C74191" w:rsidP="001C63B6">
      <w:pPr>
        <w:spacing w:after="0" w:line="360" w:lineRule="auto"/>
        <w:rPr>
          <w:rFonts w:cs="Calibri"/>
          <w:noProof w:val="0"/>
        </w:rPr>
      </w:pPr>
    </w:p>
    <w:p w:rsidR="00C74191" w:rsidRDefault="00C74191" w:rsidP="001C63B6">
      <w:pPr>
        <w:spacing w:after="0" w:line="360" w:lineRule="auto"/>
        <w:rPr>
          <w:rFonts w:cs="Calibri"/>
          <w:noProof w:val="0"/>
        </w:rPr>
      </w:pPr>
    </w:p>
    <w:p w:rsidR="00C74191" w:rsidRPr="001C63B6" w:rsidRDefault="00C74191" w:rsidP="00B66423">
      <w:pPr>
        <w:spacing w:after="0" w:line="360" w:lineRule="auto"/>
        <w:ind w:left="5664" w:firstLine="708"/>
        <w:rPr>
          <w:rFonts w:cs="Calibri"/>
          <w:noProof w:val="0"/>
        </w:rPr>
      </w:pPr>
      <w:r>
        <w:rPr>
          <w:rFonts w:cs="Calibri"/>
          <w:noProof w:val="0"/>
        </w:rPr>
        <w:t xml:space="preserve">  </w:t>
      </w:r>
      <w:r w:rsidRPr="001C63B6">
        <w:rPr>
          <w:rFonts w:eastAsia="Arial Unicode MS" w:cs="Calibri"/>
          <w:bCs/>
          <w:lang w:val="en-US"/>
        </w:rPr>
        <w:t>İ</w:t>
      </w:r>
      <w:r w:rsidRPr="001C63B6">
        <w:rPr>
          <w:rFonts w:eastAsia="Arial Unicode MS" w:cs="Calibri"/>
          <w:b/>
          <w:bCs/>
          <w:lang w:val="en-US"/>
        </w:rPr>
        <w:t>lkbahar Meyveleri</w:t>
      </w:r>
    </w:p>
    <w:p w:rsidR="00C74191" w:rsidRDefault="00C74191" w:rsidP="001C63B6">
      <w:pPr>
        <w:spacing w:after="0" w:line="360" w:lineRule="auto"/>
        <w:rPr>
          <w:rFonts w:cs="Calibri"/>
          <w:noProof w:val="0"/>
        </w:rPr>
      </w:pPr>
      <w:r w:rsidRPr="001C63B6">
        <w:rPr>
          <w:rFonts w:cs="Calibri"/>
          <w:b/>
          <w:bCs/>
          <w:noProof w:val="0"/>
        </w:rPr>
        <w:t>Etkinlik Çeşidi:</w:t>
      </w:r>
      <w:r w:rsidRPr="001C63B6">
        <w:rPr>
          <w:rFonts w:cs="Calibri"/>
          <w:bCs/>
          <w:noProof w:val="0"/>
        </w:rPr>
        <w:t xml:space="preserve"> </w:t>
      </w:r>
      <w:r>
        <w:rPr>
          <w:rFonts w:cs="Arial"/>
          <w:lang w:eastAsia="tr-TR"/>
        </w:rPr>
        <w:t>Okuma Yazmaya Hazırlık- Oyun (Bütünleştirilmiş Bireysel Etkinlik</w:t>
      </w:r>
      <w:r w:rsidRPr="001C63B6">
        <w:rPr>
          <w:rFonts w:cs="Arial"/>
          <w:lang w:eastAsia="tr-TR"/>
        </w:rPr>
        <w:t>)</w:t>
      </w:r>
      <w:r w:rsidRPr="001C63B6">
        <w:rPr>
          <w:rFonts w:cs="Calibri"/>
          <w:bCs/>
          <w:noProof w:val="0"/>
        </w:rPr>
        <w:tab/>
      </w:r>
      <w:r w:rsidRPr="001C63B6">
        <w:rPr>
          <w:rFonts w:cs="Calibri"/>
          <w:bCs/>
          <w:noProof w:val="0"/>
        </w:rPr>
        <w:tab/>
      </w:r>
      <w:r w:rsidRPr="001C63B6">
        <w:rPr>
          <w:rFonts w:cs="Calibri"/>
          <w:bCs/>
          <w:noProof w:val="0"/>
        </w:rPr>
        <w:tab/>
      </w:r>
      <w:r w:rsidRPr="001C63B6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A77B9C">
        <w:rPr>
          <w:rFonts w:cs="Calibri"/>
          <w:b/>
          <w:bCs/>
          <w:noProof w:val="0"/>
        </w:rPr>
        <w:t>Y</w:t>
      </w:r>
      <w:r w:rsidRPr="001C63B6">
        <w:rPr>
          <w:rFonts w:cs="Calibri"/>
          <w:b/>
          <w:noProof w:val="0"/>
        </w:rPr>
        <w:t xml:space="preserve">aş Grubu: </w:t>
      </w:r>
      <w:r w:rsidRPr="001C63B6">
        <w:rPr>
          <w:rFonts w:cs="Calibri"/>
          <w:noProof w:val="0"/>
        </w:rPr>
        <w:t>36-48 Ay</w:t>
      </w:r>
    </w:p>
    <w:p w:rsidR="00C74191" w:rsidRPr="00A77B9C" w:rsidRDefault="00C74191" w:rsidP="001C63B6">
      <w:pPr>
        <w:spacing w:after="0" w:line="360" w:lineRule="auto"/>
        <w:rPr>
          <w:rFonts w:cs="Calibri"/>
          <w:bCs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5"/>
        <w:gridCol w:w="7095"/>
      </w:tblGrid>
      <w:tr w:rsidR="00C74191" w:rsidRPr="001C63B6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74191" w:rsidRPr="001C63B6" w:rsidRDefault="00C74191" w:rsidP="001C63B6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C74191" w:rsidRPr="00A77B9C" w:rsidRDefault="00C74191" w:rsidP="00A77B9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C63B6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C74191" w:rsidRPr="001C63B6" w:rsidRDefault="00C74191" w:rsidP="001C63B6">
            <w:pPr>
              <w:keepLines/>
              <w:tabs>
                <w:tab w:val="left" w:pos="227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b/>
                <w:lang w:eastAsia="tr-TR"/>
              </w:rPr>
            </w:pPr>
            <w:r>
              <w:rPr>
                <w:rFonts w:cs="Arial"/>
                <w:b/>
                <w:lang w:eastAsia="tr-TR"/>
              </w:rPr>
              <w:t>BİLİŞSEL GELİŞİM</w:t>
            </w:r>
          </w:p>
          <w:p w:rsidR="00C74191" w:rsidRPr="001C63B6" w:rsidRDefault="00C74191" w:rsidP="001C63B6">
            <w:pPr>
              <w:spacing w:after="0" w:line="360" w:lineRule="auto"/>
              <w:rPr>
                <w:b/>
              </w:rPr>
            </w:pPr>
            <w:r w:rsidRPr="001C63B6">
              <w:rPr>
                <w:b/>
              </w:rPr>
              <w:t>Kazanım 7: Nesne veya varlıkları özelliklerine göre gruplar.</w:t>
            </w:r>
          </w:p>
          <w:p w:rsidR="00C74191" w:rsidRDefault="00C74191" w:rsidP="001C63B6">
            <w:pPr>
              <w:spacing w:after="0" w:line="360" w:lineRule="auto"/>
              <w:rPr>
                <w:i/>
              </w:rPr>
            </w:pPr>
            <w:r w:rsidRPr="001C63B6">
              <w:rPr>
                <w:b/>
                <w:i/>
              </w:rPr>
              <w:t>Göstergeleri:</w:t>
            </w:r>
            <w:r w:rsidRPr="001C63B6">
              <w:rPr>
                <w:i/>
              </w:rPr>
              <w:t xml:space="preserve"> </w:t>
            </w:r>
          </w:p>
          <w:p w:rsidR="00C74191" w:rsidRDefault="00C74191" w:rsidP="001C63B6">
            <w:pPr>
              <w:spacing w:after="0" w:line="360" w:lineRule="auto"/>
              <w:rPr>
                <w:i/>
              </w:rPr>
            </w:pPr>
            <w:r w:rsidRPr="001C63B6">
              <w:rPr>
                <w:i/>
              </w:rPr>
              <w:t xml:space="preserve">Nesne/varlıkları rengine göre gruplar. </w:t>
            </w:r>
          </w:p>
          <w:p w:rsidR="00C74191" w:rsidRDefault="00C74191" w:rsidP="001C63B6">
            <w:pPr>
              <w:spacing w:after="0" w:line="360" w:lineRule="auto"/>
              <w:rPr>
                <w:i/>
              </w:rPr>
            </w:pPr>
            <w:r w:rsidRPr="001C63B6">
              <w:rPr>
                <w:i/>
              </w:rPr>
              <w:t xml:space="preserve">Nesne/varlıkları şekline göre gruplar. </w:t>
            </w:r>
          </w:p>
          <w:p w:rsidR="00C74191" w:rsidRPr="001C63B6" w:rsidRDefault="00C74191" w:rsidP="001C63B6">
            <w:pPr>
              <w:spacing w:after="0" w:line="360" w:lineRule="auto"/>
              <w:rPr>
                <w:i/>
              </w:rPr>
            </w:pPr>
            <w:r w:rsidRPr="001C63B6">
              <w:rPr>
                <w:i/>
              </w:rPr>
              <w:t>Nesne/varlıkları tadına göre gruplar</w:t>
            </w:r>
            <w:r w:rsidRPr="001C63B6">
              <w:t>.</w:t>
            </w:r>
          </w:p>
          <w:p w:rsidR="00C74191" w:rsidRPr="001C63B6" w:rsidRDefault="00C74191" w:rsidP="001C63B6">
            <w:pPr>
              <w:spacing w:after="0" w:line="360" w:lineRule="auto"/>
              <w:rPr>
                <w:b/>
              </w:rPr>
            </w:pPr>
            <w:r w:rsidRPr="001C63B6">
              <w:rPr>
                <w:b/>
              </w:rPr>
              <w:t>Kazanım 20: Nesne/sembollerle grafik hazırlar.</w:t>
            </w:r>
          </w:p>
          <w:p w:rsidR="00C74191" w:rsidRDefault="00C74191" w:rsidP="001C63B6">
            <w:pPr>
              <w:spacing w:after="0" w:line="360" w:lineRule="auto"/>
              <w:jc w:val="both"/>
              <w:rPr>
                <w:i/>
              </w:rPr>
            </w:pPr>
            <w:r w:rsidRPr="001C63B6">
              <w:rPr>
                <w:b/>
                <w:i/>
              </w:rPr>
              <w:t>Göstergeleri:</w:t>
            </w:r>
            <w:r w:rsidRPr="001C63B6">
              <w:rPr>
                <w:i/>
              </w:rPr>
              <w:t xml:space="preserve"> </w:t>
            </w:r>
          </w:p>
          <w:p w:rsidR="00C74191" w:rsidRDefault="00C74191" w:rsidP="001C63B6">
            <w:pPr>
              <w:spacing w:after="0" w:line="360" w:lineRule="auto"/>
              <w:jc w:val="both"/>
              <w:rPr>
                <w:i/>
              </w:rPr>
            </w:pPr>
            <w:r w:rsidRPr="001C63B6">
              <w:rPr>
                <w:i/>
              </w:rPr>
              <w:t xml:space="preserve">Nesneleri kullanarak grafik oluşturur. </w:t>
            </w:r>
          </w:p>
          <w:p w:rsidR="00C74191" w:rsidRDefault="00C74191" w:rsidP="001C63B6">
            <w:pPr>
              <w:spacing w:after="0" w:line="360" w:lineRule="auto"/>
              <w:jc w:val="both"/>
              <w:rPr>
                <w:i/>
              </w:rPr>
            </w:pPr>
            <w:r w:rsidRPr="001C63B6">
              <w:rPr>
                <w:i/>
              </w:rPr>
              <w:t>Nesneleri sembollerle göstererek grafik oluşturur.</w:t>
            </w:r>
          </w:p>
          <w:p w:rsidR="00C74191" w:rsidRDefault="00C74191" w:rsidP="001C63B6">
            <w:pPr>
              <w:spacing w:after="0" w:line="360" w:lineRule="auto"/>
              <w:jc w:val="both"/>
              <w:rPr>
                <w:i/>
              </w:rPr>
            </w:pPr>
            <w:r w:rsidRPr="001C63B6">
              <w:rPr>
                <w:i/>
              </w:rPr>
              <w:t xml:space="preserve">Grafiği oluşturan nesneleri veya sembolleri sayar. </w:t>
            </w:r>
          </w:p>
          <w:p w:rsidR="00C74191" w:rsidRPr="001C63B6" w:rsidRDefault="00C74191" w:rsidP="001C63B6">
            <w:pPr>
              <w:spacing w:after="0" w:line="360" w:lineRule="auto"/>
              <w:jc w:val="both"/>
              <w:rPr>
                <w:i/>
              </w:rPr>
            </w:pPr>
            <w:r w:rsidRPr="001C63B6">
              <w:rPr>
                <w:i/>
              </w:rPr>
              <w:t>Grafiği inceleyerek sonuçları açıklar.</w:t>
            </w:r>
          </w:p>
          <w:p w:rsidR="00C74191" w:rsidRDefault="00C74191" w:rsidP="001C63B6">
            <w:pPr>
              <w:keepLines/>
              <w:tabs>
                <w:tab w:val="left" w:pos="227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b/>
                <w:lang w:eastAsia="tr-TR"/>
              </w:rPr>
            </w:pPr>
          </w:p>
          <w:p w:rsidR="00C74191" w:rsidRPr="001C63B6" w:rsidRDefault="00C74191" w:rsidP="001C63B6">
            <w:pPr>
              <w:keepLines/>
              <w:tabs>
                <w:tab w:val="left" w:pos="227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b/>
                <w:lang w:eastAsia="tr-TR"/>
              </w:rPr>
            </w:pPr>
            <w:r>
              <w:rPr>
                <w:rFonts w:cs="Arial"/>
                <w:b/>
                <w:lang w:eastAsia="tr-TR"/>
              </w:rPr>
              <w:t>MOTOR GELİŞİMİ</w:t>
            </w:r>
          </w:p>
          <w:p w:rsidR="00C74191" w:rsidRPr="001C63B6" w:rsidRDefault="00C74191" w:rsidP="001C63B6">
            <w:pPr>
              <w:keepLines/>
              <w:tabs>
                <w:tab w:val="left" w:pos="227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b/>
                <w:lang w:eastAsia="tr-TR"/>
              </w:rPr>
            </w:pPr>
            <w:r w:rsidRPr="001C63B6">
              <w:rPr>
                <w:rFonts w:cs="Arial"/>
                <w:b/>
                <w:lang w:eastAsia="tr-TR"/>
              </w:rPr>
              <w:t>Kazanım 4: Küçük kas kullanımı gerektiren hareketleri yapar.</w:t>
            </w:r>
          </w:p>
          <w:p w:rsidR="00C74191" w:rsidRDefault="00C74191" w:rsidP="001C63B6">
            <w:pPr>
              <w:keepLines/>
              <w:tabs>
                <w:tab w:val="left" w:pos="227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i/>
                <w:lang w:eastAsia="tr-TR"/>
              </w:rPr>
            </w:pPr>
            <w:r w:rsidRPr="001C63B6">
              <w:rPr>
                <w:rFonts w:cs="Arial"/>
                <w:b/>
                <w:i/>
                <w:lang w:eastAsia="tr-TR"/>
              </w:rPr>
              <w:t>Göstergeleri:</w:t>
            </w:r>
            <w:r w:rsidRPr="001C63B6">
              <w:rPr>
                <w:rFonts w:cs="Arial"/>
                <w:i/>
                <w:lang w:eastAsia="tr-TR"/>
              </w:rPr>
              <w:t xml:space="preserve"> </w:t>
            </w:r>
          </w:p>
          <w:p w:rsidR="00C74191" w:rsidRPr="001C63B6" w:rsidRDefault="00C74191" w:rsidP="001C63B6">
            <w:pPr>
              <w:keepLines/>
              <w:tabs>
                <w:tab w:val="left" w:pos="227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i/>
                <w:lang w:eastAsia="tr-TR"/>
              </w:rPr>
            </w:pPr>
            <w:r w:rsidRPr="001C63B6">
              <w:rPr>
                <w:rFonts w:cs="Arial"/>
                <w:i/>
                <w:lang w:eastAsia="tr-TR"/>
              </w:rPr>
              <w:t>Nesneleri üst üste dizer. Nesneleri iç içe dizer. Malzemeleri keser yapıştırır. Malzemeleri değişik şekillerde katlar. Değişik malzemeler kullanarak resim yapar. Nesneleri kopartır. Nesneleri sıkar, çeker-gerer, açar-kapar. Kalemi doğru tutar. Kalem kontrolünü sağlar. Çizgileri istenilen nitelikte çizer.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74191" w:rsidRPr="001C63B6" w:rsidRDefault="00C74191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C74191" w:rsidRPr="001C63B6" w:rsidRDefault="00C74191" w:rsidP="00A77B9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C63B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C74191" w:rsidRPr="001C63B6" w:rsidRDefault="00C74191" w:rsidP="001C63B6">
            <w:pPr>
              <w:pStyle w:val="ListParagraph"/>
              <w:keepLines/>
              <w:numPr>
                <w:ilvl w:val="0"/>
                <w:numId w:val="6"/>
              </w:numPr>
              <w:tabs>
                <w:tab w:val="left" w:pos="118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ind w:left="0" w:hanging="14"/>
              <w:rPr>
                <w:rFonts w:cs="Arial"/>
                <w:lang w:eastAsia="tr-TR"/>
              </w:rPr>
            </w:pPr>
            <w:r w:rsidRPr="001C63B6">
              <w:rPr>
                <w:rFonts w:cs="Arial"/>
                <w:lang w:eastAsia="tr-TR"/>
              </w:rPr>
              <w:t xml:space="preserve"> Çocuklara üzerinde kesik çizgilerle çizilmiş kiraz, çilek, erik ve kayısı resimleri olan A4 kağıtları verilir.</w:t>
            </w:r>
          </w:p>
          <w:p w:rsidR="00C74191" w:rsidRPr="001C63B6" w:rsidRDefault="00C74191" w:rsidP="001C63B6">
            <w:pPr>
              <w:pStyle w:val="ListParagraph"/>
              <w:keepLines/>
              <w:numPr>
                <w:ilvl w:val="0"/>
                <w:numId w:val="6"/>
              </w:numPr>
              <w:tabs>
                <w:tab w:val="left" w:pos="118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ind w:left="0" w:hanging="14"/>
            </w:pPr>
            <w:r w:rsidRPr="001C63B6">
              <w:t>Öncelikle kesikli çizgiler birleştirilerek kesikli çizgiler tamamlanır.</w:t>
            </w:r>
          </w:p>
          <w:p w:rsidR="00C74191" w:rsidRPr="001C63B6" w:rsidRDefault="00C74191" w:rsidP="001C63B6">
            <w:pPr>
              <w:pStyle w:val="ListParagraph"/>
              <w:keepLines/>
              <w:numPr>
                <w:ilvl w:val="0"/>
                <w:numId w:val="6"/>
              </w:numPr>
              <w:tabs>
                <w:tab w:val="left" w:pos="118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ind w:left="0" w:hanging="14"/>
            </w:pPr>
            <w:r w:rsidRPr="001C63B6">
              <w:t>Ardından her çocuğun istediği renkte elişi kağıdını alarak yırtma yapıştırma tekniği ile meyve figürlerini kaplamaları istenir.</w:t>
            </w:r>
          </w:p>
          <w:p w:rsidR="00C74191" w:rsidRPr="001C63B6" w:rsidRDefault="00C74191" w:rsidP="001C63B6">
            <w:pPr>
              <w:pStyle w:val="ListParagraph"/>
              <w:keepLines/>
              <w:numPr>
                <w:ilvl w:val="0"/>
                <w:numId w:val="6"/>
              </w:numPr>
              <w:tabs>
                <w:tab w:val="left" w:pos="118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ind w:left="0" w:hanging="14"/>
            </w:pPr>
            <w:r w:rsidRPr="001C63B6">
              <w:t xml:space="preserve">Yırtma yapıştırma sonunda tamamlanan figürler çevresinden kesilir. </w:t>
            </w:r>
          </w:p>
          <w:p w:rsidR="00C74191" w:rsidRPr="001C63B6" w:rsidRDefault="00C74191" w:rsidP="001C63B6">
            <w:pPr>
              <w:pStyle w:val="ListParagraph"/>
              <w:keepLines/>
              <w:numPr>
                <w:ilvl w:val="0"/>
                <w:numId w:val="6"/>
              </w:numPr>
              <w:tabs>
                <w:tab w:val="left" w:pos="118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ind w:left="0" w:hanging="14"/>
            </w:pPr>
            <w:r w:rsidRPr="001C63B6">
              <w:t xml:space="preserve">Aynı olan meveler bir </w:t>
            </w:r>
            <w:r>
              <w:t>a</w:t>
            </w:r>
            <w:r w:rsidRPr="001C63B6">
              <w:t>raya getirilerek gruplanır. Her grupta kaç tane meyve olduğu belirlenir.</w:t>
            </w:r>
          </w:p>
          <w:p w:rsidR="00C74191" w:rsidRPr="001C63B6" w:rsidRDefault="00C74191" w:rsidP="001C63B6">
            <w:pPr>
              <w:pStyle w:val="ListParagraph"/>
              <w:keepLines/>
              <w:numPr>
                <w:ilvl w:val="0"/>
                <w:numId w:val="6"/>
              </w:numPr>
              <w:tabs>
                <w:tab w:val="left" w:pos="118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ind w:left="0" w:hanging="14"/>
            </w:pPr>
            <w:r w:rsidRPr="001C63B6">
              <w:t xml:space="preserve">Ardından tahtaya kiraz, çilek, kayısı ve erik resmi çizilir. </w:t>
            </w:r>
          </w:p>
          <w:p w:rsidR="00C74191" w:rsidRPr="001C63B6" w:rsidRDefault="00C74191" w:rsidP="001C63B6">
            <w:pPr>
              <w:pStyle w:val="ListParagraph"/>
              <w:keepLines/>
              <w:numPr>
                <w:ilvl w:val="0"/>
                <w:numId w:val="6"/>
              </w:numPr>
              <w:tabs>
                <w:tab w:val="left" w:pos="118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ind w:left="0" w:hanging="14"/>
            </w:pPr>
            <w:r w:rsidRPr="001C63B6">
              <w:t xml:space="preserve">Çocuklar sırayla tahtaya alınır. </w:t>
            </w:r>
            <w:r>
              <w:t>“</w:t>
            </w:r>
            <w:r w:rsidRPr="001C63B6">
              <w:t>Kaç tane kirazımız var? Sayarak kiraz resminin karşısına bir çizgi çizer misin</w:t>
            </w:r>
            <w:r>
              <w:t>iz</w:t>
            </w:r>
            <w:r w:rsidRPr="001C63B6">
              <w:t>?” gibi yönergeler verilerek  grafik oluşturulur.</w:t>
            </w:r>
          </w:p>
          <w:p w:rsidR="00C74191" w:rsidRDefault="00C74191" w:rsidP="001C63B6">
            <w:pPr>
              <w:pStyle w:val="ListParagraph"/>
              <w:keepLines/>
              <w:numPr>
                <w:ilvl w:val="0"/>
                <w:numId w:val="6"/>
              </w:numPr>
              <w:tabs>
                <w:tab w:val="left" w:pos="118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ind w:left="0" w:hanging="14"/>
            </w:pPr>
            <w:r w:rsidRPr="001C63B6">
              <w:t xml:space="preserve">Etkinlik ardından meyve sepeti oyunu oynanır. </w:t>
            </w:r>
          </w:p>
          <w:p w:rsidR="00C74191" w:rsidRPr="001C63B6" w:rsidRDefault="00C74191" w:rsidP="001C63B6">
            <w:pPr>
              <w:pStyle w:val="ListParagraph"/>
              <w:keepLines/>
              <w:numPr>
                <w:ilvl w:val="0"/>
                <w:numId w:val="6"/>
              </w:numPr>
              <w:tabs>
                <w:tab w:val="left" w:pos="118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ind w:left="0" w:hanging="14"/>
            </w:pPr>
            <w:r w:rsidRPr="001C63B6">
              <w:t xml:space="preserve">Masalara oturularak </w:t>
            </w:r>
            <w:r w:rsidRPr="001C63B6">
              <w:rPr>
                <w:b/>
              </w:rPr>
              <w:t>Neşeli Çizgiler kitabı 31. ve 32. Sayfalardaki çizgi çalışmaları yapılır.</w:t>
            </w:r>
            <w:r>
              <w:rPr>
                <w:b/>
              </w:rPr>
              <w:t>(yeni baskı 30-31. sayfa)</w:t>
            </w:r>
          </w:p>
        </w:tc>
      </w:tr>
    </w:tbl>
    <w:p w:rsidR="00C74191" w:rsidRPr="001C63B6" w:rsidRDefault="00C74191" w:rsidP="001C63B6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4"/>
      </w:tblGrid>
      <w:tr w:rsidR="00C74191" w:rsidRPr="001C63B6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74191" w:rsidRPr="001C63B6" w:rsidRDefault="00C74191" w:rsidP="001C63B6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C74191" w:rsidRPr="001C63B6" w:rsidRDefault="00C74191" w:rsidP="001C63B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C63B6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C74191" w:rsidRPr="001C63B6" w:rsidRDefault="00C74191" w:rsidP="001C63B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1C63B6">
              <w:rPr>
                <w:rFonts w:cs="Calibri"/>
                <w:noProof w:val="0"/>
                <w:lang w:eastAsia="tr-TR"/>
              </w:rPr>
              <w:t>A4 kağıtları, elişi kağıtları, yapıştırıcı, tahta ve tahta kalemleri</w:t>
            </w:r>
          </w:p>
          <w:p w:rsidR="00C74191" w:rsidRPr="001C63B6" w:rsidRDefault="00C74191" w:rsidP="001C63B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C63B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C74191" w:rsidRPr="001C63B6" w:rsidRDefault="00C74191" w:rsidP="001C63B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1C63B6">
              <w:rPr>
                <w:rFonts w:cs="Calibri"/>
                <w:bCs/>
                <w:noProof w:val="0"/>
                <w:lang w:eastAsia="tr-TR"/>
              </w:rPr>
              <w:t xml:space="preserve">Grafik </w:t>
            </w:r>
          </w:p>
          <w:p w:rsidR="00C74191" w:rsidRPr="001C63B6" w:rsidRDefault="00C74191" w:rsidP="001C63B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C63B6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C74191" w:rsidRPr="001C63B6" w:rsidRDefault="00C74191" w:rsidP="001C63B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1C63B6">
              <w:rPr>
                <w:rFonts w:cs="Calibri"/>
                <w:b/>
                <w:bCs/>
                <w:noProof w:val="0"/>
                <w:lang w:eastAsia="tr-TR"/>
              </w:rPr>
              <w:t xml:space="preserve"> </w:t>
            </w:r>
            <w:r w:rsidRPr="001C63B6">
              <w:rPr>
                <w:rFonts w:cs="Calibri"/>
                <w:bCs/>
                <w:noProof w:val="0"/>
                <w:lang w:eastAsia="tr-TR"/>
              </w:rPr>
              <w:t>Sayı kavramı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74191" w:rsidRPr="001C63B6" w:rsidRDefault="00C74191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74191" w:rsidRPr="001C63B6" w:rsidRDefault="00C74191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C63B6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C74191" w:rsidRPr="001C63B6" w:rsidRDefault="00C74191" w:rsidP="00A77B9C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C74191" w:rsidRPr="001C63B6" w:rsidRDefault="00C74191" w:rsidP="001C63B6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C74191" w:rsidRPr="001C63B6" w:rsidTr="002702D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C74191" w:rsidRPr="001C63B6" w:rsidRDefault="00C74191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C74191" w:rsidRPr="001C63B6" w:rsidRDefault="00C74191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C63B6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C74191" w:rsidRPr="001C63B6" w:rsidRDefault="00C74191" w:rsidP="001C63B6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Etkinlik sonunda çocuklara aşağıdaki türlerde sorular yöneltilebilir:</w:t>
            </w:r>
          </w:p>
          <w:p w:rsidR="00C74191" w:rsidRPr="001C63B6" w:rsidRDefault="00C74191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Çalışmamızda hangi meyveler vardı?</w:t>
            </w:r>
          </w:p>
          <w:p w:rsidR="00C74191" w:rsidRPr="001C63B6" w:rsidRDefault="00C74191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Kirazların toplam sayısı ne kadardı?</w:t>
            </w:r>
          </w:p>
          <w:p w:rsidR="00C74191" w:rsidRPr="001C63B6" w:rsidRDefault="00C74191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Kız çocukları ve erkek çocukları şeklinde gruplar oluşturur musunuz?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C74191" w:rsidRPr="001C63B6" w:rsidRDefault="00C74191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74191" w:rsidRPr="001C63B6" w:rsidRDefault="00C74191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C63B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C74191" w:rsidRPr="001C63B6" w:rsidRDefault="00C74191" w:rsidP="001C63B6">
            <w:pPr>
              <w:pStyle w:val="amlcaocukPlan"/>
              <w:spacing w:line="360" w:lineRule="auto"/>
              <w:ind w:left="360" w:hanging="360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C74191" w:rsidRPr="001C63B6" w:rsidRDefault="00C74191" w:rsidP="001C63B6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</w:tr>
    </w:tbl>
    <w:p w:rsidR="00C74191" w:rsidRPr="001C63B6" w:rsidRDefault="00C74191" w:rsidP="001C63B6">
      <w:pPr>
        <w:spacing w:line="360" w:lineRule="auto"/>
        <w:rPr>
          <w:rFonts w:cs="Calibri"/>
          <w:b/>
          <w:noProof w:val="0"/>
          <w:lang w:eastAsia="tr-TR"/>
        </w:rPr>
      </w:pPr>
    </w:p>
    <w:p w:rsidR="00C74191" w:rsidRPr="001C63B6" w:rsidRDefault="00C74191" w:rsidP="001C63B6">
      <w:pPr>
        <w:spacing w:line="360" w:lineRule="auto"/>
      </w:pPr>
    </w:p>
    <w:bookmarkEnd w:id="0"/>
    <w:p w:rsidR="00C74191" w:rsidRPr="001C63B6" w:rsidRDefault="00C74191" w:rsidP="001C63B6">
      <w:pPr>
        <w:spacing w:line="360" w:lineRule="auto"/>
      </w:pPr>
    </w:p>
    <w:sectPr w:rsidR="00C74191" w:rsidRPr="001C63B6" w:rsidSect="00980B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191" w:rsidRDefault="00C74191" w:rsidP="00C93509">
      <w:pPr>
        <w:spacing w:after="0" w:line="240" w:lineRule="auto"/>
      </w:pPr>
      <w:r>
        <w:separator/>
      </w:r>
    </w:p>
  </w:endnote>
  <w:endnote w:type="continuationSeparator" w:id="0">
    <w:p w:rsidR="00C74191" w:rsidRDefault="00C74191" w:rsidP="00C93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191" w:rsidRDefault="00C7419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191" w:rsidRDefault="00C74191">
    <w:pPr>
      <w:pStyle w:val="Footer"/>
    </w:pPr>
    <w:r>
      <w:rPr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1" o:spid="_x0000_s2049" type="#_x0000_t75" alt="LOGO" style="position:absolute;margin-left:314.65pt;margin-top:-10.95pt;width:69.95pt;height:36pt;z-index:251660288;visibility:visible">
          <v:imagedata r:id="rId1" o:title=""/>
          <w10:wrap type="squar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191" w:rsidRDefault="00C741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191" w:rsidRDefault="00C74191" w:rsidP="00C93509">
      <w:pPr>
        <w:spacing w:after="0" w:line="240" w:lineRule="auto"/>
      </w:pPr>
      <w:r>
        <w:separator/>
      </w:r>
    </w:p>
  </w:footnote>
  <w:footnote w:type="continuationSeparator" w:id="0">
    <w:p w:rsidR="00C74191" w:rsidRDefault="00C74191" w:rsidP="00C93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191" w:rsidRDefault="00C7419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191" w:rsidRDefault="00C7419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191" w:rsidRDefault="00C7419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1B302C"/>
    <w:multiLevelType w:val="hybridMultilevel"/>
    <w:tmpl w:val="7B0C1344"/>
    <w:lvl w:ilvl="0" w:tplc="8EACEC3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">
    <w:nsid w:val="64974364"/>
    <w:multiLevelType w:val="hybridMultilevel"/>
    <w:tmpl w:val="0D0A8E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AA0EFD"/>
    <w:multiLevelType w:val="hybridMultilevel"/>
    <w:tmpl w:val="419661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CF7EFA"/>
    <w:multiLevelType w:val="hybridMultilevel"/>
    <w:tmpl w:val="0E66E3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72B"/>
    <w:rsid w:val="00005C6A"/>
    <w:rsid w:val="000270CD"/>
    <w:rsid w:val="00046943"/>
    <w:rsid w:val="0005216E"/>
    <w:rsid w:val="0005777B"/>
    <w:rsid w:val="000B18AE"/>
    <w:rsid w:val="00124225"/>
    <w:rsid w:val="001C63B6"/>
    <w:rsid w:val="002702D7"/>
    <w:rsid w:val="002933A9"/>
    <w:rsid w:val="00294CCA"/>
    <w:rsid w:val="002D3999"/>
    <w:rsid w:val="003402E9"/>
    <w:rsid w:val="003422EF"/>
    <w:rsid w:val="003D4F42"/>
    <w:rsid w:val="00403B51"/>
    <w:rsid w:val="004202D4"/>
    <w:rsid w:val="00486B6B"/>
    <w:rsid w:val="004A0DD5"/>
    <w:rsid w:val="004B63A3"/>
    <w:rsid w:val="004C57AE"/>
    <w:rsid w:val="004C65AC"/>
    <w:rsid w:val="004E51CF"/>
    <w:rsid w:val="00506723"/>
    <w:rsid w:val="0051058E"/>
    <w:rsid w:val="005759C1"/>
    <w:rsid w:val="005A5BDA"/>
    <w:rsid w:val="0061109B"/>
    <w:rsid w:val="006364B7"/>
    <w:rsid w:val="0075101D"/>
    <w:rsid w:val="00766243"/>
    <w:rsid w:val="00795D67"/>
    <w:rsid w:val="007D05BE"/>
    <w:rsid w:val="007E2237"/>
    <w:rsid w:val="008278B8"/>
    <w:rsid w:val="00852EE4"/>
    <w:rsid w:val="00865AC9"/>
    <w:rsid w:val="00885C1B"/>
    <w:rsid w:val="00895047"/>
    <w:rsid w:val="008D61B8"/>
    <w:rsid w:val="008E6AE1"/>
    <w:rsid w:val="00920054"/>
    <w:rsid w:val="00923746"/>
    <w:rsid w:val="00951529"/>
    <w:rsid w:val="00980B70"/>
    <w:rsid w:val="009B78DF"/>
    <w:rsid w:val="00A51F28"/>
    <w:rsid w:val="00A54DBE"/>
    <w:rsid w:val="00A660DF"/>
    <w:rsid w:val="00A77B9C"/>
    <w:rsid w:val="00B5532F"/>
    <w:rsid w:val="00B66423"/>
    <w:rsid w:val="00B7294C"/>
    <w:rsid w:val="00BB13B7"/>
    <w:rsid w:val="00BD2188"/>
    <w:rsid w:val="00BD7C13"/>
    <w:rsid w:val="00BF05C0"/>
    <w:rsid w:val="00C02903"/>
    <w:rsid w:val="00C248F3"/>
    <w:rsid w:val="00C67E12"/>
    <w:rsid w:val="00C74191"/>
    <w:rsid w:val="00C93509"/>
    <w:rsid w:val="00CA005D"/>
    <w:rsid w:val="00D02A01"/>
    <w:rsid w:val="00D141A3"/>
    <w:rsid w:val="00D4046A"/>
    <w:rsid w:val="00D81E82"/>
    <w:rsid w:val="00E02D86"/>
    <w:rsid w:val="00E35D39"/>
    <w:rsid w:val="00E76762"/>
    <w:rsid w:val="00EB4656"/>
    <w:rsid w:val="00EB5072"/>
    <w:rsid w:val="00EF7A8E"/>
    <w:rsid w:val="00F02323"/>
    <w:rsid w:val="00F401EF"/>
    <w:rsid w:val="00F812BC"/>
    <w:rsid w:val="00F83A7F"/>
    <w:rsid w:val="00FA072B"/>
    <w:rsid w:val="00FD2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72B"/>
    <w:pPr>
      <w:spacing w:after="200" w:line="276" w:lineRule="auto"/>
    </w:pPr>
    <w:rPr>
      <w:noProof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18AE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18AE"/>
    <w:rPr>
      <w:rFonts w:ascii="Cambria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0B1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18A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99"/>
    <w:qFormat/>
    <w:rsid w:val="000B18AE"/>
    <w:pPr>
      <w:ind w:left="720"/>
      <w:contextualSpacing/>
    </w:pPr>
  </w:style>
  <w:style w:type="paragraph" w:customStyle="1" w:styleId="amlcaocukPlan">
    <w:name w:val="Çamlıca Çocuk Plan"/>
    <w:basedOn w:val="Normal"/>
    <w:uiPriority w:val="99"/>
    <w:rsid w:val="000B18AE"/>
    <w:pPr>
      <w:keepLines/>
      <w:numPr>
        <w:numId w:val="4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character" w:styleId="CommentReference">
    <w:name w:val="annotation reference"/>
    <w:basedOn w:val="DefaultParagraphFont"/>
    <w:uiPriority w:val="99"/>
    <w:semiHidden/>
    <w:rsid w:val="000B18A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B18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B18AE"/>
    <w:rPr>
      <w:rFonts w:ascii="Calibri" w:hAnsi="Calibri" w:cs="Times New Roman"/>
      <w:noProof/>
      <w:sz w:val="20"/>
      <w:szCs w:val="20"/>
    </w:rPr>
  </w:style>
  <w:style w:type="paragraph" w:styleId="Revision">
    <w:name w:val="Revision"/>
    <w:hidden/>
    <w:uiPriority w:val="99"/>
    <w:semiHidden/>
    <w:rsid w:val="000B18AE"/>
    <w:rPr>
      <w:noProof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C9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93509"/>
    <w:rPr>
      <w:rFonts w:ascii="Calibri" w:hAnsi="Calibri" w:cs="Times New Roman"/>
      <w:noProof/>
    </w:rPr>
  </w:style>
  <w:style w:type="paragraph" w:styleId="Footer">
    <w:name w:val="footer"/>
    <w:basedOn w:val="Normal"/>
    <w:link w:val="FooterChar"/>
    <w:uiPriority w:val="99"/>
    <w:semiHidden/>
    <w:rsid w:val="00C9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93509"/>
    <w:rPr>
      <w:rFonts w:ascii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</TotalTime>
  <Pages>6</Pages>
  <Words>881</Words>
  <Characters>5027</Characters>
  <Application>Microsoft Office Outlook</Application>
  <DocSecurity>0</DocSecurity>
  <Lines>0</Lines>
  <Paragraphs>0</Paragraphs>
  <ScaleCrop>false</ScaleCrop>
  <Company>FU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naygun</dc:creator>
  <cp:keywords/>
  <dc:description/>
  <cp:lastModifiedBy>ALKAN</cp:lastModifiedBy>
  <cp:revision>52</cp:revision>
  <dcterms:created xsi:type="dcterms:W3CDTF">2014-06-16T13:05:00Z</dcterms:created>
  <dcterms:modified xsi:type="dcterms:W3CDTF">2016-08-05T10:17:00Z</dcterms:modified>
</cp:coreProperties>
</file>