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89B" w:rsidRPr="00F62F21" w:rsidRDefault="00FB389B" w:rsidP="00F62F21">
      <w:pPr>
        <w:spacing w:after="0" w:line="360" w:lineRule="auto"/>
        <w:jc w:val="center"/>
        <w:rPr>
          <w:rFonts w:cs="Calibri"/>
          <w:b/>
          <w:lang w:eastAsia="tr-TR"/>
        </w:rPr>
      </w:pPr>
      <w:bookmarkStart w:id="0" w:name="_GoBack"/>
      <w:r>
        <w:rPr>
          <w:rFonts w:cs="Calibri"/>
          <w:b/>
        </w:rPr>
        <w:t>YARIM</w:t>
      </w:r>
      <w:r w:rsidRPr="00F62F21">
        <w:rPr>
          <w:rFonts w:cs="Calibri"/>
          <w:b/>
        </w:rPr>
        <w:t xml:space="preserve"> </w:t>
      </w:r>
      <w:r w:rsidRPr="00F62F21">
        <w:rPr>
          <w:rFonts w:cs="Calibri"/>
          <w:b/>
          <w:lang w:eastAsia="tr-TR"/>
        </w:rPr>
        <w:t>GÜNLÜK EĞİTİM AKIŞI</w:t>
      </w:r>
    </w:p>
    <w:p w:rsidR="00FB389B" w:rsidRPr="00F62F21" w:rsidRDefault="00FB389B" w:rsidP="00F62F21">
      <w:pPr>
        <w:tabs>
          <w:tab w:val="left" w:pos="2268"/>
        </w:tabs>
        <w:spacing w:after="0" w:line="360" w:lineRule="auto"/>
        <w:ind w:left="720"/>
        <w:contextualSpacing/>
        <w:rPr>
          <w:rFonts w:cs="Calibri"/>
          <w:b/>
        </w:rPr>
      </w:pPr>
    </w:p>
    <w:p w:rsidR="00FB389B" w:rsidRPr="00F62F21" w:rsidRDefault="00FB389B" w:rsidP="00F62F21">
      <w:pPr>
        <w:tabs>
          <w:tab w:val="left" w:pos="2268"/>
        </w:tabs>
        <w:spacing w:after="0" w:line="360" w:lineRule="auto"/>
        <w:ind w:left="720"/>
        <w:contextualSpacing/>
        <w:rPr>
          <w:rFonts w:cs="Calibri"/>
          <w:b/>
          <w:lang w:eastAsia="tr-TR"/>
        </w:rPr>
      </w:pPr>
      <w:r w:rsidRPr="00F62F21">
        <w:rPr>
          <w:rFonts w:cs="Calibri"/>
          <w:b/>
        </w:rPr>
        <w:t>Okul Adı</w:t>
      </w:r>
      <w:r w:rsidRPr="00F62F21">
        <w:rPr>
          <w:rFonts w:cs="Calibri"/>
          <w:b/>
        </w:rPr>
        <w:tab/>
        <w:t>:</w:t>
      </w:r>
    </w:p>
    <w:p w:rsidR="00FB389B" w:rsidRPr="00F62F21" w:rsidRDefault="00FB389B" w:rsidP="00F62F21">
      <w:pPr>
        <w:tabs>
          <w:tab w:val="left" w:pos="2268"/>
        </w:tabs>
        <w:spacing w:after="0" w:line="360" w:lineRule="auto"/>
        <w:ind w:left="720"/>
        <w:contextualSpacing/>
        <w:rPr>
          <w:rFonts w:cs="Calibri"/>
          <w:b/>
          <w:lang w:eastAsia="tr-TR"/>
        </w:rPr>
      </w:pPr>
      <w:r w:rsidRPr="00F62F21">
        <w:rPr>
          <w:rFonts w:cs="Calibri"/>
          <w:b/>
          <w:lang w:eastAsia="tr-TR"/>
        </w:rPr>
        <w:t>Tarih</w:t>
      </w:r>
      <w:r w:rsidRPr="00F62F21">
        <w:rPr>
          <w:rFonts w:cs="Calibri"/>
          <w:b/>
          <w:lang w:eastAsia="tr-TR"/>
        </w:rPr>
        <w:tab/>
        <w:t xml:space="preserve">:  </w:t>
      </w:r>
      <w:r>
        <w:rPr>
          <w:rFonts w:cs="Calibri"/>
          <w:lang w:eastAsia="tr-TR"/>
        </w:rPr>
        <w:t>2 Haziran 2017</w:t>
      </w:r>
    </w:p>
    <w:p w:rsidR="00FB389B" w:rsidRPr="00F62F21" w:rsidRDefault="00FB389B" w:rsidP="00F62F21">
      <w:pPr>
        <w:tabs>
          <w:tab w:val="left" w:pos="2268"/>
        </w:tabs>
        <w:spacing w:after="0" w:line="360" w:lineRule="auto"/>
        <w:ind w:left="720"/>
        <w:contextualSpacing/>
        <w:rPr>
          <w:rFonts w:cs="Calibri"/>
          <w:lang w:eastAsia="tr-TR"/>
        </w:rPr>
      </w:pPr>
      <w:r w:rsidRPr="00F62F21">
        <w:rPr>
          <w:rFonts w:cs="Calibri"/>
          <w:b/>
          <w:lang w:eastAsia="tr-TR"/>
        </w:rPr>
        <w:t>Yaş Grubu (Ay)</w:t>
      </w:r>
      <w:r w:rsidRPr="00F62F21">
        <w:rPr>
          <w:rFonts w:cs="Calibri"/>
          <w:b/>
          <w:lang w:eastAsia="tr-TR"/>
        </w:rPr>
        <w:tab/>
        <w:t xml:space="preserve">:  </w:t>
      </w:r>
      <w:r w:rsidRPr="00F62F21">
        <w:rPr>
          <w:rFonts w:cs="Calibri"/>
          <w:lang w:eastAsia="tr-TR"/>
        </w:rPr>
        <w:t>36-48</w:t>
      </w:r>
      <w:r>
        <w:rPr>
          <w:rFonts w:cs="Calibri"/>
          <w:lang w:eastAsia="tr-TR"/>
        </w:rPr>
        <w:t xml:space="preserve"> Ay</w:t>
      </w:r>
    </w:p>
    <w:p w:rsidR="00FB389B" w:rsidRPr="00F62F21" w:rsidRDefault="00FB389B" w:rsidP="00F62F21">
      <w:pPr>
        <w:tabs>
          <w:tab w:val="left" w:pos="2268"/>
        </w:tabs>
        <w:spacing w:after="0" w:line="360" w:lineRule="auto"/>
        <w:ind w:left="720"/>
        <w:contextualSpacing/>
        <w:rPr>
          <w:rFonts w:cs="Calibri"/>
          <w:b/>
        </w:rPr>
      </w:pPr>
      <w:r w:rsidRPr="00F62F21">
        <w:rPr>
          <w:rFonts w:cs="Calibri"/>
          <w:b/>
        </w:rPr>
        <w:t>Öğretmen Adı</w:t>
      </w:r>
      <w:r w:rsidRPr="00F62F21">
        <w:rPr>
          <w:rFonts w:cs="Calibri"/>
          <w:b/>
        </w:rPr>
        <w:tab/>
        <w:t>:</w:t>
      </w:r>
    </w:p>
    <w:p w:rsidR="00FB389B" w:rsidRPr="00F62F21" w:rsidRDefault="00FB389B" w:rsidP="00F62F21">
      <w:pPr>
        <w:spacing w:after="0" w:line="360" w:lineRule="auto"/>
        <w:ind w:left="720"/>
        <w:contextualSpacing/>
        <w:rPr>
          <w:rFonts w:cs="Calibri"/>
          <w:b/>
          <w:lang w:eastAsia="tr-TR"/>
        </w:rPr>
      </w:pPr>
    </w:p>
    <w:p w:rsidR="00FB389B" w:rsidRPr="00F62F21" w:rsidRDefault="00FB389B"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 xml:space="preserve">Güne Başlama Zamanı </w:t>
      </w:r>
    </w:p>
    <w:p w:rsidR="00FB389B" w:rsidRPr="00F62F21" w:rsidRDefault="00FB389B" w:rsidP="00F62F21">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F62F21">
        <w:rPr>
          <w:rFonts w:cs="HelveticaNeue"/>
        </w:rPr>
        <w:t>Çocuklar gelmeden önce öğrenme merkezleri düzenlenir. Öğrenciler güler yüzle karşılanır. Birlikte günün planlamas</w:t>
      </w:r>
      <w:r>
        <w:rPr>
          <w:rFonts w:cs="HelveticaNeue"/>
        </w:rPr>
        <w:t>ı yapılır. S</w:t>
      </w:r>
      <w:r w:rsidRPr="00F62F21">
        <w:rPr>
          <w:rFonts w:cs="HelveticaNeue"/>
        </w:rPr>
        <w:t>abah jimnastiği yapılar çocuklar ilgilieri doğrultusunda öğrenme merkezlerine yönlendirilir.</w:t>
      </w:r>
    </w:p>
    <w:p w:rsidR="00FB389B" w:rsidRPr="00F62F21" w:rsidRDefault="00FB389B"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 xml:space="preserve">Oyun Zamanı </w:t>
      </w:r>
    </w:p>
    <w:p w:rsidR="00FB389B" w:rsidRPr="00F62F21" w:rsidRDefault="00FB389B" w:rsidP="00F62F21">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F62F21">
        <w:rPr>
          <w:rFonts w:cs="HelveticaNeue"/>
        </w:rPr>
        <w:t>Çocukların eğitici oyuncak merkezine yerleştirilen eşleştirme, görsel hafıza, ilişki kurma ve sıralamaya yönelik yeni eğitici materyallerle etkinlik yapmaları sağlanır.</w:t>
      </w:r>
      <w:r>
        <w:rPr>
          <w:rFonts w:cs="HelveticaNeue"/>
        </w:rPr>
        <w:t xml:space="preserve"> S</w:t>
      </w:r>
      <w:r w:rsidRPr="00F62F21">
        <w:rPr>
          <w:rFonts w:cs="HelveticaNeue"/>
        </w:rPr>
        <w:t>anat merkezindeki çoc</w:t>
      </w:r>
      <w:r>
        <w:rPr>
          <w:rFonts w:cs="HelveticaNeue"/>
        </w:rPr>
        <w:t>uklara oyun hamurları verilir. Ö</w:t>
      </w:r>
      <w:r w:rsidRPr="00F62F21">
        <w:rPr>
          <w:rFonts w:cs="HelveticaNeue"/>
        </w:rPr>
        <w:t>zgün bir şekilde çalışmaları sağlanır. Evcilik ve drama merkezinde bulunan çocukların değişik meslek sahiplerine ait kostümleri kullanarak hayali oyunlar geliştirmelerine rehberlik edilir. Beş dakika önceden toplanma zamanının geldiği haber verilir. Sınıf ve  öğrenme merkezleri düzenlenir. Eller yıkanıp “sıra olalım” tekerlemesi eşliğinde kahvaltıya gidilir.</w:t>
      </w:r>
      <w:r w:rsidRPr="00F62F21">
        <w:rPr>
          <w:b/>
        </w:rPr>
        <w:t xml:space="preserve"> Ardından Eğlenceli Boyama Kitabım’dan 48. Sayfada bulunan çalışma yapılır.</w:t>
      </w:r>
    </w:p>
    <w:p w:rsidR="00FB389B" w:rsidRPr="00F62F21" w:rsidRDefault="00FB389B" w:rsidP="00F62F21">
      <w:pPr>
        <w:pStyle w:val="ListParagraph"/>
        <w:autoSpaceDE w:val="0"/>
        <w:autoSpaceDN w:val="0"/>
        <w:adjustRightInd w:val="0"/>
        <w:spacing w:after="0" w:line="360" w:lineRule="auto"/>
        <w:rPr>
          <w:rFonts w:cs="HelveticaNeue"/>
        </w:rPr>
      </w:pPr>
    </w:p>
    <w:p w:rsidR="00FB389B" w:rsidRPr="00F62F21" w:rsidRDefault="00FB389B"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Kahvaltı, Temizlik</w:t>
      </w:r>
      <w:r w:rsidRPr="00F62F21">
        <w:rPr>
          <w:noProof w:val="0"/>
          <w:color w:val="000000"/>
          <w:lang w:eastAsia="tr-TR"/>
        </w:rPr>
        <w:t xml:space="preserve"> </w:t>
      </w:r>
    </w:p>
    <w:p w:rsidR="00FB389B" w:rsidRPr="00F62F21" w:rsidRDefault="00FB389B"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 xml:space="preserve">Etkinlik Zamanı </w:t>
      </w:r>
    </w:p>
    <w:p w:rsidR="00FB389B" w:rsidRPr="00F62F21" w:rsidRDefault="00FB389B" w:rsidP="00F62F21">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F62F21">
        <w:rPr>
          <w:rFonts w:eastAsia="Arial Unicode MS" w:cs="Calibri"/>
          <w:b/>
          <w:bCs/>
          <w:lang w:val="en-US"/>
        </w:rPr>
        <w:t>“</w:t>
      </w:r>
      <w:r w:rsidRPr="00F62F21">
        <w:rPr>
          <w:rFonts w:eastAsia="Arial Unicode MS" w:cs="Calibri"/>
          <w:bCs/>
          <w:lang w:val="en-US"/>
        </w:rPr>
        <w:t>Ne Hissediyor?” Drama</w:t>
      </w:r>
      <w:r>
        <w:rPr>
          <w:rFonts w:eastAsia="Arial Unicode MS" w:cs="Calibri"/>
          <w:bCs/>
          <w:lang w:val="en-US"/>
        </w:rPr>
        <w:t xml:space="preserve"> </w:t>
      </w:r>
      <w:r w:rsidRPr="00F62F21">
        <w:t>(Küçük Grup Etkinliği)</w:t>
      </w:r>
      <w:r w:rsidRPr="00F62F21">
        <w:rPr>
          <w:rFonts w:cs="Calibri"/>
          <w:bCs/>
          <w:noProof w:val="0"/>
        </w:rPr>
        <w:tab/>
      </w:r>
    </w:p>
    <w:p w:rsidR="00FB389B" w:rsidRPr="00F62F21" w:rsidRDefault="00FB389B" w:rsidP="00F62F21">
      <w:pPr>
        <w:tabs>
          <w:tab w:val="left" w:pos="284"/>
          <w:tab w:val="left" w:pos="964"/>
          <w:tab w:val="left" w:pos="1474"/>
          <w:tab w:val="left" w:pos="1644"/>
        </w:tabs>
        <w:spacing w:before="14" w:after="0" w:line="360" w:lineRule="auto"/>
        <w:ind w:left="720"/>
        <w:jc w:val="both"/>
        <w:rPr>
          <w:rFonts w:eastAsia="Arial Unicode MS" w:cs="Calibri"/>
          <w:bCs/>
          <w:lang w:val="en-US"/>
        </w:rPr>
      </w:pPr>
      <w:r w:rsidRPr="00F62F21">
        <w:rPr>
          <w:rFonts w:eastAsia="Arial Unicode MS" w:cs="Calibri"/>
          <w:bCs/>
          <w:lang w:val="en-US"/>
        </w:rPr>
        <w:t xml:space="preserve"> “Çizgilerde Gidelim, Çizgileri Çizelim” Okuma Yazmaya Hazırlık</w:t>
      </w:r>
    </w:p>
    <w:p w:rsidR="00FB389B" w:rsidRPr="00F62F21" w:rsidRDefault="00FB389B"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62F21">
        <w:rPr>
          <w:rFonts w:eastAsia="Arial Unicode MS" w:cs="Calibri"/>
          <w:b/>
          <w:bCs/>
          <w:noProof w:val="0"/>
          <w:u w:val="single"/>
          <w:lang w:val="de-DE"/>
        </w:rPr>
        <w:t xml:space="preserve">Günü Değerlendirme Zamanı </w:t>
      </w:r>
    </w:p>
    <w:p w:rsidR="00FB389B" w:rsidRPr="00F62F21" w:rsidRDefault="00FB389B"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62F21">
        <w:rPr>
          <w:rFonts w:eastAsia="Arial Unicode MS" w:cs="Calibri"/>
          <w:b/>
          <w:bCs/>
          <w:noProof w:val="0"/>
          <w:u w:val="single"/>
          <w:lang w:val="de-DE"/>
        </w:rPr>
        <w:t xml:space="preserve">Eve Gidiş </w:t>
      </w:r>
    </w:p>
    <w:p w:rsidR="00FB389B" w:rsidRPr="00F62F21" w:rsidRDefault="00FB389B" w:rsidP="00F62F21">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62F21">
        <w:rPr>
          <w:rFonts w:eastAsia="Arial Unicode MS" w:cs="Calibri"/>
          <w:b/>
          <w:bCs/>
          <w:noProof w:val="0"/>
          <w:lang w:val="de-DE"/>
        </w:rPr>
        <w:tab/>
        <w:t xml:space="preserve">          </w:t>
      </w:r>
      <w:r w:rsidRPr="00F62F21">
        <w:rPr>
          <w:rFonts w:eastAsia="Arial Unicode MS" w:cs="Calibri"/>
          <w:bCs/>
          <w:noProof w:val="0"/>
          <w:lang w:val="de-DE"/>
        </w:rPr>
        <w:t>Eve gidiş için hazırlık yapılır ve çocuklarla vedalaşılır.</w:t>
      </w:r>
    </w:p>
    <w:p w:rsidR="00FB389B" w:rsidRPr="00F62F21" w:rsidRDefault="00FB389B" w:rsidP="00F62F21">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FB389B" w:rsidRPr="00F62F21" w:rsidRDefault="00FB389B" w:rsidP="00F62F2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F62F21">
        <w:rPr>
          <w:rFonts w:eastAsia="Arial Unicode MS" w:cs="Calibri"/>
          <w:b/>
          <w:bCs/>
          <w:noProof w:val="0"/>
          <w:lang w:val="de-DE"/>
        </w:rPr>
        <w:t xml:space="preserve">Genel Değerlendirme: </w:t>
      </w:r>
    </w:p>
    <w:p w:rsidR="00FB389B" w:rsidRDefault="00FB389B" w:rsidP="00F62F21">
      <w:pPr>
        <w:spacing w:line="360" w:lineRule="auto"/>
        <w:jc w:val="center"/>
        <w:rPr>
          <w:rFonts w:eastAsia="Arial Unicode MS" w:cs="Calibri"/>
          <w:b/>
          <w:bCs/>
          <w:lang w:val="en-US"/>
        </w:rPr>
      </w:pPr>
    </w:p>
    <w:p w:rsidR="00FB389B" w:rsidRDefault="00FB389B" w:rsidP="00F62F21">
      <w:pPr>
        <w:spacing w:line="360" w:lineRule="auto"/>
        <w:jc w:val="center"/>
        <w:rPr>
          <w:rFonts w:eastAsia="Arial Unicode MS" w:cs="Calibri"/>
          <w:b/>
          <w:bCs/>
          <w:lang w:val="en-US"/>
        </w:rPr>
      </w:pPr>
    </w:p>
    <w:p w:rsidR="00FB389B" w:rsidRDefault="00FB389B" w:rsidP="00F62F21">
      <w:pPr>
        <w:spacing w:line="360" w:lineRule="auto"/>
        <w:jc w:val="center"/>
        <w:rPr>
          <w:rFonts w:eastAsia="Arial Unicode MS" w:cs="Calibri"/>
          <w:b/>
          <w:bCs/>
          <w:lang w:val="en-US"/>
        </w:rPr>
      </w:pPr>
    </w:p>
    <w:p w:rsidR="00FB389B" w:rsidRDefault="00FB389B" w:rsidP="00F62F21">
      <w:pPr>
        <w:spacing w:line="360" w:lineRule="auto"/>
        <w:jc w:val="center"/>
        <w:rPr>
          <w:rFonts w:eastAsia="Arial Unicode MS" w:cs="Calibri"/>
          <w:b/>
          <w:bCs/>
          <w:lang w:val="en-US"/>
        </w:rPr>
      </w:pPr>
    </w:p>
    <w:p w:rsidR="00FB389B" w:rsidRDefault="00FB389B" w:rsidP="00F62F21">
      <w:pPr>
        <w:spacing w:line="360" w:lineRule="auto"/>
        <w:jc w:val="center"/>
        <w:rPr>
          <w:rFonts w:eastAsia="Arial Unicode MS" w:cs="Calibri"/>
          <w:b/>
          <w:bCs/>
          <w:lang w:val="en-US"/>
        </w:rPr>
      </w:pPr>
    </w:p>
    <w:p w:rsidR="00FB389B" w:rsidRDefault="00FB389B" w:rsidP="00F62F21">
      <w:pPr>
        <w:spacing w:line="360" w:lineRule="auto"/>
        <w:jc w:val="center"/>
        <w:rPr>
          <w:rFonts w:eastAsia="Arial Unicode MS" w:cs="Calibri"/>
          <w:b/>
          <w:bCs/>
          <w:lang w:val="en-US"/>
        </w:rPr>
      </w:pPr>
    </w:p>
    <w:p w:rsidR="00FB389B" w:rsidRDefault="00FB389B" w:rsidP="00F62F21">
      <w:pPr>
        <w:spacing w:line="360" w:lineRule="auto"/>
        <w:jc w:val="center"/>
        <w:rPr>
          <w:rFonts w:eastAsia="Arial Unicode MS" w:cs="Calibri"/>
          <w:b/>
          <w:bCs/>
          <w:lang w:val="en-US"/>
        </w:rPr>
      </w:pPr>
    </w:p>
    <w:p w:rsidR="00FB389B" w:rsidRDefault="00FB389B" w:rsidP="00063251">
      <w:pPr>
        <w:spacing w:line="360" w:lineRule="auto"/>
        <w:jc w:val="center"/>
        <w:rPr>
          <w:rFonts w:eastAsia="Arial Unicode MS" w:cs="Calibri"/>
          <w:b/>
          <w:bCs/>
          <w:lang w:val="en-US"/>
        </w:rPr>
      </w:pPr>
    </w:p>
    <w:p w:rsidR="00FB389B" w:rsidRDefault="00FB389B" w:rsidP="00063251">
      <w:pPr>
        <w:spacing w:line="360" w:lineRule="auto"/>
        <w:jc w:val="center"/>
        <w:rPr>
          <w:rFonts w:eastAsia="Arial Unicode MS" w:cs="Calibri"/>
          <w:b/>
          <w:bCs/>
          <w:lang w:val="en-US"/>
        </w:rPr>
      </w:pPr>
    </w:p>
    <w:p w:rsidR="00FB389B" w:rsidRDefault="00FB389B" w:rsidP="00063251">
      <w:pPr>
        <w:spacing w:line="360" w:lineRule="auto"/>
        <w:jc w:val="center"/>
        <w:rPr>
          <w:rFonts w:eastAsia="Arial Unicode MS" w:cs="Calibri"/>
          <w:b/>
          <w:bCs/>
          <w:lang w:val="en-US"/>
        </w:rPr>
      </w:pPr>
    </w:p>
    <w:p w:rsidR="00FB389B" w:rsidRDefault="00FB389B" w:rsidP="00063251">
      <w:pPr>
        <w:spacing w:line="360" w:lineRule="auto"/>
        <w:jc w:val="center"/>
        <w:rPr>
          <w:rFonts w:eastAsia="Arial Unicode MS" w:cs="Calibri"/>
          <w:b/>
          <w:bCs/>
          <w:lang w:val="en-US"/>
        </w:rPr>
      </w:pPr>
    </w:p>
    <w:p w:rsidR="00FB389B" w:rsidRDefault="00FB389B" w:rsidP="00063251">
      <w:pPr>
        <w:spacing w:line="360" w:lineRule="auto"/>
        <w:jc w:val="center"/>
        <w:rPr>
          <w:rFonts w:eastAsia="Arial Unicode MS" w:cs="Calibri"/>
          <w:b/>
          <w:bCs/>
          <w:lang w:val="en-US"/>
        </w:rPr>
      </w:pPr>
    </w:p>
    <w:p w:rsidR="00FB389B" w:rsidRDefault="00FB389B" w:rsidP="00063251">
      <w:pPr>
        <w:spacing w:line="360" w:lineRule="auto"/>
        <w:jc w:val="center"/>
        <w:rPr>
          <w:rFonts w:eastAsia="Arial Unicode MS" w:cs="Calibri"/>
          <w:b/>
          <w:bCs/>
          <w:u w:val="single"/>
          <w:lang w:val="de-DE"/>
        </w:rPr>
      </w:pPr>
      <w:r w:rsidRPr="00F62F21">
        <w:rPr>
          <w:rFonts w:eastAsia="Arial Unicode MS" w:cs="Calibri"/>
          <w:b/>
          <w:bCs/>
          <w:lang w:val="en-US"/>
        </w:rPr>
        <w:t>Ne Hissediyo</w:t>
      </w:r>
      <w:r w:rsidRPr="00D86749">
        <w:rPr>
          <w:rFonts w:eastAsia="Arial Unicode MS" w:cs="Calibri"/>
          <w:b/>
          <w:bCs/>
          <w:lang w:val="en-US"/>
        </w:rPr>
        <w:t>r</w:t>
      </w:r>
      <w:r w:rsidRPr="00D86749">
        <w:rPr>
          <w:rFonts w:eastAsia="Arial Unicode MS" w:cs="Calibri"/>
          <w:b/>
          <w:bCs/>
          <w:lang w:val="de-DE"/>
        </w:rPr>
        <w:t>?</w:t>
      </w:r>
    </w:p>
    <w:p w:rsidR="00FB389B" w:rsidRPr="00D86749" w:rsidRDefault="00FB389B" w:rsidP="00D86749">
      <w:pPr>
        <w:spacing w:line="360" w:lineRule="auto"/>
        <w:rPr>
          <w:rFonts w:cs="Calibri"/>
          <w:b/>
          <w:bCs/>
        </w:rPr>
      </w:pPr>
      <w:r w:rsidRPr="00F62F21">
        <w:rPr>
          <w:rFonts w:cs="Calibri"/>
          <w:b/>
          <w:bCs/>
          <w:noProof w:val="0"/>
        </w:rPr>
        <w:t xml:space="preserve">Etkinlik Çeşidi: </w:t>
      </w:r>
      <w:r w:rsidRPr="00F62F21">
        <w:t>Oyun Etkinliği (Küçük Grup Etkinliği)</w:t>
      </w:r>
      <w:r w:rsidRPr="00F62F21">
        <w:rPr>
          <w:rFonts w:cs="Calibri"/>
          <w:bCs/>
          <w:noProof w:val="0"/>
        </w:rPr>
        <w:tab/>
      </w:r>
      <w:r w:rsidRPr="00F62F21">
        <w:rPr>
          <w:rFonts w:cs="Calibri"/>
          <w:bCs/>
          <w:noProof w:val="0"/>
        </w:rPr>
        <w:tab/>
      </w:r>
      <w:r w:rsidRPr="00F62F21">
        <w:rPr>
          <w:rFonts w:cs="Calibri"/>
          <w:bCs/>
          <w:noProof w:val="0"/>
        </w:rPr>
        <w:tab/>
      </w:r>
      <w:r w:rsidRPr="00F62F21">
        <w:rPr>
          <w:rFonts w:cs="Calibri"/>
          <w:bCs/>
          <w:noProof w:val="0"/>
        </w:rPr>
        <w:tab/>
      </w:r>
      <w:r w:rsidRPr="00F62F21">
        <w:rPr>
          <w:rFonts w:cs="Calibri"/>
          <w:bCs/>
          <w:noProof w:val="0"/>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D86749">
        <w:rPr>
          <w:rFonts w:cs="Calibri"/>
          <w:b/>
          <w:bCs/>
          <w:noProof w:val="0"/>
        </w:rPr>
        <w:t>Y</w:t>
      </w:r>
      <w:r w:rsidRPr="00D86749">
        <w:rPr>
          <w:rFonts w:cs="Calibri"/>
          <w:b/>
          <w:noProof w:val="0"/>
        </w:rPr>
        <w:t>a</w:t>
      </w:r>
      <w:r w:rsidRPr="00F62F21">
        <w:rPr>
          <w:rFonts w:cs="Calibri"/>
          <w:b/>
          <w:noProof w:val="0"/>
        </w:rPr>
        <w:t xml:space="preserve">ş Grubu: </w:t>
      </w:r>
      <w:r w:rsidRPr="00F62F21">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FB389B" w:rsidRPr="00F62F21" w:rsidTr="00732B75">
        <w:tc>
          <w:tcPr>
            <w:tcW w:w="7423" w:type="dxa"/>
            <w:tcBorders>
              <w:top w:val="single" w:sz="4" w:space="0" w:color="000000"/>
              <w:bottom w:val="single" w:sz="4" w:space="0" w:color="000000"/>
            </w:tcBorders>
          </w:tcPr>
          <w:p w:rsidR="00FB389B" w:rsidRPr="00F62F21" w:rsidRDefault="00FB389B" w:rsidP="00F62F21">
            <w:pPr>
              <w:spacing w:after="0" w:line="360" w:lineRule="auto"/>
              <w:jc w:val="center"/>
              <w:rPr>
                <w:rFonts w:cs="Calibri"/>
                <w:b/>
                <w:bCs/>
                <w:noProof w:val="0"/>
                <w:lang w:eastAsia="tr-TR"/>
              </w:rPr>
            </w:pPr>
          </w:p>
          <w:p w:rsidR="00FB389B" w:rsidRPr="00F62F21" w:rsidRDefault="00FB389B" w:rsidP="00F62F21">
            <w:pPr>
              <w:spacing w:after="0" w:line="360" w:lineRule="auto"/>
              <w:jc w:val="center"/>
              <w:rPr>
                <w:rFonts w:cs="Calibri"/>
                <w:b/>
                <w:bCs/>
                <w:noProof w:val="0"/>
                <w:lang w:eastAsia="tr-TR"/>
              </w:rPr>
            </w:pPr>
            <w:r w:rsidRPr="00F62F21">
              <w:rPr>
                <w:rFonts w:cs="Calibri"/>
                <w:b/>
                <w:bCs/>
                <w:noProof w:val="0"/>
                <w:lang w:eastAsia="tr-TR"/>
              </w:rPr>
              <w:t>KAZANIMLAR VE GÖSTERGELERİ</w:t>
            </w:r>
          </w:p>
          <w:p w:rsidR="00FB389B" w:rsidRPr="00F62F21" w:rsidRDefault="00FB389B" w:rsidP="00F62F21">
            <w:pPr>
              <w:spacing w:after="0" w:line="360" w:lineRule="auto"/>
            </w:pPr>
          </w:p>
          <w:p w:rsidR="00FB389B" w:rsidRPr="00F62F21" w:rsidRDefault="00FB389B" w:rsidP="00F62F21">
            <w:pPr>
              <w:spacing w:after="0" w:line="360" w:lineRule="auto"/>
              <w:rPr>
                <w:b/>
              </w:rPr>
            </w:pPr>
            <w:r>
              <w:rPr>
                <w:b/>
              </w:rPr>
              <w:t>DİL GELİŞİMİ</w:t>
            </w:r>
          </w:p>
          <w:p w:rsidR="00FB389B" w:rsidRPr="00F62F21" w:rsidRDefault="00FB389B" w:rsidP="00F62F21">
            <w:pPr>
              <w:spacing w:after="0" w:line="360" w:lineRule="auto"/>
              <w:rPr>
                <w:b/>
              </w:rPr>
            </w:pPr>
            <w:r w:rsidRPr="00F62F21">
              <w:rPr>
                <w:b/>
              </w:rPr>
              <w:t>Kazanım 10: Görsel materyalleri okur.</w:t>
            </w:r>
          </w:p>
          <w:p w:rsidR="00FB389B" w:rsidRDefault="00FB389B" w:rsidP="00F62F21">
            <w:pPr>
              <w:spacing w:after="0" w:line="360" w:lineRule="auto"/>
              <w:rPr>
                <w:i/>
              </w:rPr>
            </w:pPr>
            <w:r w:rsidRPr="00F62F21">
              <w:rPr>
                <w:b/>
                <w:i/>
              </w:rPr>
              <w:t>Göstergeleri:</w:t>
            </w:r>
            <w:r w:rsidRPr="00F62F21">
              <w:rPr>
                <w:i/>
              </w:rPr>
              <w:t xml:space="preserve"> </w:t>
            </w:r>
          </w:p>
          <w:p w:rsidR="00FB389B" w:rsidRDefault="00FB389B" w:rsidP="00F62F21">
            <w:pPr>
              <w:spacing w:after="0" w:line="360" w:lineRule="auto"/>
              <w:rPr>
                <w:i/>
              </w:rPr>
            </w:pPr>
            <w:r w:rsidRPr="00F62F21">
              <w:rPr>
                <w:i/>
              </w:rPr>
              <w:t xml:space="preserve">Görsel materyalleri inceler. </w:t>
            </w:r>
          </w:p>
          <w:p w:rsidR="00FB389B" w:rsidRDefault="00FB389B" w:rsidP="00F62F21">
            <w:pPr>
              <w:spacing w:after="0" w:line="360" w:lineRule="auto"/>
              <w:rPr>
                <w:i/>
              </w:rPr>
            </w:pPr>
            <w:r w:rsidRPr="00F62F21">
              <w:rPr>
                <w:i/>
              </w:rPr>
              <w:t xml:space="preserve">Görsel materyalleri açıklar. </w:t>
            </w:r>
          </w:p>
          <w:p w:rsidR="00FB389B" w:rsidRDefault="00FB389B" w:rsidP="00F62F21">
            <w:pPr>
              <w:spacing w:after="0" w:line="360" w:lineRule="auto"/>
              <w:rPr>
                <w:i/>
              </w:rPr>
            </w:pPr>
            <w:r w:rsidRPr="00F62F21">
              <w:rPr>
                <w:i/>
              </w:rPr>
              <w:t xml:space="preserve">Görsel materyallerle ilgili sorular sorar. </w:t>
            </w:r>
          </w:p>
          <w:p w:rsidR="00FB389B" w:rsidRDefault="00FB389B" w:rsidP="00F62F21">
            <w:pPr>
              <w:spacing w:after="0" w:line="360" w:lineRule="auto"/>
              <w:rPr>
                <w:i/>
              </w:rPr>
            </w:pPr>
            <w:r w:rsidRPr="00F62F21">
              <w:rPr>
                <w:i/>
              </w:rPr>
              <w:t xml:space="preserve">Görsel materyallerle ilgili sorulara cevap verir. </w:t>
            </w:r>
          </w:p>
          <w:p w:rsidR="00FB389B" w:rsidRPr="00F62F21" w:rsidRDefault="00FB389B" w:rsidP="00F62F21">
            <w:pPr>
              <w:spacing w:after="0" w:line="360" w:lineRule="auto"/>
              <w:rPr>
                <w:i/>
              </w:rPr>
            </w:pPr>
            <w:r w:rsidRPr="00F62F21">
              <w:rPr>
                <w:i/>
              </w:rPr>
              <w:t>Görsel materyalleri kullanarak olay, öykü gibi kompozisyonlar oluşturur.</w:t>
            </w:r>
          </w:p>
          <w:p w:rsidR="00FB389B" w:rsidRDefault="00FB389B" w:rsidP="00F62F21">
            <w:pPr>
              <w:spacing w:after="0" w:line="360" w:lineRule="auto"/>
              <w:rPr>
                <w:b/>
              </w:rPr>
            </w:pPr>
          </w:p>
          <w:p w:rsidR="00FB389B" w:rsidRPr="00D86749" w:rsidRDefault="00FB389B" w:rsidP="00F62F21">
            <w:pPr>
              <w:spacing w:after="0" w:line="360" w:lineRule="auto"/>
              <w:rPr>
                <w:b/>
              </w:rPr>
            </w:pPr>
            <w:r w:rsidRPr="00F62F21">
              <w:rPr>
                <w:b/>
              </w:rPr>
              <w:t>SOSYAL VE DUYGUSAL GELİŞİM</w:t>
            </w:r>
            <w:r w:rsidRPr="00F62F21">
              <w:t xml:space="preserve"> </w:t>
            </w:r>
          </w:p>
          <w:p w:rsidR="00FB389B" w:rsidRPr="00F62F21" w:rsidRDefault="00FB389B" w:rsidP="00F62F21">
            <w:pPr>
              <w:spacing w:after="0" w:line="360" w:lineRule="auto"/>
              <w:rPr>
                <w:b/>
              </w:rPr>
            </w:pPr>
            <w:r w:rsidRPr="00F62F21">
              <w:rPr>
                <w:b/>
              </w:rPr>
              <w:t>Kazanım 5 : Bir olay yada durumla ilgili olumsuz duygularını uygun yolla gösterir.</w:t>
            </w:r>
          </w:p>
          <w:p w:rsidR="00FB389B" w:rsidRDefault="00FB389B" w:rsidP="00F62F21">
            <w:pPr>
              <w:spacing w:after="0" w:line="360" w:lineRule="auto"/>
              <w:rPr>
                <w:b/>
                <w:i/>
              </w:rPr>
            </w:pPr>
            <w:r w:rsidRPr="00F62F21">
              <w:rPr>
                <w:b/>
                <w:i/>
              </w:rPr>
              <w:t xml:space="preserve">Göstergeler:  </w:t>
            </w:r>
          </w:p>
          <w:p w:rsidR="00FB389B" w:rsidRDefault="00FB389B" w:rsidP="00F62F21">
            <w:pPr>
              <w:spacing w:after="0" w:line="360" w:lineRule="auto"/>
              <w:rPr>
                <w:i/>
              </w:rPr>
            </w:pPr>
            <w:r w:rsidRPr="00F62F21">
              <w:rPr>
                <w:i/>
              </w:rPr>
              <w:t xml:space="preserve">Olumsuz duygularını olumlu sözel ifadeler kullanarak açıklar. </w:t>
            </w:r>
          </w:p>
          <w:p w:rsidR="00FB389B" w:rsidRPr="00F62F21" w:rsidRDefault="00FB389B" w:rsidP="00F62F21">
            <w:pPr>
              <w:spacing w:after="0" w:line="360" w:lineRule="auto"/>
              <w:rPr>
                <w:b/>
                <w:i/>
              </w:rPr>
            </w:pPr>
            <w:r w:rsidRPr="00F62F21">
              <w:rPr>
                <w:i/>
              </w:rPr>
              <w:t>Olumsuz duygularını olumlu davranışlarla gösterir.</w:t>
            </w:r>
          </w:p>
        </w:tc>
        <w:tc>
          <w:tcPr>
            <w:tcW w:w="7423" w:type="dxa"/>
            <w:tcBorders>
              <w:top w:val="single" w:sz="4" w:space="0" w:color="000000"/>
              <w:bottom w:val="single" w:sz="4" w:space="0" w:color="000000"/>
            </w:tcBorders>
          </w:tcPr>
          <w:p w:rsidR="00FB389B" w:rsidRPr="00F62F21" w:rsidRDefault="00FB389B" w:rsidP="00F62F21">
            <w:pPr>
              <w:autoSpaceDE w:val="0"/>
              <w:autoSpaceDN w:val="0"/>
              <w:adjustRightInd w:val="0"/>
              <w:spacing w:after="0" w:line="360" w:lineRule="auto"/>
              <w:jc w:val="center"/>
              <w:rPr>
                <w:rFonts w:cs="Calibri"/>
                <w:b/>
                <w:bCs/>
                <w:noProof w:val="0"/>
                <w:lang w:eastAsia="tr-TR"/>
              </w:rPr>
            </w:pPr>
          </w:p>
          <w:p w:rsidR="00FB389B" w:rsidRPr="00F62F21" w:rsidRDefault="00FB389B" w:rsidP="00F62F21">
            <w:pPr>
              <w:autoSpaceDE w:val="0"/>
              <w:autoSpaceDN w:val="0"/>
              <w:adjustRightInd w:val="0"/>
              <w:spacing w:after="0" w:line="360" w:lineRule="auto"/>
              <w:jc w:val="center"/>
              <w:rPr>
                <w:rFonts w:cs="Calibri"/>
                <w:b/>
                <w:bCs/>
                <w:noProof w:val="0"/>
                <w:lang w:eastAsia="tr-TR"/>
              </w:rPr>
            </w:pPr>
            <w:r w:rsidRPr="00F62F21">
              <w:rPr>
                <w:rFonts w:cs="Calibri"/>
                <w:b/>
                <w:bCs/>
                <w:noProof w:val="0"/>
                <w:lang w:eastAsia="tr-TR"/>
              </w:rPr>
              <w:t>ÖĞRENME SÜRECİ</w:t>
            </w:r>
          </w:p>
          <w:p w:rsidR="00FB389B" w:rsidRPr="00F62F21" w:rsidRDefault="00FB389B" w:rsidP="00F62F21">
            <w:pPr>
              <w:pStyle w:val="ListParagraph"/>
              <w:numPr>
                <w:ilvl w:val="0"/>
                <w:numId w:val="12"/>
              </w:numPr>
              <w:tabs>
                <w:tab w:val="left" w:pos="121"/>
              </w:tabs>
              <w:spacing w:line="360" w:lineRule="auto"/>
              <w:ind w:left="0" w:firstLine="0"/>
            </w:pPr>
            <w:r w:rsidRPr="00F62F21">
              <w:t>Üzgün, mutlu, düşünceli insanlara ait resimli kartlar çocuklara gösterilir. Resimdeki insanlar neden mutlu? Niye üzülmüş olabilirler? Neye şaşırmış olabilirler?Ne hissediyorlar? vb. sorular sorularak çocukların düşünceleri alınır.</w:t>
            </w:r>
          </w:p>
          <w:p w:rsidR="00FB389B" w:rsidRPr="00F62F21" w:rsidRDefault="00FB389B" w:rsidP="00F62F21">
            <w:pPr>
              <w:pStyle w:val="ListParagraph"/>
              <w:numPr>
                <w:ilvl w:val="0"/>
                <w:numId w:val="12"/>
              </w:numPr>
              <w:tabs>
                <w:tab w:val="left" w:pos="121"/>
              </w:tabs>
              <w:spacing w:line="360" w:lineRule="auto"/>
              <w:ind w:left="0" w:firstLine="0"/>
            </w:pPr>
            <w:r w:rsidRPr="00F62F21">
              <w:t>Ardından çocuklar geniş bir alana alınır ve ikişerli olarak gruplanmaları sağlanır.</w:t>
            </w:r>
          </w:p>
          <w:p w:rsidR="00FB389B" w:rsidRPr="00F62F21" w:rsidRDefault="00FB389B" w:rsidP="00F62F21">
            <w:pPr>
              <w:pStyle w:val="ListParagraph"/>
              <w:numPr>
                <w:ilvl w:val="0"/>
                <w:numId w:val="12"/>
              </w:numPr>
              <w:tabs>
                <w:tab w:val="left" w:pos="121"/>
              </w:tabs>
              <w:spacing w:line="360" w:lineRule="auto"/>
              <w:ind w:left="0" w:firstLine="0"/>
            </w:pPr>
            <w:r w:rsidRPr="00F62F21">
              <w:t>Çocukların eşli şekilde serbest olarak</w:t>
            </w:r>
            <w:r>
              <w:t xml:space="preserve"> ritim eşliğinde</w:t>
            </w:r>
            <w:r w:rsidRPr="00F62F21">
              <w:t xml:space="preserve"> </w:t>
            </w:r>
            <w:r>
              <w:t>hareket</w:t>
            </w:r>
            <w:r w:rsidRPr="00F62F21">
              <w:t xml:space="preserve"> etmeleri sağlanır. </w:t>
            </w:r>
          </w:p>
          <w:p w:rsidR="00FB389B" w:rsidRPr="00F62F21" w:rsidRDefault="00FB389B" w:rsidP="00F62F21">
            <w:pPr>
              <w:pStyle w:val="ListParagraph"/>
              <w:numPr>
                <w:ilvl w:val="0"/>
                <w:numId w:val="12"/>
              </w:numPr>
              <w:tabs>
                <w:tab w:val="left" w:pos="121"/>
              </w:tabs>
              <w:spacing w:after="0" w:line="360" w:lineRule="auto"/>
              <w:ind w:left="0" w:firstLine="0"/>
            </w:pPr>
            <w:r>
              <w:t>ritim</w:t>
            </w:r>
            <w:r w:rsidRPr="00F62F21">
              <w:t xml:space="preserve"> bir süre sonra </w:t>
            </w:r>
            <w:r>
              <w:t>aniden</w:t>
            </w:r>
            <w:r w:rsidRPr="00F62F21">
              <w:t xml:space="preserve"> kapatılır. Çocuklara incelenen kartlardan biri gösterilir. Eşlerin gösterilen karttaki resme uygun mutlu, üzgün, düşünceli vb. durumlardan birini ifade eden davranışlar yapmaları istenir. Örneğin; mutluluk denince eşler hoplayıp zıplamaya, gülmeye başlarlar. Üzgün denince ağlıyormuş gibi yaparlar.</w:t>
            </w:r>
          </w:p>
          <w:p w:rsidR="00FB389B" w:rsidRPr="00F62F21" w:rsidRDefault="00FB389B" w:rsidP="00F62F21">
            <w:pPr>
              <w:pStyle w:val="ListParagraph"/>
              <w:numPr>
                <w:ilvl w:val="0"/>
                <w:numId w:val="12"/>
              </w:numPr>
              <w:tabs>
                <w:tab w:val="left" w:pos="121"/>
              </w:tabs>
              <w:spacing w:after="0" w:line="360" w:lineRule="auto"/>
              <w:ind w:left="0" w:firstLine="0"/>
            </w:pPr>
            <w:r w:rsidRPr="00F62F21">
              <w:t>Değişik duygu durumlarını anlatan görseller gösterilerek oyuna devam edilir.</w:t>
            </w:r>
          </w:p>
        </w:tc>
      </w:tr>
    </w:tbl>
    <w:p w:rsidR="00FB389B" w:rsidRPr="00F62F21" w:rsidRDefault="00FB389B" w:rsidP="00F62F2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FB389B" w:rsidRPr="00F62F21" w:rsidTr="00732B75">
        <w:tc>
          <w:tcPr>
            <w:tcW w:w="7423" w:type="dxa"/>
            <w:tcBorders>
              <w:top w:val="single" w:sz="4" w:space="0" w:color="000000"/>
              <w:bottom w:val="single" w:sz="4" w:space="0" w:color="000000"/>
            </w:tcBorders>
          </w:tcPr>
          <w:p w:rsidR="00FB389B" w:rsidRPr="00F62F21" w:rsidRDefault="00FB389B" w:rsidP="00F62F21">
            <w:pPr>
              <w:spacing w:after="0" w:line="360" w:lineRule="auto"/>
              <w:rPr>
                <w:rFonts w:cs="Calibri"/>
                <w:b/>
                <w:noProof w:val="0"/>
                <w:lang w:eastAsia="tr-TR"/>
              </w:rPr>
            </w:pPr>
          </w:p>
          <w:p w:rsidR="00FB389B" w:rsidRPr="00F62F21" w:rsidRDefault="00FB389B" w:rsidP="00F62F21">
            <w:pPr>
              <w:tabs>
                <w:tab w:val="left" w:pos="991"/>
              </w:tabs>
              <w:spacing w:after="0" w:line="360" w:lineRule="auto"/>
              <w:jc w:val="center"/>
              <w:rPr>
                <w:rFonts w:cs="Calibri"/>
                <w:b/>
                <w:noProof w:val="0"/>
                <w:lang w:eastAsia="tr-TR"/>
              </w:rPr>
            </w:pPr>
            <w:r w:rsidRPr="00F62F21">
              <w:rPr>
                <w:rFonts w:cs="Calibri"/>
                <w:b/>
                <w:noProof w:val="0"/>
                <w:lang w:eastAsia="tr-TR"/>
              </w:rPr>
              <w:t>Materyaller</w:t>
            </w:r>
          </w:p>
          <w:p w:rsidR="00FB389B" w:rsidRPr="00F62F21" w:rsidRDefault="00FB389B" w:rsidP="00F62F21">
            <w:pPr>
              <w:tabs>
                <w:tab w:val="left" w:pos="991"/>
              </w:tabs>
              <w:spacing w:after="0" w:line="360" w:lineRule="auto"/>
              <w:jc w:val="center"/>
              <w:rPr>
                <w:rFonts w:cs="Calibri"/>
                <w:noProof w:val="0"/>
                <w:lang w:eastAsia="tr-TR"/>
              </w:rPr>
            </w:pPr>
            <w:r w:rsidRPr="00F62F21">
              <w:rPr>
                <w:rFonts w:cs="Calibri"/>
                <w:noProof w:val="0"/>
                <w:lang w:eastAsia="tr-TR"/>
              </w:rPr>
              <w:t>CD çalar, değişik duygu durumlarını yansıtan resimli kartlar</w:t>
            </w:r>
          </w:p>
          <w:p w:rsidR="00FB389B" w:rsidRPr="00F62F21" w:rsidRDefault="00FB389B" w:rsidP="00F62F21">
            <w:pPr>
              <w:tabs>
                <w:tab w:val="left" w:pos="991"/>
              </w:tabs>
              <w:spacing w:after="0" w:line="360" w:lineRule="auto"/>
              <w:jc w:val="center"/>
              <w:rPr>
                <w:rFonts w:cs="Calibri"/>
                <w:b/>
                <w:bCs/>
                <w:noProof w:val="0"/>
                <w:lang w:eastAsia="tr-TR"/>
              </w:rPr>
            </w:pPr>
            <w:r w:rsidRPr="00F62F21">
              <w:rPr>
                <w:rFonts w:cs="Calibri"/>
                <w:b/>
                <w:bCs/>
                <w:noProof w:val="0"/>
                <w:lang w:eastAsia="tr-TR"/>
              </w:rPr>
              <w:t>Sözcükler</w:t>
            </w:r>
          </w:p>
          <w:p w:rsidR="00FB389B" w:rsidRPr="00F62F21" w:rsidRDefault="00FB389B" w:rsidP="00F62F21">
            <w:pPr>
              <w:tabs>
                <w:tab w:val="left" w:pos="991"/>
              </w:tabs>
              <w:spacing w:after="0" w:line="360" w:lineRule="auto"/>
              <w:jc w:val="center"/>
            </w:pPr>
            <w:r w:rsidRPr="00F62F21">
              <w:rPr>
                <w:rFonts w:cs="Calibri"/>
                <w:b/>
                <w:bCs/>
                <w:noProof w:val="0"/>
                <w:lang w:eastAsia="tr-TR"/>
              </w:rPr>
              <w:t>Kavramlar</w:t>
            </w:r>
          </w:p>
          <w:p w:rsidR="00FB389B" w:rsidRPr="00F62F21" w:rsidRDefault="00FB389B" w:rsidP="00F62F21">
            <w:pPr>
              <w:tabs>
                <w:tab w:val="left" w:pos="991"/>
              </w:tabs>
              <w:spacing w:after="0" w:line="360" w:lineRule="auto"/>
              <w:jc w:val="center"/>
              <w:rPr>
                <w:rFonts w:cs="Calibri"/>
                <w:noProof w:val="0"/>
                <w:lang w:eastAsia="tr-TR"/>
              </w:rPr>
            </w:pPr>
            <w:r w:rsidRPr="00F62F21">
              <w:t>Duygular (Mutlu, üzgün, düşünceli, kızgın)</w:t>
            </w:r>
          </w:p>
        </w:tc>
        <w:tc>
          <w:tcPr>
            <w:tcW w:w="7423" w:type="dxa"/>
            <w:tcBorders>
              <w:top w:val="single" w:sz="4" w:space="0" w:color="000000"/>
              <w:bottom w:val="single" w:sz="4" w:space="0" w:color="000000"/>
            </w:tcBorders>
          </w:tcPr>
          <w:p w:rsidR="00FB389B" w:rsidRPr="00F62F21" w:rsidRDefault="00FB389B" w:rsidP="00F62F21">
            <w:pPr>
              <w:autoSpaceDE w:val="0"/>
              <w:autoSpaceDN w:val="0"/>
              <w:adjustRightInd w:val="0"/>
              <w:spacing w:after="0" w:line="360" w:lineRule="auto"/>
              <w:jc w:val="center"/>
              <w:rPr>
                <w:rFonts w:cs="Calibri"/>
                <w:b/>
                <w:noProof w:val="0"/>
                <w:lang w:eastAsia="tr-TR"/>
              </w:rPr>
            </w:pPr>
          </w:p>
          <w:p w:rsidR="00FB389B" w:rsidRPr="00F62F21" w:rsidRDefault="00FB389B"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AİLE KATILIMI</w:t>
            </w:r>
          </w:p>
          <w:p w:rsidR="00FB389B" w:rsidRPr="00F62F21" w:rsidRDefault="00FB389B" w:rsidP="00D86749">
            <w:pPr>
              <w:pStyle w:val="amlcaocukPlan"/>
              <w:numPr>
                <w:ilvl w:val="0"/>
                <w:numId w:val="0"/>
              </w:numPr>
              <w:spacing w:line="360" w:lineRule="auto"/>
              <w:rPr>
                <w:sz w:val="22"/>
                <w:szCs w:val="22"/>
              </w:rPr>
            </w:pPr>
          </w:p>
        </w:tc>
      </w:tr>
    </w:tbl>
    <w:p w:rsidR="00FB389B" w:rsidRPr="00F62F21" w:rsidRDefault="00FB389B" w:rsidP="00F62F2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B389B" w:rsidRPr="00F62F21" w:rsidTr="00732B75">
        <w:tc>
          <w:tcPr>
            <w:tcW w:w="7054" w:type="dxa"/>
            <w:tcBorders>
              <w:top w:val="single" w:sz="4" w:space="0" w:color="000000"/>
              <w:bottom w:val="single" w:sz="4" w:space="0" w:color="000000"/>
            </w:tcBorders>
          </w:tcPr>
          <w:p w:rsidR="00FB389B" w:rsidRPr="00F62F21" w:rsidRDefault="00FB389B" w:rsidP="00F62F21">
            <w:pPr>
              <w:autoSpaceDE w:val="0"/>
              <w:autoSpaceDN w:val="0"/>
              <w:adjustRightInd w:val="0"/>
              <w:spacing w:after="0" w:line="360" w:lineRule="auto"/>
              <w:jc w:val="center"/>
              <w:rPr>
                <w:rFonts w:eastAsia="Arial Unicode MS" w:cs="Calibri"/>
                <w:noProof w:val="0"/>
                <w:lang w:eastAsia="tr-TR"/>
              </w:rPr>
            </w:pPr>
          </w:p>
          <w:p w:rsidR="00FB389B" w:rsidRPr="00F62F21" w:rsidRDefault="00FB389B"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DEĞERLENDİRME</w:t>
            </w:r>
          </w:p>
          <w:p w:rsidR="00FB389B" w:rsidRPr="00F62F21" w:rsidRDefault="00FB389B" w:rsidP="00F62F21">
            <w:pPr>
              <w:pStyle w:val="amlcaocukPlan"/>
              <w:numPr>
                <w:ilvl w:val="0"/>
                <w:numId w:val="0"/>
              </w:numPr>
              <w:spacing w:line="360" w:lineRule="auto"/>
              <w:ind w:left="227" w:hanging="227"/>
              <w:rPr>
                <w:sz w:val="22"/>
                <w:szCs w:val="22"/>
              </w:rPr>
            </w:pPr>
            <w:r w:rsidRPr="00F62F21">
              <w:rPr>
                <w:sz w:val="22"/>
                <w:szCs w:val="22"/>
              </w:rPr>
              <w:t xml:space="preserve">Etkinlik sonunda çocuklara aşağıdaki türlerde sorular yöneltilebilir: </w:t>
            </w:r>
          </w:p>
          <w:p w:rsidR="00FB389B" w:rsidRPr="00F62F21" w:rsidRDefault="00FB389B" w:rsidP="00F62F21">
            <w:pPr>
              <w:pStyle w:val="amlcaocukPlan"/>
              <w:numPr>
                <w:ilvl w:val="0"/>
                <w:numId w:val="13"/>
              </w:numPr>
              <w:tabs>
                <w:tab w:val="clear" w:pos="227"/>
                <w:tab w:val="clear" w:pos="284"/>
                <w:tab w:val="left" w:pos="0"/>
                <w:tab w:val="left" w:pos="142"/>
                <w:tab w:val="left" w:pos="402"/>
              </w:tabs>
              <w:spacing w:line="360" w:lineRule="auto"/>
              <w:ind w:left="0" w:firstLine="0"/>
              <w:rPr>
                <w:sz w:val="22"/>
                <w:szCs w:val="22"/>
              </w:rPr>
            </w:pPr>
            <w:r w:rsidRPr="00F62F21">
              <w:rPr>
                <w:sz w:val="22"/>
                <w:szCs w:val="22"/>
              </w:rPr>
              <w:t>Bir insanın üzgün olduğunu nerden anlarsınız?</w:t>
            </w:r>
          </w:p>
          <w:p w:rsidR="00FB389B" w:rsidRPr="00F62F21" w:rsidRDefault="00FB389B" w:rsidP="00F62F21">
            <w:pPr>
              <w:pStyle w:val="amlcaocukPlan"/>
              <w:numPr>
                <w:ilvl w:val="0"/>
                <w:numId w:val="13"/>
              </w:numPr>
              <w:tabs>
                <w:tab w:val="clear" w:pos="227"/>
                <w:tab w:val="clear" w:pos="284"/>
                <w:tab w:val="left" w:pos="0"/>
                <w:tab w:val="left" w:pos="142"/>
                <w:tab w:val="left" w:pos="402"/>
              </w:tabs>
              <w:spacing w:line="360" w:lineRule="auto"/>
              <w:ind w:left="0" w:firstLine="0"/>
              <w:rPr>
                <w:sz w:val="22"/>
                <w:szCs w:val="22"/>
              </w:rPr>
            </w:pPr>
            <w:r w:rsidRPr="00F62F21">
              <w:rPr>
                <w:sz w:val="22"/>
                <w:szCs w:val="22"/>
              </w:rPr>
              <w:t>Mutlu olduğunuzda nasıl belli edersiniz?</w:t>
            </w:r>
          </w:p>
          <w:p w:rsidR="00FB389B" w:rsidRPr="00F62F21" w:rsidRDefault="00FB389B" w:rsidP="00F62F21">
            <w:pPr>
              <w:pStyle w:val="amlcaocukPlan"/>
              <w:numPr>
                <w:ilvl w:val="0"/>
                <w:numId w:val="13"/>
              </w:numPr>
              <w:tabs>
                <w:tab w:val="clear" w:pos="227"/>
                <w:tab w:val="clear" w:pos="284"/>
                <w:tab w:val="left" w:pos="0"/>
                <w:tab w:val="left" w:pos="142"/>
                <w:tab w:val="left" w:pos="402"/>
              </w:tabs>
              <w:spacing w:line="360" w:lineRule="auto"/>
              <w:ind w:left="0" w:firstLine="0"/>
              <w:rPr>
                <w:sz w:val="22"/>
                <w:szCs w:val="22"/>
              </w:rPr>
            </w:pPr>
            <w:r w:rsidRPr="00F62F21">
              <w:rPr>
                <w:sz w:val="22"/>
                <w:szCs w:val="22"/>
              </w:rPr>
              <w:t>Kızgın olduğumuzda kendimizi nasıl anlatmalıyız?</w:t>
            </w:r>
          </w:p>
        </w:tc>
        <w:tc>
          <w:tcPr>
            <w:tcW w:w="7229" w:type="dxa"/>
            <w:tcBorders>
              <w:top w:val="single" w:sz="4" w:space="0" w:color="000000"/>
              <w:bottom w:val="single" w:sz="4" w:space="0" w:color="000000"/>
            </w:tcBorders>
          </w:tcPr>
          <w:p w:rsidR="00FB389B" w:rsidRPr="00F62F21" w:rsidRDefault="00FB389B" w:rsidP="00F62F21">
            <w:pPr>
              <w:autoSpaceDE w:val="0"/>
              <w:autoSpaceDN w:val="0"/>
              <w:adjustRightInd w:val="0"/>
              <w:spacing w:after="0" w:line="360" w:lineRule="auto"/>
              <w:jc w:val="center"/>
              <w:rPr>
                <w:rFonts w:cs="Calibri"/>
                <w:b/>
                <w:noProof w:val="0"/>
                <w:lang w:eastAsia="tr-TR"/>
              </w:rPr>
            </w:pPr>
          </w:p>
          <w:p w:rsidR="00FB389B" w:rsidRPr="00F62F21" w:rsidRDefault="00FB389B"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UYARLAMA</w:t>
            </w:r>
          </w:p>
          <w:p w:rsidR="00FB389B" w:rsidRPr="00F62F21" w:rsidRDefault="00FB389B" w:rsidP="00F62F21">
            <w:pPr>
              <w:pStyle w:val="amlcaocukPlan"/>
              <w:spacing w:line="360" w:lineRule="auto"/>
              <w:ind w:left="360" w:hanging="360"/>
              <w:rPr>
                <w:sz w:val="22"/>
                <w:szCs w:val="22"/>
              </w:rPr>
            </w:pPr>
            <w:r w:rsidRPr="00F62F2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FB389B" w:rsidRPr="00F62F21" w:rsidRDefault="00FB389B" w:rsidP="00F62F21">
            <w:pPr>
              <w:pStyle w:val="amlcaocukPlan"/>
              <w:numPr>
                <w:ilvl w:val="0"/>
                <w:numId w:val="0"/>
              </w:numPr>
              <w:spacing w:line="360" w:lineRule="auto"/>
              <w:ind w:left="227"/>
              <w:rPr>
                <w:sz w:val="22"/>
                <w:szCs w:val="22"/>
              </w:rPr>
            </w:pPr>
          </w:p>
        </w:tc>
      </w:tr>
    </w:tbl>
    <w:p w:rsidR="00FB389B" w:rsidRPr="00F62F21" w:rsidRDefault="00FB389B" w:rsidP="00F62F21">
      <w:pPr>
        <w:spacing w:after="0" w:line="360" w:lineRule="auto"/>
        <w:rPr>
          <w:rFonts w:cs="Calibri"/>
          <w:noProof w:val="0"/>
        </w:rPr>
      </w:pPr>
    </w:p>
    <w:p w:rsidR="00FB389B" w:rsidRPr="00F62F21" w:rsidRDefault="00FB389B" w:rsidP="00F62F21">
      <w:pPr>
        <w:spacing w:after="0" w:line="360" w:lineRule="auto"/>
        <w:rPr>
          <w:rFonts w:cs="Calibri"/>
          <w:b/>
          <w:noProof w:val="0"/>
          <w:lang w:eastAsia="tr-TR"/>
        </w:rPr>
      </w:pPr>
    </w:p>
    <w:p w:rsidR="00FB389B" w:rsidRDefault="00FB389B" w:rsidP="00F62F21">
      <w:pPr>
        <w:spacing w:after="0" w:line="360" w:lineRule="auto"/>
        <w:rPr>
          <w:rFonts w:cs="Calibri"/>
          <w:b/>
          <w:bCs/>
        </w:rPr>
      </w:pPr>
      <w:r>
        <w:rPr>
          <w:rFonts w:cs="Calibri"/>
          <w:b/>
          <w:bCs/>
        </w:rPr>
        <w:t xml:space="preserve">                                                                                                                         </w:t>
      </w:r>
    </w:p>
    <w:p w:rsidR="00FB389B" w:rsidRDefault="00FB389B" w:rsidP="00F62F21">
      <w:pPr>
        <w:spacing w:after="0" w:line="360" w:lineRule="auto"/>
        <w:rPr>
          <w:rFonts w:cs="Calibri"/>
          <w:b/>
          <w:bCs/>
        </w:rPr>
      </w:pPr>
    </w:p>
    <w:p w:rsidR="00FB389B" w:rsidRDefault="00FB389B" w:rsidP="00F62F21">
      <w:pPr>
        <w:spacing w:after="0" w:line="360" w:lineRule="auto"/>
        <w:rPr>
          <w:rFonts w:cs="Calibri"/>
          <w:b/>
          <w:bCs/>
        </w:rPr>
      </w:pPr>
    </w:p>
    <w:p w:rsidR="00FB389B" w:rsidRDefault="00FB389B" w:rsidP="00F62F21">
      <w:pPr>
        <w:spacing w:after="0" w:line="360" w:lineRule="auto"/>
        <w:rPr>
          <w:rFonts w:cs="Calibri"/>
          <w:b/>
          <w:bCs/>
        </w:rPr>
      </w:pPr>
    </w:p>
    <w:p w:rsidR="00FB389B" w:rsidRDefault="00FB389B" w:rsidP="00F62F21">
      <w:pPr>
        <w:spacing w:after="0" w:line="360" w:lineRule="auto"/>
        <w:rPr>
          <w:rFonts w:cs="Calibri"/>
          <w:b/>
          <w:bCs/>
        </w:rPr>
      </w:pPr>
    </w:p>
    <w:p w:rsidR="00FB389B" w:rsidRDefault="00FB389B" w:rsidP="00F62F21">
      <w:pPr>
        <w:spacing w:after="0" w:line="360" w:lineRule="auto"/>
        <w:rPr>
          <w:rFonts w:cs="Calibri"/>
          <w:b/>
          <w:bCs/>
        </w:rPr>
      </w:pPr>
    </w:p>
    <w:p w:rsidR="00FB389B" w:rsidRDefault="00FB389B" w:rsidP="00F62F21">
      <w:pPr>
        <w:spacing w:after="0" w:line="360" w:lineRule="auto"/>
        <w:rPr>
          <w:rFonts w:cs="Calibri"/>
          <w:b/>
          <w:bCs/>
        </w:rPr>
      </w:pPr>
    </w:p>
    <w:p w:rsidR="00FB389B" w:rsidRDefault="00FB389B" w:rsidP="00063251">
      <w:pPr>
        <w:spacing w:after="0" w:line="360" w:lineRule="auto"/>
        <w:ind w:left="4248" w:firstLine="708"/>
        <w:rPr>
          <w:rFonts w:cs="Calibri"/>
          <w:b/>
          <w:bCs/>
        </w:rPr>
      </w:pPr>
      <w:r>
        <w:rPr>
          <w:rFonts w:cs="Calibri"/>
          <w:b/>
          <w:bCs/>
        </w:rPr>
        <w:t xml:space="preserve">        </w:t>
      </w:r>
      <w:r w:rsidRPr="00F62F21">
        <w:rPr>
          <w:rFonts w:eastAsia="Arial Unicode MS" w:cs="Calibri"/>
          <w:b/>
          <w:bCs/>
          <w:lang w:val="en-US"/>
        </w:rPr>
        <w:t>Çizgilerde Gidelim, Çizgileri Çizelim</w:t>
      </w:r>
      <w:r w:rsidRPr="00F62F21">
        <w:rPr>
          <w:rFonts w:cs="Calibri"/>
          <w:b/>
          <w:bCs/>
        </w:rPr>
        <w:t xml:space="preserve">     </w:t>
      </w:r>
    </w:p>
    <w:p w:rsidR="00FB389B" w:rsidRPr="00F62F21" w:rsidRDefault="00FB389B" w:rsidP="00063251">
      <w:pPr>
        <w:spacing w:after="0" w:line="360" w:lineRule="auto"/>
        <w:ind w:left="4248" w:firstLine="708"/>
        <w:rPr>
          <w:rFonts w:cs="Calibri"/>
          <w:b/>
          <w:bCs/>
        </w:rPr>
      </w:pPr>
    </w:p>
    <w:p w:rsidR="00FB389B" w:rsidRDefault="00FB389B" w:rsidP="00F62F21">
      <w:pPr>
        <w:spacing w:after="0" w:line="360" w:lineRule="auto"/>
        <w:rPr>
          <w:rFonts w:cs="Calibri"/>
          <w:noProof w:val="0"/>
        </w:rPr>
      </w:pPr>
      <w:r w:rsidRPr="00F62F21">
        <w:rPr>
          <w:rFonts w:cs="Calibri"/>
          <w:b/>
          <w:bCs/>
          <w:noProof w:val="0"/>
        </w:rPr>
        <w:t xml:space="preserve">Etkinlik Çeşidi: </w:t>
      </w:r>
      <w:r w:rsidRPr="00F62F21">
        <w:rPr>
          <w:color w:val="231F20"/>
        </w:rPr>
        <w:t>Okuma Yazmaya Hazırlık</w:t>
      </w:r>
      <w:r>
        <w:rPr>
          <w:color w:val="231F20"/>
        </w:rPr>
        <w:t xml:space="preserve"> (Bütünleştirilmiş Bireysel ve Küçük G</w:t>
      </w:r>
      <w:r w:rsidRPr="00F62F21">
        <w:rPr>
          <w:color w:val="231F20"/>
        </w:rPr>
        <w:t>rup Etkinliği)</w:t>
      </w:r>
      <w:r w:rsidRPr="00F62F21">
        <w:rPr>
          <w:rFonts w:cs="Calibri"/>
          <w:bCs/>
          <w:noProof w:val="0"/>
        </w:rPr>
        <w:tab/>
      </w:r>
      <w:r w:rsidRPr="00F62F21">
        <w:rPr>
          <w:rFonts w:cs="Calibri"/>
          <w:bCs/>
          <w:noProof w:val="0"/>
        </w:rPr>
        <w:tab/>
      </w:r>
      <w:r w:rsidRPr="00F62F21">
        <w:rPr>
          <w:rFonts w:cs="Calibri"/>
          <w:bCs/>
          <w:noProof w:val="0"/>
        </w:rPr>
        <w:tab/>
      </w:r>
      <w:r w:rsidRPr="00F62F21">
        <w:rPr>
          <w:rFonts w:cs="Calibri"/>
          <w:bCs/>
          <w:noProof w:val="0"/>
        </w:rPr>
        <w:tab/>
      </w:r>
      <w:r w:rsidRPr="00F62F21">
        <w:rPr>
          <w:rFonts w:cs="Calibri"/>
          <w:bCs/>
          <w:noProof w:val="0"/>
        </w:rPr>
        <w:tab/>
      </w:r>
      <w:r>
        <w:rPr>
          <w:rFonts w:cs="Calibri"/>
          <w:bCs/>
          <w:noProof w:val="0"/>
        </w:rPr>
        <w:tab/>
      </w:r>
      <w:r w:rsidRPr="00D86749">
        <w:rPr>
          <w:rFonts w:cs="Calibri"/>
          <w:b/>
          <w:bCs/>
          <w:noProof w:val="0"/>
        </w:rPr>
        <w:t>Y</w:t>
      </w:r>
      <w:r w:rsidRPr="00D86749">
        <w:rPr>
          <w:rFonts w:cs="Calibri"/>
          <w:b/>
          <w:noProof w:val="0"/>
        </w:rPr>
        <w:t xml:space="preserve">aş </w:t>
      </w:r>
      <w:r w:rsidRPr="00F62F21">
        <w:rPr>
          <w:rFonts w:cs="Calibri"/>
          <w:b/>
          <w:noProof w:val="0"/>
        </w:rPr>
        <w:t xml:space="preserve">Grubu: </w:t>
      </w:r>
      <w:r w:rsidRPr="00F62F21">
        <w:rPr>
          <w:rFonts w:cs="Calibri"/>
          <w:noProof w:val="0"/>
        </w:rPr>
        <w:t>36-48 Ay</w:t>
      </w:r>
    </w:p>
    <w:p w:rsidR="00FB389B" w:rsidRPr="00D86749" w:rsidRDefault="00FB389B" w:rsidP="00F62F2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FB389B" w:rsidRPr="00F62F21" w:rsidTr="002702D7">
        <w:tc>
          <w:tcPr>
            <w:tcW w:w="7423" w:type="dxa"/>
            <w:tcBorders>
              <w:top w:val="single" w:sz="4" w:space="0" w:color="000000"/>
              <w:bottom w:val="single" w:sz="4" w:space="0" w:color="000000"/>
            </w:tcBorders>
          </w:tcPr>
          <w:p w:rsidR="00FB389B" w:rsidRPr="00F62F21" w:rsidRDefault="00FB389B" w:rsidP="00F62F21">
            <w:pPr>
              <w:spacing w:after="0" w:line="360" w:lineRule="auto"/>
              <w:jc w:val="center"/>
              <w:rPr>
                <w:rFonts w:cs="Calibri"/>
                <w:b/>
                <w:bCs/>
                <w:noProof w:val="0"/>
                <w:lang w:eastAsia="tr-TR"/>
              </w:rPr>
            </w:pPr>
          </w:p>
          <w:p w:rsidR="00FB389B" w:rsidRPr="00F62F21" w:rsidRDefault="00FB389B" w:rsidP="00F62F21">
            <w:pPr>
              <w:spacing w:after="0" w:line="360" w:lineRule="auto"/>
              <w:jc w:val="center"/>
              <w:rPr>
                <w:rFonts w:cs="Calibri"/>
                <w:b/>
                <w:bCs/>
                <w:noProof w:val="0"/>
                <w:lang w:eastAsia="tr-TR"/>
              </w:rPr>
            </w:pPr>
            <w:r w:rsidRPr="00F62F21">
              <w:rPr>
                <w:rFonts w:cs="Calibri"/>
                <w:b/>
                <w:bCs/>
                <w:noProof w:val="0"/>
                <w:lang w:eastAsia="tr-TR"/>
              </w:rPr>
              <w:t>KAZANIMLAR VE GÖSTERGELERİ</w:t>
            </w:r>
          </w:p>
          <w:p w:rsidR="00FB389B" w:rsidRPr="00F62F21" w:rsidRDefault="00FB389B" w:rsidP="00F62F21">
            <w:pPr>
              <w:pStyle w:val="TableParagraph"/>
              <w:tabs>
                <w:tab w:val="left" w:pos="5167"/>
              </w:tabs>
              <w:spacing w:before="38" w:line="360" w:lineRule="auto"/>
              <w:rPr>
                <w:b/>
                <w:bCs/>
                <w:color w:val="231F20"/>
                <w:lang w:val="tr-TR"/>
              </w:rPr>
            </w:pPr>
            <w:r w:rsidRPr="00F62F21">
              <w:rPr>
                <w:b/>
                <w:bCs/>
                <w:color w:val="231F20"/>
                <w:lang w:val="tr-TR"/>
              </w:rPr>
              <w:t>MOTOR GELİŞİM</w:t>
            </w:r>
          </w:p>
          <w:p w:rsidR="00FB389B" w:rsidRPr="00F62F21" w:rsidRDefault="00FB389B" w:rsidP="00F62F21">
            <w:pPr>
              <w:spacing w:after="0" w:line="360" w:lineRule="auto"/>
              <w:rPr>
                <w:b/>
              </w:rPr>
            </w:pPr>
            <w:r w:rsidRPr="00F62F21">
              <w:rPr>
                <w:b/>
              </w:rPr>
              <w:t>Kazanım 1: Yer değiştirme hareketleri yapar.</w:t>
            </w:r>
          </w:p>
          <w:p w:rsidR="00FB389B" w:rsidRDefault="00FB389B" w:rsidP="00F62F21">
            <w:pPr>
              <w:spacing w:after="0" w:line="360" w:lineRule="auto"/>
              <w:rPr>
                <w:i/>
              </w:rPr>
            </w:pPr>
            <w:r w:rsidRPr="00F62F21">
              <w:rPr>
                <w:b/>
                <w:i/>
              </w:rPr>
              <w:t>Göstergeleri:</w:t>
            </w:r>
            <w:r w:rsidRPr="00F62F21">
              <w:rPr>
                <w:i/>
              </w:rPr>
              <w:t xml:space="preserve"> </w:t>
            </w:r>
          </w:p>
          <w:p w:rsidR="00FB389B" w:rsidRDefault="00FB389B" w:rsidP="00F62F21">
            <w:pPr>
              <w:spacing w:after="0" w:line="360" w:lineRule="auto"/>
              <w:rPr>
                <w:i/>
              </w:rPr>
            </w:pPr>
            <w:r w:rsidRPr="00F62F21">
              <w:rPr>
                <w:i/>
              </w:rPr>
              <w:t xml:space="preserve">Isınma ve soğuma hareketlerini bir rehber eşliğinde yapar. </w:t>
            </w:r>
          </w:p>
          <w:p w:rsidR="00FB389B" w:rsidRDefault="00FB389B" w:rsidP="00F62F21">
            <w:pPr>
              <w:spacing w:after="0" w:line="360" w:lineRule="auto"/>
              <w:rPr>
                <w:i/>
              </w:rPr>
            </w:pPr>
            <w:r w:rsidRPr="00F62F21">
              <w:rPr>
                <w:i/>
              </w:rPr>
              <w:t xml:space="preserve">Yönergeler doğrultusunda yürür. </w:t>
            </w:r>
          </w:p>
          <w:p w:rsidR="00FB389B" w:rsidRDefault="00FB389B" w:rsidP="00F62F21">
            <w:pPr>
              <w:spacing w:after="0" w:line="360" w:lineRule="auto"/>
              <w:rPr>
                <w:i/>
              </w:rPr>
            </w:pPr>
            <w:r w:rsidRPr="00F62F21">
              <w:rPr>
                <w:i/>
              </w:rPr>
              <w:t xml:space="preserve">Yönergeler doğrultusunda koşar. </w:t>
            </w:r>
          </w:p>
          <w:p w:rsidR="00FB389B" w:rsidRPr="00F62F21" w:rsidRDefault="00FB389B" w:rsidP="00F62F21">
            <w:pPr>
              <w:spacing w:after="0" w:line="360" w:lineRule="auto"/>
              <w:rPr>
                <w:i/>
              </w:rPr>
            </w:pPr>
            <w:r w:rsidRPr="00F62F21">
              <w:rPr>
                <w:i/>
              </w:rPr>
              <w:t>Çift ayak sıçrayarak belirli mesafe ilerler.</w:t>
            </w:r>
          </w:p>
          <w:p w:rsidR="00FB389B" w:rsidRPr="00F62F21" w:rsidRDefault="00FB389B" w:rsidP="00F62F21">
            <w:pPr>
              <w:spacing w:after="0" w:line="360" w:lineRule="auto"/>
              <w:rPr>
                <w:b/>
              </w:rPr>
            </w:pPr>
            <w:r w:rsidRPr="00F62F21">
              <w:rPr>
                <w:b/>
              </w:rPr>
              <w:t>Kazanım 2: Denge hareketleri yapar.</w:t>
            </w:r>
          </w:p>
          <w:p w:rsidR="00FB389B" w:rsidRDefault="00FB389B" w:rsidP="00F62F21">
            <w:pPr>
              <w:spacing w:after="0" w:line="360" w:lineRule="auto"/>
              <w:rPr>
                <w:i/>
              </w:rPr>
            </w:pPr>
            <w:r w:rsidRPr="00F62F21">
              <w:rPr>
                <w:b/>
                <w:i/>
              </w:rPr>
              <w:t>Göstergeleri:</w:t>
            </w:r>
            <w:r w:rsidRPr="00F62F21">
              <w:rPr>
                <w:i/>
              </w:rPr>
              <w:t xml:space="preserve"> </w:t>
            </w:r>
          </w:p>
          <w:p w:rsidR="00FB389B" w:rsidRDefault="00FB389B" w:rsidP="00F62F21">
            <w:pPr>
              <w:spacing w:after="0" w:line="360" w:lineRule="auto"/>
              <w:rPr>
                <w:i/>
              </w:rPr>
            </w:pPr>
            <w:r w:rsidRPr="00F62F21">
              <w:rPr>
                <w:i/>
              </w:rPr>
              <w:t xml:space="preserve">Çizgi üzerinde yönergeler doğrultusunda yürür. </w:t>
            </w:r>
          </w:p>
          <w:p w:rsidR="00FB389B" w:rsidRDefault="00FB389B" w:rsidP="00F62F21">
            <w:pPr>
              <w:spacing w:after="0" w:line="360" w:lineRule="auto"/>
              <w:rPr>
                <w:i/>
              </w:rPr>
            </w:pPr>
            <w:r w:rsidRPr="00F62F21">
              <w:rPr>
                <w:i/>
              </w:rPr>
              <w:t xml:space="preserve">Ağırlığını bir noktadan diğerine aktarır. </w:t>
            </w:r>
          </w:p>
          <w:p w:rsidR="00FB389B" w:rsidRDefault="00FB389B" w:rsidP="00F62F21">
            <w:pPr>
              <w:spacing w:after="0" w:line="360" w:lineRule="auto"/>
              <w:rPr>
                <w:i/>
              </w:rPr>
            </w:pPr>
            <w:r w:rsidRPr="00F62F21">
              <w:rPr>
                <w:i/>
              </w:rPr>
              <w:t xml:space="preserve">Atlama ile ilgili denge hareketlerini yapar. </w:t>
            </w:r>
          </w:p>
          <w:p w:rsidR="00FB389B" w:rsidRPr="00F62F21" w:rsidRDefault="00FB389B" w:rsidP="00F62F21">
            <w:pPr>
              <w:spacing w:after="0" w:line="360" w:lineRule="auto"/>
              <w:rPr>
                <w:i/>
              </w:rPr>
            </w:pPr>
            <w:r w:rsidRPr="00F62F21">
              <w:rPr>
                <w:i/>
              </w:rPr>
              <w:t>Konma ile ilgili denge hareketlerini yapar.</w:t>
            </w:r>
          </w:p>
          <w:p w:rsidR="00FB389B" w:rsidRDefault="00FB389B" w:rsidP="00F62F21">
            <w:pPr>
              <w:spacing w:after="0" w:line="360" w:lineRule="auto"/>
              <w:rPr>
                <w:i/>
              </w:rPr>
            </w:pPr>
            <w:r w:rsidRPr="00F62F21">
              <w:rPr>
                <w:i/>
              </w:rPr>
              <w:t xml:space="preserve">Başlama ile ilgili denge hareketlerini yapar. </w:t>
            </w:r>
          </w:p>
          <w:p w:rsidR="00FB389B" w:rsidRPr="00F62F21" w:rsidRDefault="00FB389B" w:rsidP="00F62F21">
            <w:pPr>
              <w:spacing w:after="0" w:line="360" w:lineRule="auto"/>
              <w:rPr>
                <w:i/>
              </w:rPr>
            </w:pPr>
            <w:r w:rsidRPr="00F62F21">
              <w:rPr>
                <w:i/>
              </w:rPr>
              <w:t>Durma ile ilgili denge hareketlerini yapar.</w:t>
            </w:r>
          </w:p>
          <w:p w:rsidR="00FB389B" w:rsidRPr="00F62F21" w:rsidRDefault="00FB389B" w:rsidP="00F62F21">
            <w:pPr>
              <w:spacing w:after="0" w:line="360" w:lineRule="auto"/>
              <w:rPr>
                <w:b/>
              </w:rPr>
            </w:pPr>
            <w:r w:rsidRPr="00F62F21">
              <w:rPr>
                <w:b/>
              </w:rPr>
              <w:t>Kazanım 4: Küçük kas kullanımı gerektiren hareketleri yapar.</w:t>
            </w:r>
          </w:p>
          <w:p w:rsidR="00FB389B" w:rsidRDefault="00FB389B" w:rsidP="00F62F21">
            <w:pPr>
              <w:spacing w:after="0" w:line="360" w:lineRule="auto"/>
              <w:rPr>
                <w:i/>
              </w:rPr>
            </w:pPr>
            <w:r w:rsidRPr="00F62F21">
              <w:rPr>
                <w:b/>
                <w:i/>
              </w:rPr>
              <w:t>Göstergeleri:</w:t>
            </w:r>
            <w:r w:rsidRPr="00F62F21">
              <w:rPr>
                <w:i/>
              </w:rPr>
              <w:t xml:space="preserve"> </w:t>
            </w:r>
          </w:p>
          <w:p w:rsidR="00FB389B" w:rsidRDefault="00FB389B" w:rsidP="00F62F21">
            <w:pPr>
              <w:spacing w:after="0" w:line="360" w:lineRule="auto"/>
              <w:rPr>
                <w:i/>
              </w:rPr>
            </w:pPr>
            <w:r w:rsidRPr="00F62F21">
              <w:rPr>
                <w:i/>
              </w:rPr>
              <w:t xml:space="preserve">Kalemi doğru tutar. </w:t>
            </w:r>
          </w:p>
          <w:p w:rsidR="00FB389B" w:rsidRDefault="00FB389B" w:rsidP="00F62F21">
            <w:pPr>
              <w:spacing w:after="0" w:line="360" w:lineRule="auto"/>
              <w:rPr>
                <w:i/>
              </w:rPr>
            </w:pPr>
            <w:r w:rsidRPr="00F62F21">
              <w:rPr>
                <w:i/>
              </w:rPr>
              <w:t xml:space="preserve">Kalem kontrolünü sağlar. </w:t>
            </w:r>
          </w:p>
          <w:p w:rsidR="00FB389B" w:rsidRPr="00F62F21" w:rsidRDefault="00FB389B" w:rsidP="00F62F21">
            <w:pPr>
              <w:spacing w:after="0" w:line="360" w:lineRule="auto"/>
              <w:rPr>
                <w:i/>
              </w:rPr>
            </w:pPr>
            <w:r w:rsidRPr="00F62F21">
              <w:rPr>
                <w:i/>
              </w:rPr>
              <w:t>Çizgileri istenilen nitelikte çizer.</w:t>
            </w:r>
          </w:p>
        </w:tc>
        <w:tc>
          <w:tcPr>
            <w:tcW w:w="7423" w:type="dxa"/>
            <w:tcBorders>
              <w:top w:val="single" w:sz="4" w:space="0" w:color="000000"/>
              <w:bottom w:val="single" w:sz="4" w:space="0" w:color="000000"/>
            </w:tcBorders>
          </w:tcPr>
          <w:p w:rsidR="00FB389B" w:rsidRPr="00F62F21" w:rsidRDefault="00FB389B" w:rsidP="00F62F21">
            <w:pPr>
              <w:autoSpaceDE w:val="0"/>
              <w:autoSpaceDN w:val="0"/>
              <w:adjustRightInd w:val="0"/>
              <w:spacing w:after="0" w:line="360" w:lineRule="auto"/>
              <w:jc w:val="center"/>
              <w:rPr>
                <w:rFonts w:cs="Calibri"/>
                <w:b/>
                <w:bCs/>
                <w:noProof w:val="0"/>
                <w:lang w:eastAsia="tr-TR"/>
              </w:rPr>
            </w:pPr>
          </w:p>
          <w:p w:rsidR="00FB389B" w:rsidRPr="00F62F21" w:rsidRDefault="00FB389B" w:rsidP="00F62F21">
            <w:pPr>
              <w:autoSpaceDE w:val="0"/>
              <w:autoSpaceDN w:val="0"/>
              <w:adjustRightInd w:val="0"/>
              <w:spacing w:after="0" w:line="360" w:lineRule="auto"/>
              <w:jc w:val="center"/>
              <w:rPr>
                <w:rFonts w:cs="Calibri"/>
                <w:b/>
                <w:bCs/>
                <w:noProof w:val="0"/>
                <w:lang w:eastAsia="tr-TR"/>
              </w:rPr>
            </w:pPr>
            <w:r w:rsidRPr="00F62F21">
              <w:rPr>
                <w:rFonts w:cs="Calibri"/>
                <w:b/>
                <w:bCs/>
                <w:noProof w:val="0"/>
                <w:lang w:eastAsia="tr-TR"/>
              </w:rPr>
              <w:t>ÖĞRENME SÜRECİ</w:t>
            </w:r>
          </w:p>
          <w:p w:rsidR="00FB389B" w:rsidRPr="00F62F21" w:rsidRDefault="00FB389B" w:rsidP="00F62F21">
            <w:pPr>
              <w:pStyle w:val="amlcaocukPlan"/>
              <w:spacing w:line="360" w:lineRule="auto"/>
              <w:rPr>
                <w:sz w:val="22"/>
                <w:szCs w:val="22"/>
              </w:rPr>
            </w:pPr>
            <w:r w:rsidRPr="00F62F21">
              <w:rPr>
                <w:sz w:val="22"/>
                <w:szCs w:val="22"/>
              </w:rPr>
              <w:t>Çocuklarla birlikte geniş bir alana geçilir. Yan yana eğik, düz, zikzak şeklinde 3 ayrı çizgi çizilir. Çocuklar 3 gruba ayrılarak çizgilerin başında ard arda sıra olurlar.</w:t>
            </w:r>
          </w:p>
          <w:p w:rsidR="00FB389B" w:rsidRPr="00F62F21" w:rsidRDefault="00FB389B" w:rsidP="00F62F21">
            <w:pPr>
              <w:pStyle w:val="amlcaocukPlan"/>
              <w:spacing w:line="360" w:lineRule="auto"/>
              <w:rPr>
                <w:sz w:val="22"/>
                <w:szCs w:val="22"/>
              </w:rPr>
            </w:pPr>
            <w:r w:rsidRPr="00F62F21">
              <w:rPr>
                <w:sz w:val="22"/>
                <w:szCs w:val="22"/>
              </w:rPr>
              <w:t xml:space="preserve">Hareketli bir müzik açılarak çocukların sırayla önce yürüyerek, ardından çift ayak sıçrayarak çizgilerin üzerinde ilerlemeleri istenir. </w:t>
            </w:r>
          </w:p>
          <w:p w:rsidR="00FB389B" w:rsidRPr="00F62F21" w:rsidRDefault="00FB389B" w:rsidP="00F62F21">
            <w:pPr>
              <w:pStyle w:val="amlcaocukPlan"/>
              <w:spacing w:line="360" w:lineRule="auto"/>
              <w:rPr>
                <w:sz w:val="22"/>
                <w:szCs w:val="22"/>
              </w:rPr>
            </w:pPr>
            <w:r w:rsidRPr="00F62F21">
              <w:rPr>
                <w:sz w:val="22"/>
                <w:szCs w:val="22"/>
              </w:rPr>
              <w:t>Grupların yerleri değiştirilerek etkinliğe devam edilir.</w:t>
            </w:r>
          </w:p>
          <w:p w:rsidR="00FB389B" w:rsidRPr="00F62F21" w:rsidRDefault="00FB389B" w:rsidP="00F62F21">
            <w:pPr>
              <w:pStyle w:val="amlcaocukPlan"/>
              <w:spacing w:line="360" w:lineRule="auto"/>
              <w:rPr>
                <w:sz w:val="22"/>
                <w:szCs w:val="22"/>
              </w:rPr>
            </w:pPr>
            <w:r w:rsidRPr="00F62F21">
              <w:rPr>
                <w:sz w:val="22"/>
                <w:szCs w:val="22"/>
              </w:rPr>
              <w:t>Daha sonra çocuk grupları üç ayrı masaya alınır. Birinci masaya üzerinde düz çizgi olan A4 kâğıtları, ikinci masaya üzerinde eğik çizgi olan A4 kâğıtları, üçüncü masaya üzerinde zikzak çizgi olan A4 kâğıtları verilir.</w:t>
            </w:r>
          </w:p>
          <w:p w:rsidR="00FB389B" w:rsidRPr="00F62F21" w:rsidRDefault="00FB389B" w:rsidP="00F62F21">
            <w:pPr>
              <w:pStyle w:val="amlcaocukPlan"/>
              <w:spacing w:line="360" w:lineRule="auto"/>
              <w:rPr>
                <w:sz w:val="22"/>
                <w:szCs w:val="22"/>
              </w:rPr>
            </w:pPr>
            <w:r w:rsidRPr="00F62F21">
              <w:rPr>
                <w:sz w:val="22"/>
                <w:szCs w:val="22"/>
              </w:rPr>
              <w:t xml:space="preserve">Çocuklardan3 dk içinde kâğıtlarındaki çizgiyi kullanarak bir resim çizmeleri istenir. </w:t>
            </w:r>
          </w:p>
          <w:p w:rsidR="00FB389B" w:rsidRPr="00F62F21" w:rsidRDefault="00FB389B" w:rsidP="00F62F21">
            <w:pPr>
              <w:pStyle w:val="amlcaocukPlan"/>
              <w:spacing w:line="360" w:lineRule="auto"/>
              <w:rPr>
                <w:sz w:val="22"/>
                <w:szCs w:val="22"/>
              </w:rPr>
            </w:pPr>
            <w:r w:rsidRPr="00F62F21">
              <w:rPr>
                <w:sz w:val="22"/>
                <w:szCs w:val="22"/>
              </w:rPr>
              <w:t>Hangi gruptaki çocuklar resimlerini daha önce tamamladı ise o grup alkışlanır.</w:t>
            </w:r>
          </w:p>
        </w:tc>
      </w:tr>
    </w:tbl>
    <w:p w:rsidR="00FB389B" w:rsidRPr="00F62F21" w:rsidRDefault="00FB389B" w:rsidP="00F62F2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FB389B" w:rsidRPr="00F62F21" w:rsidTr="002702D7">
        <w:tc>
          <w:tcPr>
            <w:tcW w:w="7423" w:type="dxa"/>
            <w:tcBorders>
              <w:top w:val="single" w:sz="4" w:space="0" w:color="000000"/>
              <w:bottom w:val="single" w:sz="4" w:space="0" w:color="000000"/>
            </w:tcBorders>
          </w:tcPr>
          <w:p w:rsidR="00FB389B" w:rsidRPr="00F62F21" w:rsidRDefault="00FB389B" w:rsidP="00F62F21">
            <w:pPr>
              <w:spacing w:after="0" w:line="360" w:lineRule="auto"/>
              <w:rPr>
                <w:rFonts w:cs="Calibri"/>
                <w:b/>
                <w:noProof w:val="0"/>
                <w:lang w:eastAsia="tr-TR"/>
              </w:rPr>
            </w:pPr>
          </w:p>
          <w:p w:rsidR="00FB389B" w:rsidRPr="00F62F21" w:rsidRDefault="00FB389B" w:rsidP="00F62F21">
            <w:pPr>
              <w:tabs>
                <w:tab w:val="left" w:pos="991"/>
              </w:tabs>
              <w:spacing w:after="0" w:line="360" w:lineRule="auto"/>
              <w:jc w:val="center"/>
              <w:rPr>
                <w:rFonts w:cs="Calibri"/>
                <w:b/>
                <w:noProof w:val="0"/>
                <w:lang w:eastAsia="tr-TR"/>
              </w:rPr>
            </w:pPr>
            <w:r w:rsidRPr="00F62F21">
              <w:rPr>
                <w:rFonts w:cs="Calibri"/>
                <w:b/>
                <w:noProof w:val="0"/>
                <w:lang w:eastAsia="tr-TR"/>
              </w:rPr>
              <w:t>Materyaller</w:t>
            </w:r>
          </w:p>
          <w:p w:rsidR="00FB389B" w:rsidRPr="00F62F21" w:rsidRDefault="00FB389B" w:rsidP="00F62F21">
            <w:pPr>
              <w:tabs>
                <w:tab w:val="left" w:pos="991"/>
              </w:tabs>
              <w:spacing w:after="0" w:line="360" w:lineRule="auto"/>
              <w:jc w:val="center"/>
              <w:rPr>
                <w:rFonts w:cs="Calibri"/>
                <w:noProof w:val="0"/>
                <w:lang w:eastAsia="tr-TR"/>
              </w:rPr>
            </w:pPr>
            <w:r w:rsidRPr="00F62F21">
              <w:rPr>
                <w:rFonts w:cs="Calibri"/>
                <w:noProof w:val="0"/>
                <w:lang w:eastAsia="tr-TR"/>
              </w:rPr>
              <w:t>Cd çalar, A4 kâğıtları, boya kalemleri</w:t>
            </w:r>
          </w:p>
          <w:p w:rsidR="00FB389B" w:rsidRPr="00F62F21" w:rsidRDefault="00FB389B" w:rsidP="00F62F21">
            <w:pPr>
              <w:tabs>
                <w:tab w:val="left" w:pos="991"/>
              </w:tabs>
              <w:spacing w:after="0" w:line="360" w:lineRule="auto"/>
              <w:jc w:val="center"/>
              <w:rPr>
                <w:rFonts w:cs="Calibri"/>
                <w:b/>
                <w:bCs/>
                <w:noProof w:val="0"/>
                <w:lang w:eastAsia="tr-TR"/>
              </w:rPr>
            </w:pPr>
            <w:r w:rsidRPr="00F62F21">
              <w:rPr>
                <w:rFonts w:cs="Calibri"/>
                <w:b/>
                <w:bCs/>
                <w:noProof w:val="0"/>
                <w:lang w:eastAsia="tr-TR"/>
              </w:rPr>
              <w:t>Sözcükler</w:t>
            </w:r>
          </w:p>
          <w:p w:rsidR="00FB389B" w:rsidRPr="00F62F21" w:rsidRDefault="00FB389B" w:rsidP="00F62F21">
            <w:pPr>
              <w:tabs>
                <w:tab w:val="left" w:pos="991"/>
              </w:tabs>
              <w:spacing w:after="0" w:line="360" w:lineRule="auto"/>
              <w:jc w:val="center"/>
              <w:rPr>
                <w:rFonts w:cs="Calibri"/>
                <w:bCs/>
                <w:noProof w:val="0"/>
                <w:lang w:eastAsia="tr-TR"/>
              </w:rPr>
            </w:pPr>
            <w:r w:rsidRPr="00F62F21">
              <w:rPr>
                <w:rFonts w:cs="Calibri"/>
                <w:bCs/>
                <w:noProof w:val="0"/>
                <w:lang w:eastAsia="tr-TR"/>
              </w:rPr>
              <w:t>Düz, eğik, zikzak</w:t>
            </w:r>
          </w:p>
          <w:p w:rsidR="00FB389B" w:rsidRPr="00F62F21" w:rsidRDefault="00FB389B" w:rsidP="00F62F21">
            <w:pPr>
              <w:tabs>
                <w:tab w:val="left" w:pos="991"/>
              </w:tabs>
              <w:spacing w:after="0" w:line="360" w:lineRule="auto"/>
              <w:jc w:val="center"/>
              <w:rPr>
                <w:rFonts w:cs="Calibri"/>
                <w:b/>
                <w:bCs/>
                <w:noProof w:val="0"/>
                <w:lang w:eastAsia="tr-TR"/>
              </w:rPr>
            </w:pPr>
            <w:r w:rsidRPr="00F62F21">
              <w:rPr>
                <w:rFonts w:cs="Calibri"/>
                <w:b/>
                <w:bCs/>
                <w:noProof w:val="0"/>
                <w:lang w:eastAsia="tr-TR"/>
              </w:rPr>
              <w:t>Kavramlar</w:t>
            </w:r>
          </w:p>
        </w:tc>
        <w:tc>
          <w:tcPr>
            <w:tcW w:w="7423" w:type="dxa"/>
            <w:tcBorders>
              <w:top w:val="single" w:sz="4" w:space="0" w:color="000000"/>
              <w:bottom w:val="single" w:sz="4" w:space="0" w:color="000000"/>
            </w:tcBorders>
          </w:tcPr>
          <w:p w:rsidR="00FB389B" w:rsidRPr="00F62F21" w:rsidRDefault="00FB389B" w:rsidP="00F62F21">
            <w:pPr>
              <w:autoSpaceDE w:val="0"/>
              <w:autoSpaceDN w:val="0"/>
              <w:adjustRightInd w:val="0"/>
              <w:spacing w:after="0" w:line="360" w:lineRule="auto"/>
              <w:jc w:val="center"/>
              <w:rPr>
                <w:rFonts w:cs="Calibri"/>
                <w:b/>
                <w:noProof w:val="0"/>
                <w:lang w:eastAsia="tr-TR"/>
              </w:rPr>
            </w:pPr>
          </w:p>
          <w:p w:rsidR="00FB389B" w:rsidRPr="00F62F21" w:rsidRDefault="00FB389B"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AİLE KATILIMI</w:t>
            </w:r>
          </w:p>
          <w:p w:rsidR="00FB389B" w:rsidRPr="00F62F21" w:rsidRDefault="00FB389B" w:rsidP="00F62F21">
            <w:pPr>
              <w:pStyle w:val="amlcaocukPlan"/>
              <w:numPr>
                <w:ilvl w:val="0"/>
                <w:numId w:val="0"/>
              </w:numPr>
              <w:spacing w:line="360" w:lineRule="auto"/>
              <w:ind w:left="227" w:hanging="227"/>
              <w:rPr>
                <w:sz w:val="22"/>
                <w:szCs w:val="22"/>
              </w:rPr>
            </w:pPr>
          </w:p>
        </w:tc>
      </w:tr>
    </w:tbl>
    <w:p w:rsidR="00FB389B" w:rsidRPr="00F62F21" w:rsidRDefault="00FB389B" w:rsidP="00F62F2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B389B" w:rsidRPr="00F62F21" w:rsidTr="002702D7">
        <w:tc>
          <w:tcPr>
            <w:tcW w:w="7054" w:type="dxa"/>
            <w:tcBorders>
              <w:top w:val="single" w:sz="4" w:space="0" w:color="000000"/>
              <w:bottom w:val="single" w:sz="4" w:space="0" w:color="000000"/>
            </w:tcBorders>
          </w:tcPr>
          <w:p w:rsidR="00FB389B" w:rsidRPr="00F62F21" w:rsidRDefault="00FB389B" w:rsidP="00F62F21">
            <w:pPr>
              <w:autoSpaceDE w:val="0"/>
              <w:autoSpaceDN w:val="0"/>
              <w:adjustRightInd w:val="0"/>
              <w:spacing w:after="0" w:line="360" w:lineRule="auto"/>
              <w:jc w:val="center"/>
              <w:rPr>
                <w:rFonts w:eastAsia="Arial Unicode MS" w:cs="Calibri"/>
                <w:noProof w:val="0"/>
                <w:lang w:eastAsia="tr-TR"/>
              </w:rPr>
            </w:pPr>
          </w:p>
          <w:p w:rsidR="00FB389B" w:rsidRPr="00F62F21" w:rsidRDefault="00FB389B"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DEĞERLENDİRME</w:t>
            </w:r>
          </w:p>
          <w:p w:rsidR="00FB389B" w:rsidRPr="00F62F21" w:rsidRDefault="00FB389B" w:rsidP="00F62F21">
            <w:pPr>
              <w:pStyle w:val="amlcaocukPlan"/>
              <w:numPr>
                <w:ilvl w:val="0"/>
                <w:numId w:val="0"/>
              </w:numPr>
              <w:spacing w:line="360" w:lineRule="auto"/>
              <w:ind w:left="227" w:hanging="227"/>
              <w:rPr>
                <w:sz w:val="22"/>
                <w:szCs w:val="22"/>
              </w:rPr>
            </w:pPr>
            <w:r w:rsidRPr="00F62F21">
              <w:rPr>
                <w:sz w:val="22"/>
                <w:szCs w:val="22"/>
              </w:rPr>
              <w:t>Etkinlik sonunda çocuklara aşağıdaki türlerde sorular yöneltilebilir:</w:t>
            </w:r>
          </w:p>
          <w:p w:rsidR="00FB389B" w:rsidRPr="00F62F21" w:rsidRDefault="00FB389B" w:rsidP="00F62F21">
            <w:pPr>
              <w:pStyle w:val="amlcaocukPlan"/>
              <w:spacing w:line="360" w:lineRule="auto"/>
              <w:rPr>
                <w:sz w:val="22"/>
                <w:szCs w:val="22"/>
              </w:rPr>
            </w:pPr>
            <w:r w:rsidRPr="00F62F21">
              <w:rPr>
                <w:sz w:val="22"/>
                <w:szCs w:val="22"/>
              </w:rPr>
              <w:t>Etkinliğimizi beğendiniz mi? En çok hangi bölümünde eğlendiniz?</w:t>
            </w:r>
          </w:p>
          <w:p w:rsidR="00FB389B" w:rsidRPr="00F62F21" w:rsidRDefault="00FB389B" w:rsidP="00F62F21">
            <w:pPr>
              <w:pStyle w:val="amlcaocukPlan"/>
              <w:spacing w:line="360" w:lineRule="auto"/>
              <w:rPr>
                <w:sz w:val="22"/>
                <w:szCs w:val="22"/>
              </w:rPr>
            </w:pPr>
            <w:r w:rsidRPr="00F62F21">
              <w:rPr>
                <w:sz w:val="22"/>
                <w:szCs w:val="22"/>
              </w:rPr>
              <w:t>İşaret parmağınızı kullanarak havada düz/eğik/ zikzak çizgi çizer misiniz?</w:t>
            </w:r>
          </w:p>
          <w:p w:rsidR="00FB389B" w:rsidRPr="00F62F21" w:rsidRDefault="00FB389B" w:rsidP="00F62F21">
            <w:pPr>
              <w:pStyle w:val="amlcaocukPlan"/>
              <w:spacing w:line="360" w:lineRule="auto"/>
              <w:rPr>
                <w:sz w:val="22"/>
                <w:szCs w:val="22"/>
              </w:rPr>
            </w:pPr>
            <w:r w:rsidRPr="00F62F21">
              <w:rPr>
                <w:sz w:val="22"/>
                <w:szCs w:val="22"/>
              </w:rPr>
              <w:t>Çevrede bu çizgilere benzeyen varlıklar var mı?</w:t>
            </w:r>
          </w:p>
        </w:tc>
        <w:tc>
          <w:tcPr>
            <w:tcW w:w="7229" w:type="dxa"/>
            <w:tcBorders>
              <w:top w:val="single" w:sz="4" w:space="0" w:color="000000"/>
              <w:bottom w:val="single" w:sz="4" w:space="0" w:color="000000"/>
            </w:tcBorders>
          </w:tcPr>
          <w:p w:rsidR="00FB389B" w:rsidRPr="00F62F21" w:rsidRDefault="00FB389B" w:rsidP="00F62F21">
            <w:pPr>
              <w:autoSpaceDE w:val="0"/>
              <w:autoSpaceDN w:val="0"/>
              <w:adjustRightInd w:val="0"/>
              <w:spacing w:after="0" w:line="360" w:lineRule="auto"/>
              <w:jc w:val="center"/>
              <w:rPr>
                <w:rFonts w:cs="Calibri"/>
                <w:b/>
                <w:noProof w:val="0"/>
                <w:lang w:eastAsia="tr-TR"/>
              </w:rPr>
            </w:pPr>
          </w:p>
          <w:p w:rsidR="00FB389B" w:rsidRPr="00F62F21" w:rsidRDefault="00FB389B"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UYARLAMA</w:t>
            </w:r>
          </w:p>
          <w:p w:rsidR="00FB389B" w:rsidRPr="00F62F21" w:rsidRDefault="00FB389B" w:rsidP="00F62F21">
            <w:pPr>
              <w:pStyle w:val="amlcaocukPlan"/>
              <w:spacing w:line="360" w:lineRule="auto"/>
              <w:ind w:left="360" w:hanging="360"/>
              <w:rPr>
                <w:sz w:val="22"/>
                <w:szCs w:val="22"/>
              </w:rPr>
            </w:pPr>
            <w:r w:rsidRPr="00F62F2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FB389B" w:rsidRPr="00F62F21" w:rsidRDefault="00FB389B" w:rsidP="00F62F21">
            <w:pPr>
              <w:pStyle w:val="amlcaocukPlan"/>
              <w:numPr>
                <w:ilvl w:val="0"/>
                <w:numId w:val="0"/>
              </w:numPr>
              <w:spacing w:line="360" w:lineRule="auto"/>
              <w:ind w:left="227"/>
              <w:rPr>
                <w:sz w:val="22"/>
                <w:szCs w:val="22"/>
              </w:rPr>
            </w:pPr>
          </w:p>
        </w:tc>
      </w:tr>
    </w:tbl>
    <w:p w:rsidR="00FB389B" w:rsidRPr="00F62F21" w:rsidRDefault="00FB389B" w:rsidP="00F62F21">
      <w:pPr>
        <w:spacing w:after="0" w:line="360" w:lineRule="auto"/>
        <w:rPr>
          <w:rFonts w:cs="Calibri"/>
          <w:noProof w:val="0"/>
        </w:rPr>
      </w:pPr>
    </w:p>
    <w:p w:rsidR="00FB389B" w:rsidRPr="00F62F21" w:rsidRDefault="00FB389B" w:rsidP="00F62F21">
      <w:pPr>
        <w:spacing w:after="0" w:line="360" w:lineRule="auto"/>
        <w:rPr>
          <w:rFonts w:cs="Calibri"/>
          <w:b/>
          <w:noProof w:val="0"/>
          <w:lang w:eastAsia="tr-TR"/>
        </w:rPr>
      </w:pPr>
    </w:p>
    <w:p w:rsidR="00FB389B" w:rsidRPr="00F62F21" w:rsidRDefault="00FB389B" w:rsidP="00F62F21">
      <w:pPr>
        <w:spacing w:line="360" w:lineRule="auto"/>
        <w:rPr>
          <w:rFonts w:cs="Calibri"/>
          <w:b/>
          <w:noProof w:val="0"/>
          <w:lang w:eastAsia="tr-TR"/>
        </w:rPr>
      </w:pPr>
    </w:p>
    <w:bookmarkEnd w:id="0"/>
    <w:p w:rsidR="00FB389B" w:rsidRPr="00F62F21" w:rsidRDefault="00FB389B" w:rsidP="00F62F21">
      <w:pPr>
        <w:spacing w:line="360" w:lineRule="auto"/>
      </w:pPr>
    </w:p>
    <w:sectPr w:rsidR="00FB389B" w:rsidRPr="00F62F2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89B" w:rsidRDefault="00FB389B" w:rsidP="00A466B5">
      <w:pPr>
        <w:spacing w:after="0" w:line="240" w:lineRule="auto"/>
      </w:pPr>
      <w:r>
        <w:separator/>
      </w:r>
    </w:p>
  </w:endnote>
  <w:endnote w:type="continuationSeparator" w:id="0">
    <w:p w:rsidR="00FB389B" w:rsidRDefault="00FB389B" w:rsidP="00A46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9B" w:rsidRDefault="00FB38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9B" w:rsidRDefault="00FB389B">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9B" w:rsidRDefault="00FB38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89B" w:rsidRDefault="00FB389B" w:rsidP="00A466B5">
      <w:pPr>
        <w:spacing w:after="0" w:line="240" w:lineRule="auto"/>
      </w:pPr>
      <w:r>
        <w:separator/>
      </w:r>
    </w:p>
  </w:footnote>
  <w:footnote w:type="continuationSeparator" w:id="0">
    <w:p w:rsidR="00FB389B" w:rsidRDefault="00FB389B" w:rsidP="00A466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9B" w:rsidRDefault="00FB38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9B" w:rsidRDefault="00FB389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9B" w:rsidRDefault="00FB38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80"/>
    <w:multiLevelType w:val="hybridMultilevel"/>
    <w:tmpl w:val="59A2FE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097AA9"/>
    <w:multiLevelType w:val="hybridMultilevel"/>
    <w:tmpl w:val="EE26D898"/>
    <w:lvl w:ilvl="0" w:tplc="F67476F2">
      <w:start w:val="1"/>
      <w:numFmt w:val="bullet"/>
      <w:lvlText w:val="▪"/>
      <w:lvlJc w:val="left"/>
      <w:pPr>
        <w:ind w:hanging="127"/>
      </w:pPr>
      <w:rPr>
        <w:rFonts w:ascii="Arial" w:eastAsia="Times New Roman" w:hAnsi="Arial" w:hint="default"/>
        <w:color w:val="231F20"/>
        <w:position w:val="7"/>
        <w:sz w:val="20"/>
      </w:rPr>
    </w:lvl>
    <w:lvl w:ilvl="1" w:tplc="B73C1C2A">
      <w:start w:val="1"/>
      <w:numFmt w:val="bullet"/>
      <w:lvlText w:val="•"/>
      <w:lvlJc w:val="left"/>
      <w:rPr>
        <w:rFonts w:hint="default"/>
      </w:rPr>
    </w:lvl>
    <w:lvl w:ilvl="2" w:tplc="BE8816CC">
      <w:start w:val="1"/>
      <w:numFmt w:val="bullet"/>
      <w:lvlText w:val="•"/>
      <w:lvlJc w:val="left"/>
      <w:rPr>
        <w:rFonts w:hint="default"/>
      </w:rPr>
    </w:lvl>
    <w:lvl w:ilvl="3" w:tplc="E4A2D55E">
      <w:start w:val="1"/>
      <w:numFmt w:val="bullet"/>
      <w:lvlText w:val="•"/>
      <w:lvlJc w:val="left"/>
      <w:rPr>
        <w:rFonts w:hint="default"/>
      </w:rPr>
    </w:lvl>
    <w:lvl w:ilvl="4" w:tplc="28A2308C">
      <w:start w:val="1"/>
      <w:numFmt w:val="bullet"/>
      <w:lvlText w:val="•"/>
      <w:lvlJc w:val="left"/>
      <w:rPr>
        <w:rFonts w:hint="default"/>
      </w:rPr>
    </w:lvl>
    <w:lvl w:ilvl="5" w:tplc="C668FA70">
      <w:start w:val="1"/>
      <w:numFmt w:val="bullet"/>
      <w:lvlText w:val="•"/>
      <w:lvlJc w:val="left"/>
      <w:rPr>
        <w:rFonts w:hint="default"/>
      </w:rPr>
    </w:lvl>
    <w:lvl w:ilvl="6" w:tplc="545CB3C2">
      <w:start w:val="1"/>
      <w:numFmt w:val="bullet"/>
      <w:lvlText w:val="•"/>
      <w:lvlJc w:val="left"/>
      <w:rPr>
        <w:rFonts w:hint="default"/>
      </w:rPr>
    </w:lvl>
    <w:lvl w:ilvl="7" w:tplc="9F6EC36A">
      <w:start w:val="1"/>
      <w:numFmt w:val="bullet"/>
      <w:lvlText w:val="•"/>
      <w:lvlJc w:val="left"/>
      <w:rPr>
        <w:rFonts w:hint="default"/>
      </w:rPr>
    </w:lvl>
    <w:lvl w:ilvl="8" w:tplc="68981C54">
      <w:start w:val="1"/>
      <w:numFmt w:val="bullet"/>
      <w:lvlText w:val="•"/>
      <w:lvlJc w:val="left"/>
      <w:rPr>
        <w:rFonts w:hint="default"/>
      </w:rPr>
    </w:lvl>
  </w:abstractNum>
  <w:abstractNum w:abstractNumId="2">
    <w:nsid w:val="0D522B51"/>
    <w:multiLevelType w:val="hybridMultilevel"/>
    <w:tmpl w:val="FAEE3808"/>
    <w:lvl w:ilvl="0" w:tplc="D8C4676A">
      <w:start w:val="1"/>
      <w:numFmt w:val="bullet"/>
      <w:lvlText w:val="▪"/>
      <w:lvlJc w:val="left"/>
      <w:pPr>
        <w:ind w:hanging="123"/>
      </w:pPr>
      <w:rPr>
        <w:rFonts w:ascii="Arial" w:eastAsia="Times New Roman" w:hAnsi="Arial" w:hint="default"/>
        <w:color w:val="231F20"/>
        <w:sz w:val="20"/>
      </w:rPr>
    </w:lvl>
    <w:lvl w:ilvl="1" w:tplc="E9F05CE0">
      <w:start w:val="1"/>
      <w:numFmt w:val="bullet"/>
      <w:lvlText w:val="•"/>
      <w:lvlJc w:val="left"/>
      <w:rPr>
        <w:rFonts w:hint="default"/>
      </w:rPr>
    </w:lvl>
    <w:lvl w:ilvl="2" w:tplc="52D2CCF4">
      <w:start w:val="1"/>
      <w:numFmt w:val="bullet"/>
      <w:lvlText w:val="•"/>
      <w:lvlJc w:val="left"/>
      <w:rPr>
        <w:rFonts w:hint="default"/>
      </w:rPr>
    </w:lvl>
    <w:lvl w:ilvl="3" w:tplc="57247EC2">
      <w:start w:val="1"/>
      <w:numFmt w:val="bullet"/>
      <w:lvlText w:val="•"/>
      <w:lvlJc w:val="left"/>
      <w:rPr>
        <w:rFonts w:hint="default"/>
      </w:rPr>
    </w:lvl>
    <w:lvl w:ilvl="4" w:tplc="3E98C938">
      <w:start w:val="1"/>
      <w:numFmt w:val="bullet"/>
      <w:lvlText w:val="•"/>
      <w:lvlJc w:val="left"/>
      <w:rPr>
        <w:rFonts w:hint="default"/>
      </w:rPr>
    </w:lvl>
    <w:lvl w:ilvl="5" w:tplc="F1C4B482">
      <w:start w:val="1"/>
      <w:numFmt w:val="bullet"/>
      <w:lvlText w:val="•"/>
      <w:lvlJc w:val="left"/>
      <w:rPr>
        <w:rFonts w:hint="default"/>
      </w:rPr>
    </w:lvl>
    <w:lvl w:ilvl="6" w:tplc="76168920">
      <w:start w:val="1"/>
      <w:numFmt w:val="bullet"/>
      <w:lvlText w:val="•"/>
      <w:lvlJc w:val="left"/>
      <w:rPr>
        <w:rFonts w:hint="default"/>
      </w:rPr>
    </w:lvl>
    <w:lvl w:ilvl="7" w:tplc="FF5298D2">
      <w:start w:val="1"/>
      <w:numFmt w:val="bullet"/>
      <w:lvlText w:val="•"/>
      <w:lvlJc w:val="left"/>
      <w:rPr>
        <w:rFonts w:hint="default"/>
      </w:rPr>
    </w:lvl>
    <w:lvl w:ilvl="8" w:tplc="3AC4DC44">
      <w:start w:val="1"/>
      <w:numFmt w:val="bullet"/>
      <w:lvlText w:val="•"/>
      <w:lvlJc w:val="left"/>
      <w:rPr>
        <w:rFonts w:hint="default"/>
      </w:rPr>
    </w:lvl>
  </w:abstractNum>
  <w:abstractNum w:abstractNumId="3">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4">
    <w:nsid w:val="10216544"/>
    <w:multiLevelType w:val="hybridMultilevel"/>
    <w:tmpl w:val="613CCD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453229A"/>
    <w:multiLevelType w:val="hybridMultilevel"/>
    <w:tmpl w:val="60E23C74"/>
    <w:lvl w:ilvl="0" w:tplc="785496F6">
      <w:start w:val="1"/>
      <w:numFmt w:val="bullet"/>
      <w:lvlText w:val="▪"/>
      <w:lvlJc w:val="left"/>
      <w:pPr>
        <w:ind w:hanging="127"/>
      </w:pPr>
      <w:rPr>
        <w:rFonts w:ascii="Arial" w:eastAsia="Times New Roman" w:hAnsi="Arial" w:hint="default"/>
        <w:color w:val="231F20"/>
        <w:sz w:val="20"/>
      </w:rPr>
    </w:lvl>
    <w:lvl w:ilvl="1" w:tplc="E3A60FD8">
      <w:start w:val="1"/>
      <w:numFmt w:val="bullet"/>
      <w:lvlText w:val="•"/>
      <w:lvlJc w:val="left"/>
      <w:rPr>
        <w:rFonts w:hint="default"/>
      </w:rPr>
    </w:lvl>
    <w:lvl w:ilvl="2" w:tplc="459E412E">
      <w:start w:val="1"/>
      <w:numFmt w:val="bullet"/>
      <w:lvlText w:val="•"/>
      <w:lvlJc w:val="left"/>
      <w:rPr>
        <w:rFonts w:hint="default"/>
      </w:rPr>
    </w:lvl>
    <w:lvl w:ilvl="3" w:tplc="E0B4E98C">
      <w:start w:val="1"/>
      <w:numFmt w:val="bullet"/>
      <w:lvlText w:val="•"/>
      <w:lvlJc w:val="left"/>
      <w:rPr>
        <w:rFonts w:hint="default"/>
      </w:rPr>
    </w:lvl>
    <w:lvl w:ilvl="4" w:tplc="20F47A22">
      <w:start w:val="1"/>
      <w:numFmt w:val="bullet"/>
      <w:lvlText w:val="•"/>
      <w:lvlJc w:val="left"/>
      <w:rPr>
        <w:rFonts w:hint="default"/>
      </w:rPr>
    </w:lvl>
    <w:lvl w:ilvl="5" w:tplc="07DAAEC4">
      <w:start w:val="1"/>
      <w:numFmt w:val="bullet"/>
      <w:lvlText w:val="•"/>
      <w:lvlJc w:val="left"/>
      <w:rPr>
        <w:rFonts w:hint="default"/>
      </w:rPr>
    </w:lvl>
    <w:lvl w:ilvl="6" w:tplc="0096F554">
      <w:start w:val="1"/>
      <w:numFmt w:val="bullet"/>
      <w:lvlText w:val="•"/>
      <w:lvlJc w:val="left"/>
      <w:rPr>
        <w:rFonts w:hint="default"/>
      </w:rPr>
    </w:lvl>
    <w:lvl w:ilvl="7" w:tplc="4C78F066">
      <w:start w:val="1"/>
      <w:numFmt w:val="bullet"/>
      <w:lvlText w:val="•"/>
      <w:lvlJc w:val="left"/>
      <w:rPr>
        <w:rFonts w:hint="default"/>
      </w:rPr>
    </w:lvl>
    <w:lvl w:ilvl="8" w:tplc="24542244">
      <w:start w:val="1"/>
      <w:numFmt w:val="bullet"/>
      <w:lvlText w:val="•"/>
      <w:lvlJc w:val="left"/>
      <w:rPr>
        <w:rFonts w:hint="default"/>
      </w:rPr>
    </w:lvl>
  </w:abstractNum>
  <w:abstractNum w:abstractNumId="7">
    <w:nsid w:val="38902EBD"/>
    <w:multiLevelType w:val="hybridMultilevel"/>
    <w:tmpl w:val="99B4F2D4"/>
    <w:lvl w:ilvl="0" w:tplc="4F9460E0">
      <w:start w:val="1"/>
      <w:numFmt w:val="bullet"/>
      <w:lvlText w:val="▪"/>
      <w:lvlJc w:val="left"/>
      <w:pPr>
        <w:ind w:hanging="123"/>
      </w:pPr>
      <w:rPr>
        <w:rFonts w:ascii="Arial" w:eastAsia="Times New Roman" w:hAnsi="Arial" w:hint="default"/>
        <w:color w:val="231F20"/>
        <w:sz w:val="20"/>
      </w:rPr>
    </w:lvl>
    <w:lvl w:ilvl="1" w:tplc="D270BF22">
      <w:start w:val="1"/>
      <w:numFmt w:val="bullet"/>
      <w:lvlText w:val="•"/>
      <w:lvlJc w:val="left"/>
      <w:rPr>
        <w:rFonts w:hint="default"/>
      </w:rPr>
    </w:lvl>
    <w:lvl w:ilvl="2" w:tplc="2A764E60">
      <w:start w:val="1"/>
      <w:numFmt w:val="bullet"/>
      <w:lvlText w:val="•"/>
      <w:lvlJc w:val="left"/>
      <w:rPr>
        <w:rFonts w:hint="default"/>
      </w:rPr>
    </w:lvl>
    <w:lvl w:ilvl="3" w:tplc="0E6CB3B8">
      <w:start w:val="1"/>
      <w:numFmt w:val="bullet"/>
      <w:lvlText w:val="•"/>
      <w:lvlJc w:val="left"/>
      <w:rPr>
        <w:rFonts w:hint="default"/>
      </w:rPr>
    </w:lvl>
    <w:lvl w:ilvl="4" w:tplc="49CA42BE">
      <w:start w:val="1"/>
      <w:numFmt w:val="bullet"/>
      <w:lvlText w:val="•"/>
      <w:lvlJc w:val="left"/>
      <w:rPr>
        <w:rFonts w:hint="default"/>
      </w:rPr>
    </w:lvl>
    <w:lvl w:ilvl="5" w:tplc="D90420C6">
      <w:start w:val="1"/>
      <w:numFmt w:val="bullet"/>
      <w:lvlText w:val="•"/>
      <w:lvlJc w:val="left"/>
      <w:rPr>
        <w:rFonts w:hint="default"/>
      </w:rPr>
    </w:lvl>
    <w:lvl w:ilvl="6" w:tplc="9C48E1BA">
      <w:start w:val="1"/>
      <w:numFmt w:val="bullet"/>
      <w:lvlText w:val="•"/>
      <w:lvlJc w:val="left"/>
      <w:rPr>
        <w:rFonts w:hint="default"/>
      </w:rPr>
    </w:lvl>
    <w:lvl w:ilvl="7" w:tplc="4ACA7652">
      <w:start w:val="1"/>
      <w:numFmt w:val="bullet"/>
      <w:lvlText w:val="•"/>
      <w:lvlJc w:val="left"/>
      <w:rPr>
        <w:rFonts w:hint="default"/>
      </w:rPr>
    </w:lvl>
    <w:lvl w:ilvl="8" w:tplc="B44C6F3E">
      <w:start w:val="1"/>
      <w:numFmt w:val="bullet"/>
      <w:lvlText w:val="•"/>
      <w:lvlJc w:val="left"/>
      <w:rPr>
        <w:rFonts w:hint="default"/>
      </w:rPr>
    </w:lvl>
  </w:abstractNum>
  <w:abstractNum w:abstractNumId="8">
    <w:nsid w:val="3D1812E4"/>
    <w:multiLevelType w:val="hybridMultilevel"/>
    <w:tmpl w:val="DDFE0FB2"/>
    <w:lvl w:ilvl="0" w:tplc="8B4670C0">
      <w:start w:val="1"/>
      <w:numFmt w:val="bullet"/>
      <w:lvlText w:val="■"/>
      <w:lvlJc w:val="left"/>
      <w:pPr>
        <w:ind w:hanging="177"/>
      </w:pPr>
      <w:rPr>
        <w:rFonts w:ascii="Arial" w:eastAsia="Times New Roman" w:hAnsi="Arial" w:hint="default"/>
        <w:b/>
        <w:color w:val="231F20"/>
        <w:sz w:val="20"/>
      </w:rPr>
    </w:lvl>
    <w:lvl w:ilvl="1" w:tplc="EEAE51AA">
      <w:start w:val="1"/>
      <w:numFmt w:val="bullet"/>
      <w:lvlText w:val="•"/>
      <w:lvlJc w:val="left"/>
      <w:rPr>
        <w:rFonts w:hint="default"/>
      </w:rPr>
    </w:lvl>
    <w:lvl w:ilvl="2" w:tplc="6268CDAE">
      <w:start w:val="1"/>
      <w:numFmt w:val="bullet"/>
      <w:lvlText w:val="•"/>
      <w:lvlJc w:val="left"/>
      <w:rPr>
        <w:rFonts w:hint="default"/>
      </w:rPr>
    </w:lvl>
    <w:lvl w:ilvl="3" w:tplc="0C8A6626">
      <w:start w:val="1"/>
      <w:numFmt w:val="bullet"/>
      <w:lvlText w:val="•"/>
      <w:lvlJc w:val="left"/>
      <w:rPr>
        <w:rFonts w:hint="default"/>
      </w:rPr>
    </w:lvl>
    <w:lvl w:ilvl="4" w:tplc="5BD0B8C8">
      <w:start w:val="1"/>
      <w:numFmt w:val="bullet"/>
      <w:lvlText w:val="•"/>
      <w:lvlJc w:val="left"/>
      <w:rPr>
        <w:rFonts w:hint="default"/>
      </w:rPr>
    </w:lvl>
    <w:lvl w:ilvl="5" w:tplc="5BBA5794">
      <w:start w:val="1"/>
      <w:numFmt w:val="bullet"/>
      <w:lvlText w:val="•"/>
      <w:lvlJc w:val="left"/>
      <w:rPr>
        <w:rFonts w:hint="default"/>
      </w:rPr>
    </w:lvl>
    <w:lvl w:ilvl="6" w:tplc="6206102C">
      <w:start w:val="1"/>
      <w:numFmt w:val="bullet"/>
      <w:lvlText w:val="•"/>
      <w:lvlJc w:val="left"/>
      <w:rPr>
        <w:rFonts w:hint="default"/>
      </w:rPr>
    </w:lvl>
    <w:lvl w:ilvl="7" w:tplc="D83E4F1E">
      <w:start w:val="1"/>
      <w:numFmt w:val="bullet"/>
      <w:lvlText w:val="•"/>
      <w:lvlJc w:val="left"/>
      <w:rPr>
        <w:rFonts w:hint="default"/>
      </w:rPr>
    </w:lvl>
    <w:lvl w:ilvl="8" w:tplc="96A49022">
      <w:start w:val="1"/>
      <w:numFmt w:val="bullet"/>
      <w:lvlText w:val="•"/>
      <w:lvlJc w:val="left"/>
      <w:rPr>
        <w:rFonts w:hint="default"/>
      </w:rPr>
    </w:lvl>
  </w:abstractNum>
  <w:abstractNum w:abstractNumId="9">
    <w:nsid w:val="698967A9"/>
    <w:multiLevelType w:val="hybridMultilevel"/>
    <w:tmpl w:val="28FEFDCC"/>
    <w:lvl w:ilvl="0" w:tplc="281AFB84">
      <w:start w:val="1"/>
      <w:numFmt w:val="bullet"/>
      <w:lvlText w:val="▪"/>
      <w:lvlJc w:val="left"/>
      <w:pPr>
        <w:ind w:hanging="127"/>
      </w:pPr>
      <w:rPr>
        <w:rFonts w:ascii="Arial" w:eastAsia="Times New Roman" w:hAnsi="Arial" w:hint="default"/>
        <w:color w:val="231F20"/>
        <w:sz w:val="20"/>
      </w:rPr>
    </w:lvl>
    <w:lvl w:ilvl="1" w:tplc="7E96A26E">
      <w:start w:val="1"/>
      <w:numFmt w:val="bullet"/>
      <w:lvlText w:val="▪"/>
      <w:lvlJc w:val="left"/>
      <w:pPr>
        <w:ind w:hanging="127"/>
      </w:pPr>
      <w:rPr>
        <w:rFonts w:ascii="Arial" w:eastAsia="Times New Roman" w:hAnsi="Arial" w:hint="default"/>
        <w:color w:val="231F20"/>
        <w:sz w:val="20"/>
      </w:rPr>
    </w:lvl>
    <w:lvl w:ilvl="2" w:tplc="ED1C10BA">
      <w:start w:val="1"/>
      <w:numFmt w:val="bullet"/>
      <w:lvlText w:val="•"/>
      <w:lvlJc w:val="left"/>
      <w:rPr>
        <w:rFonts w:hint="default"/>
      </w:rPr>
    </w:lvl>
    <w:lvl w:ilvl="3" w:tplc="1B248B7E">
      <w:start w:val="1"/>
      <w:numFmt w:val="bullet"/>
      <w:lvlText w:val="•"/>
      <w:lvlJc w:val="left"/>
      <w:rPr>
        <w:rFonts w:hint="default"/>
      </w:rPr>
    </w:lvl>
    <w:lvl w:ilvl="4" w:tplc="02640D0C">
      <w:start w:val="1"/>
      <w:numFmt w:val="bullet"/>
      <w:lvlText w:val="•"/>
      <w:lvlJc w:val="left"/>
      <w:rPr>
        <w:rFonts w:hint="default"/>
      </w:rPr>
    </w:lvl>
    <w:lvl w:ilvl="5" w:tplc="F392F35C">
      <w:start w:val="1"/>
      <w:numFmt w:val="bullet"/>
      <w:lvlText w:val="•"/>
      <w:lvlJc w:val="left"/>
      <w:rPr>
        <w:rFonts w:hint="default"/>
      </w:rPr>
    </w:lvl>
    <w:lvl w:ilvl="6" w:tplc="8F9A872C">
      <w:start w:val="1"/>
      <w:numFmt w:val="bullet"/>
      <w:lvlText w:val="•"/>
      <w:lvlJc w:val="left"/>
      <w:rPr>
        <w:rFonts w:hint="default"/>
      </w:rPr>
    </w:lvl>
    <w:lvl w:ilvl="7" w:tplc="1182F92C">
      <w:start w:val="1"/>
      <w:numFmt w:val="bullet"/>
      <w:lvlText w:val="•"/>
      <w:lvlJc w:val="left"/>
      <w:rPr>
        <w:rFonts w:hint="default"/>
      </w:rPr>
    </w:lvl>
    <w:lvl w:ilvl="8" w:tplc="C902DAB2">
      <w:start w:val="1"/>
      <w:numFmt w:val="bullet"/>
      <w:lvlText w:val="•"/>
      <w:lvlJc w:val="left"/>
      <w:rPr>
        <w:rFonts w:hint="default"/>
      </w:rPr>
    </w:lvl>
  </w:abstractNum>
  <w:abstractNum w:abstractNumId="10">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FBE6977"/>
    <w:multiLevelType w:val="hybridMultilevel"/>
    <w:tmpl w:val="6E787418"/>
    <w:lvl w:ilvl="0" w:tplc="5600D3E0">
      <w:start w:val="1"/>
      <w:numFmt w:val="bullet"/>
      <w:lvlText w:val="▪"/>
      <w:lvlJc w:val="left"/>
      <w:pPr>
        <w:ind w:hanging="127"/>
      </w:pPr>
      <w:rPr>
        <w:rFonts w:ascii="Arial" w:eastAsia="Times New Roman" w:hAnsi="Arial" w:hint="default"/>
        <w:color w:val="231F20"/>
        <w:sz w:val="20"/>
      </w:rPr>
    </w:lvl>
    <w:lvl w:ilvl="1" w:tplc="DD8A8E1C">
      <w:start w:val="1"/>
      <w:numFmt w:val="bullet"/>
      <w:lvlText w:val="•"/>
      <w:lvlJc w:val="left"/>
      <w:rPr>
        <w:rFonts w:hint="default"/>
      </w:rPr>
    </w:lvl>
    <w:lvl w:ilvl="2" w:tplc="45F0673C">
      <w:start w:val="1"/>
      <w:numFmt w:val="bullet"/>
      <w:lvlText w:val="•"/>
      <w:lvlJc w:val="left"/>
      <w:rPr>
        <w:rFonts w:hint="default"/>
      </w:rPr>
    </w:lvl>
    <w:lvl w:ilvl="3" w:tplc="F6189338">
      <w:start w:val="1"/>
      <w:numFmt w:val="bullet"/>
      <w:lvlText w:val="•"/>
      <w:lvlJc w:val="left"/>
      <w:rPr>
        <w:rFonts w:hint="default"/>
      </w:rPr>
    </w:lvl>
    <w:lvl w:ilvl="4" w:tplc="5F76C808">
      <w:start w:val="1"/>
      <w:numFmt w:val="bullet"/>
      <w:lvlText w:val="•"/>
      <w:lvlJc w:val="left"/>
      <w:rPr>
        <w:rFonts w:hint="default"/>
      </w:rPr>
    </w:lvl>
    <w:lvl w:ilvl="5" w:tplc="76980A70">
      <w:start w:val="1"/>
      <w:numFmt w:val="bullet"/>
      <w:lvlText w:val="•"/>
      <w:lvlJc w:val="left"/>
      <w:rPr>
        <w:rFonts w:hint="default"/>
      </w:rPr>
    </w:lvl>
    <w:lvl w:ilvl="6" w:tplc="D5641F92">
      <w:start w:val="1"/>
      <w:numFmt w:val="bullet"/>
      <w:lvlText w:val="•"/>
      <w:lvlJc w:val="left"/>
      <w:rPr>
        <w:rFonts w:hint="default"/>
      </w:rPr>
    </w:lvl>
    <w:lvl w:ilvl="7" w:tplc="73C0FCFA">
      <w:start w:val="1"/>
      <w:numFmt w:val="bullet"/>
      <w:lvlText w:val="•"/>
      <w:lvlJc w:val="left"/>
      <w:rPr>
        <w:rFonts w:hint="default"/>
      </w:rPr>
    </w:lvl>
    <w:lvl w:ilvl="8" w:tplc="983E26F8">
      <w:start w:val="1"/>
      <w:numFmt w:val="bullet"/>
      <w:lvlText w:val="•"/>
      <w:lvlJc w:val="left"/>
      <w:rPr>
        <w:rFonts w:hint="default"/>
      </w:rPr>
    </w:lvl>
  </w:abstractNum>
  <w:abstractNum w:abstractNumId="12">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0"/>
  </w:num>
  <w:num w:numId="4">
    <w:abstractNumId w:val="3"/>
  </w:num>
  <w:num w:numId="5">
    <w:abstractNumId w:val="1"/>
  </w:num>
  <w:num w:numId="6">
    <w:abstractNumId w:val="11"/>
  </w:num>
  <w:num w:numId="7">
    <w:abstractNumId w:val="6"/>
  </w:num>
  <w:num w:numId="8">
    <w:abstractNumId w:val="9"/>
  </w:num>
  <w:num w:numId="9">
    <w:abstractNumId w:val="7"/>
  </w:num>
  <w:num w:numId="10">
    <w:abstractNumId w:val="2"/>
  </w:num>
  <w:num w:numId="11">
    <w:abstractNumId w:val="8"/>
  </w:num>
  <w:num w:numId="12">
    <w:abstractNumId w:val="0"/>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0114"/>
    <w:rsid w:val="00022BF8"/>
    <w:rsid w:val="0003189C"/>
    <w:rsid w:val="00063251"/>
    <w:rsid w:val="000728DC"/>
    <w:rsid w:val="00073B6A"/>
    <w:rsid w:val="000B18AE"/>
    <w:rsid w:val="000C1591"/>
    <w:rsid w:val="000D401D"/>
    <w:rsid w:val="00124225"/>
    <w:rsid w:val="00186638"/>
    <w:rsid w:val="001947B5"/>
    <w:rsid w:val="001A2CBE"/>
    <w:rsid w:val="001E5393"/>
    <w:rsid w:val="00243820"/>
    <w:rsid w:val="002702D7"/>
    <w:rsid w:val="002A44A8"/>
    <w:rsid w:val="002B63CA"/>
    <w:rsid w:val="002D3999"/>
    <w:rsid w:val="00304E08"/>
    <w:rsid w:val="00320D46"/>
    <w:rsid w:val="00331171"/>
    <w:rsid w:val="003655FD"/>
    <w:rsid w:val="00370D4C"/>
    <w:rsid w:val="003C7DA8"/>
    <w:rsid w:val="003D4F42"/>
    <w:rsid w:val="0043097A"/>
    <w:rsid w:val="00494433"/>
    <w:rsid w:val="004C4BA3"/>
    <w:rsid w:val="005A5BDA"/>
    <w:rsid w:val="005B50BC"/>
    <w:rsid w:val="00632EC4"/>
    <w:rsid w:val="006651AC"/>
    <w:rsid w:val="006D07A1"/>
    <w:rsid w:val="00715D1B"/>
    <w:rsid w:val="00732B75"/>
    <w:rsid w:val="00787887"/>
    <w:rsid w:val="00795D67"/>
    <w:rsid w:val="007F12AA"/>
    <w:rsid w:val="0080325B"/>
    <w:rsid w:val="008A49FF"/>
    <w:rsid w:val="008B5045"/>
    <w:rsid w:val="008D5B03"/>
    <w:rsid w:val="0096433C"/>
    <w:rsid w:val="00980B70"/>
    <w:rsid w:val="00996D62"/>
    <w:rsid w:val="009A2A1E"/>
    <w:rsid w:val="009B78DF"/>
    <w:rsid w:val="009E4783"/>
    <w:rsid w:val="009F3A6D"/>
    <w:rsid w:val="00A466B5"/>
    <w:rsid w:val="00A91A98"/>
    <w:rsid w:val="00AC20BE"/>
    <w:rsid w:val="00AD7C3C"/>
    <w:rsid w:val="00AE658E"/>
    <w:rsid w:val="00B37421"/>
    <w:rsid w:val="00B44D33"/>
    <w:rsid w:val="00BD7C13"/>
    <w:rsid w:val="00BF05C0"/>
    <w:rsid w:val="00C55AB5"/>
    <w:rsid w:val="00CD0C8F"/>
    <w:rsid w:val="00CF3EB8"/>
    <w:rsid w:val="00D45CFE"/>
    <w:rsid w:val="00D5759E"/>
    <w:rsid w:val="00D86749"/>
    <w:rsid w:val="00DB702A"/>
    <w:rsid w:val="00E5099A"/>
    <w:rsid w:val="00EB4656"/>
    <w:rsid w:val="00EB5F47"/>
    <w:rsid w:val="00F401EF"/>
    <w:rsid w:val="00F62F21"/>
    <w:rsid w:val="00F83A7F"/>
    <w:rsid w:val="00FA0426"/>
    <w:rsid w:val="00FA072B"/>
    <w:rsid w:val="00FB389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TableParagraph">
    <w:name w:val="Table Paragraph"/>
    <w:basedOn w:val="Normal"/>
    <w:uiPriority w:val="99"/>
    <w:rsid w:val="00632EC4"/>
    <w:pPr>
      <w:widowControl w:val="0"/>
      <w:spacing w:after="0" w:line="240" w:lineRule="auto"/>
    </w:pPr>
    <w:rPr>
      <w:rFonts w:cs="Arial"/>
      <w:noProof w:val="0"/>
      <w:lang w:val="en-US"/>
    </w:rPr>
  </w:style>
  <w:style w:type="paragraph" w:customStyle="1" w:styleId="Balk31">
    <w:name w:val="Başlık 31"/>
    <w:basedOn w:val="Normal"/>
    <w:uiPriority w:val="99"/>
    <w:rsid w:val="00632EC4"/>
    <w:pPr>
      <w:widowControl w:val="0"/>
      <w:spacing w:after="0" w:line="240" w:lineRule="auto"/>
      <w:ind w:left="310" w:hanging="177"/>
      <w:outlineLvl w:val="3"/>
    </w:pPr>
    <w:rPr>
      <w:rFonts w:ascii="Arial" w:hAnsi="Arial" w:cs="Arial"/>
      <w:b/>
      <w:bCs/>
      <w:noProof w:val="0"/>
      <w:sz w:val="20"/>
      <w:szCs w:val="20"/>
      <w:lang w:val="en-US"/>
    </w:rPr>
  </w:style>
  <w:style w:type="paragraph" w:styleId="BodyText">
    <w:name w:val="Body Text"/>
    <w:basedOn w:val="Normal"/>
    <w:link w:val="BodyTextChar"/>
    <w:uiPriority w:val="99"/>
    <w:rsid w:val="00715D1B"/>
    <w:pPr>
      <w:widowControl w:val="0"/>
      <w:spacing w:after="0" w:line="240" w:lineRule="auto"/>
      <w:ind w:left="198"/>
    </w:pPr>
    <w:rPr>
      <w:rFonts w:ascii="Arial" w:hAnsi="Arial"/>
      <w:noProof w:val="0"/>
      <w:sz w:val="20"/>
      <w:szCs w:val="20"/>
      <w:lang w:eastAsia="tr-TR"/>
    </w:rPr>
  </w:style>
  <w:style w:type="character" w:customStyle="1" w:styleId="BodyTextChar">
    <w:name w:val="Body Text Char"/>
    <w:basedOn w:val="DefaultParagraphFont"/>
    <w:link w:val="BodyText"/>
    <w:uiPriority w:val="99"/>
    <w:locked/>
    <w:rsid w:val="00715D1B"/>
    <w:rPr>
      <w:rFonts w:ascii="Arial" w:hAnsi="Arial" w:cs="Times New Roman"/>
      <w:sz w:val="20"/>
      <w:szCs w:val="20"/>
      <w:lang w:eastAsia="tr-TR"/>
    </w:rPr>
  </w:style>
  <w:style w:type="paragraph" w:customStyle="1" w:styleId="Balk11">
    <w:name w:val="Başlık 11"/>
    <w:basedOn w:val="Normal"/>
    <w:uiPriority w:val="99"/>
    <w:rsid w:val="00715D1B"/>
    <w:pPr>
      <w:widowControl w:val="0"/>
      <w:spacing w:after="0" w:line="240" w:lineRule="auto"/>
      <w:ind w:left="4312"/>
      <w:outlineLvl w:val="1"/>
    </w:pPr>
    <w:rPr>
      <w:rFonts w:ascii="Arial" w:hAnsi="Arial" w:cs="Arial"/>
      <w:b/>
      <w:bCs/>
      <w:noProof w:val="0"/>
      <w:sz w:val="28"/>
      <w:szCs w:val="28"/>
      <w:lang w:val="en-US"/>
    </w:rPr>
  </w:style>
  <w:style w:type="paragraph" w:styleId="Header">
    <w:name w:val="header"/>
    <w:basedOn w:val="Normal"/>
    <w:link w:val="HeaderChar"/>
    <w:uiPriority w:val="99"/>
    <w:semiHidden/>
    <w:rsid w:val="00A466B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466B5"/>
    <w:rPr>
      <w:rFonts w:ascii="Calibri" w:hAnsi="Calibri" w:cs="Times New Roman"/>
      <w:noProof/>
    </w:rPr>
  </w:style>
  <w:style w:type="paragraph" w:styleId="Footer">
    <w:name w:val="footer"/>
    <w:basedOn w:val="Normal"/>
    <w:link w:val="FooterChar"/>
    <w:uiPriority w:val="99"/>
    <w:semiHidden/>
    <w:rsid w:val="00A466B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466B5"/>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048603997">
      <w:marLeft w:val="0"/>
      <w:marRight w:val="0"/>
      <w:marTop w:val="0"/>
      <w:marBottom w:val="0"/>
      <w:divBdr>
        <w:top w:val="none" w:sz="0" w:space="0" w:color="auto"/>
        <w:left w:val="none" w:sz="0" w:space="0" w:color="auto"/>
        <w:bottom w:val="none" w:sz="0" w:space="0" w:color="auto"/>
        <w:right w:val="none" w:sz="0" w:space="0" w:color="auto"/>
      </w:divBdr>
    </w:div>
    <w:div w:id="10486039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TotalTime>
  <Pages>6</Pages>
  <Words>870</Words>
  <Characters>4963</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28</cp:revision>
  <dcterms:created xsi:type="dcterms:W3CDTF">2014-06-18T12:54:00Z</dcterms:created>
  <dcterms:modified xsi:type="dcterms:W3CDTF">2016-08-05T10:44:00Z</dcterms:modified>
</cp:coreProperties>
</file>