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7A" w:rsidRPr="00B86E57" w:rsidRDefault="00D44E7A" w:rsidP="00977D25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B86E57">
        <w:rPr>
          <w:rFonts w:cs="Calibri"/>
          <w:b/>
        </w:rPr>
        <w:t xml:space="preserve"> </w:t>
      </w:r>
      <w:r w:rsidRPr="00B86E57">
        <w:rPr>
          <w:rFonts w:cs="Calibri"/>
          <w:b/>
          <w:lang w:eastAsia="tr-TR"/>
        </w:rPr>
        <w:t>GÜNLÜK EĞİTİM AKIŞI</w:t>
      </w:r>
    </w:p>
    <w:p w:rsidR="00D44E7A" w:rsidRPr="00B86E57" w:rsidRDefault="00D44E7A" w:rsidP="00977D25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D44E7A" w:rsidRPr="00B86E57" w:rsidRDefault="00D44E7A" w:rsidP="00977D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D44E7A" w:rsidRPr="00B86E57" w:rsidRDefault="00D44E7A" w:rsidP="00977D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86E57">
        <w:rPr>
          <w:rFonts w:cs="Calibri"/>
          <w:b/>
        </w:rPr>
        <w:t>Okul Adı</w:t>
      </w:r>
      <w:r w:rsidRPr="00B86E57">
        <w:rPr>
          <w:rFonts w:cs="Calibri"/>
          <w:b/>
        </w:rPr>
        <w:tab/>
        <w:t>:</w:t>
      </w:r>
    </w:p>
    <w:p w:rsidR="00D44E7A" w:rsidRPr="00DD09DD" w:rsidRDefault="00D44E7A" w:rsidP="00DD09D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B86E57">
        <w:rPr>
          <w:rFonts w:cs="Calibri"/>
          <w:b/>
          <w:lang w:eastAsia="tr-TR"/>
        </w:rPr>
        <w:t>Tarih</w:t>
      </w:r>
      <w:r w:rsidRPr="00B86E57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10 Ekim 2016</w:t>
      </w:r>
    </w:p>
    <w:p w:rsidR="00D44E7A" w:rsidRPr="00B86E57" w:rsidRDefault="00D44E7A" w:rsidP="00977D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B86E57">
        <w:rPr>
          <w:rFonts w:cs="Calibri"/>
          <w:b/>
          <w:lang w:eastAsia="tr-TR"/>
        </w:rPr>
        <w:t>Yaş Grubu (Ay)</w:t>
      </w:r>
      <w:r w:rsidRPr="00B86E57">
        <w:rPr>
          <w:rFonts w:cs="Calibri"/>
          <w:b/>
          <w:lang w:eastAsia="tr-TR"/>
        </w:rPr>
        <w:tab/>
        <w:t xml:space="preserve">:  </w:t>
      </w:r>
      <w:r w:rsidRPr="00B86E57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D44E7A" w:rsidRPr="00B86E57" w:rsidRDefault="00D44E7A" w:rsidP="00977D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B86E57">
        <w:rPr>
          <w:rFonts w:cs="Calibri"/>
          <w:b/>
        </w:rPr>
        <w:t>Öğretmen Adı</w:t>
      </w:r>
      <w:r w:rsidRPr="00B86E57">
        <w:rPr>
          <w:rFonts w:cs="Calibri"/>
          <w:b/>
        </w:rPr>
        <w:tab/>
        <w:t>:</w:t>
      </w:r>
    </w:p>
    <w:p w:rsidR="00D44E7A" w:rsidRPr="00B86E57" w:rsidRDefault="00D44E7A" w:rsidP="00977D2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D44E7A" w:rsidRPr="00B86E57" w:rsidRDefault="00D44E7A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D44E7A" w:rsidRPr="00D42F74" w:rsidRDefault="00D44E7A" w:rsidP="00D42F74">
      <w:pPr>
        <w:spacing w:line="360" w:lineRule="auto"/>
        <w:ind w:left="708"/>
        <w:rPr>
          <w:lang w:val="en-US"/>
        </w:rPr>
      </w:pPr>
      <w:r w:rsidRPr="00B86E57">
        <w:rPr>
          <w:lang w:val="en-US"/>
        </w:rPr>
        <w:t>Öğretmen yeni haftaya başlayan çocukları elinde renkli balonlarla karşılar. Gelen öğrenciye istediği renk balonu verir ve oyun merkezlerine yönlendirir.</w:t>
      </w:r>
    </w:p>
    <w:p w:rsidR="00D44E7A" w:rsidRPr="00B86E57" w:rsidRDefault="00D44E7A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D44E7A" w:rsidRDefault="00D44E7A" w:rsidP="00D42F74">
      <w:pPr>
        <w:tabs>
          <w:tab w:val="left" w:pos="284"/>
          <w:tab w:val="left" w:pos="993"/>
        </w:tabs>
        <w:spacing w:after="0" w:line="360" w:lineRule="auto"/>
        <w:ind w:left="708"/>
        <w:rPr>
          <w:rFonts w:eastAsia="Arial Unicode MS" w:cs="Calibri"/>
          <w:bCs/>
          <w:lang w:val="en-US"/>
        </w:rPr>
      </w:pPr>
      <w:r w:rsidRPr="00B86E57">
        <w:rPr>
          <w:rFonts w:eastAsia="Arial Unicode MS" w:cs="Calibri"/>
          <w:bCs/>
          <w:lang w:val="en-US"/>
        </w:rPr>
        <w:t>Oyun merkezlerinde oynayan çocuklardan balonlarını şişirmeleri istenir. Öğretmenin de yardımıyla şişirilen balonlar bağlanır. Çocuklar istedikleri şekilde balonlarla oynarlar. Oyun bitiminde öğretmen oyun merkezlerinin toplanması gerektiğini söyleyip sesli</w:t>
      </w:r>
      <w:r>
        <w:rPr>
          <w:rFonts w:eastAsia="Arial Unicode MS" w:cs="Calibri"/>
          <w:bCs/>
          <w:lang w:val="en-US"/>
        </w:rPr>
        <w:t xml:space="preserve"> bir şekilde 10’</w:t>
      </w:r>
      <w:r w:rsidRPr="00B86E57">
        <w:rPr>
          <w:rFonts w:eastAsia="Arial Unicode MS" w:cs="Calibri"/>
          <w:bCs/>
          <w:lang w:val="en-US"/>
        </w:rPr>
        <w:t xml:space="preserve">a kadar sayar. Sınıf toplandıktan sonra şişirilen balonlarla </w:t>
      </w:r>
      <w:r>
        <w:rPr>
          <w:rFonts w:eastAsia="Arial Unicode MS" w:cs="Calibri"/>
          <w:bCs/>
          <w:lang w:val="en-US"/>
        </w:rPr>
        <w:t>ritim eşliğinde hareket</w:t>
      </w:r>
      <w:r w:rsidRPr="00B86E57">
        <w:rPr>
          <w:rFonts w:eastAsia="Arial Unicode MS" w:cs="Calibri"/>
          <w:bCs/>
          <w:lang w:val="en-US"/>
        </w:rPr>
        <w:t xml:space="preserve"> edilir. </w:t>
      </w:r>
      <w:r>
        <w:rPr>
          <w:rFonts w:eastAsia="Arial Unicode MS" w:cs="Calibri"/>
          <w:bCs/>
          <w:lang w:val="en-US"/>
        </w:rPr>
        <w:t>Oyun zamanı bitiminde “</w:t>
      </w:r>
      <w:r w:rsidRPr="00697B5B">
        <w:rPr>
          <w:rFonts w:eastAsia="Arial Unicode MS" w:cs="Calibri"/>
          <w:bCs/>
          <w:i/>
          <w:lang w:val="en-US"/>
        </w:rPr>
        <w:t>Çuf çuf tren yok mu binen yoksa binen kalkıyor tren</w:t>
      </w:r>
      <w:r w:rsidRPr="00B86E57">
        <w:rPr>
          <w:rFonts w:eastAsia="Arial Unicode MS" w:cs="Calibri"/>
          <w:bCs/>
          <w:lang w:val="en-US"/>
        </w:rPr>
        <w:t>” tekerlemesiyle beraber sıraya geçilir. Eller yıkanır ve kahvaltıya geçilir.</w:t>
      </w:r>
    </w:p>
    <w:p w:rsidR="00D44E7A" w:rsidRPr="00B86E57" w:rsidRDefault="00D44E7A" w:rsidP="00D42F7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D44E7A" w:rsidRPr="00B86E57" w:rsidRDefault="00D44E7A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D44E7A" w:rsidRPr="00B86E57" w:rsidRDefault="00D44E7A" w:rsidP="00977D25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ab/>
        <w:t xml:space="preserve">         </w:t>
      </w:r>
      <w:r w:rsidRPr="00B86E57">
        <w:rPr>
          <w:rFonts w:cs="Calibri"/>
          <w:noProof w:val="0"/>
          <w:lang w:val="en-US" w:eastAsia="tr-TR"/>
        </w:rPr>
        <w:t>“</w:t>
      </w:r>
      <w:proofErr w:type="spellStart"/>
      <w:r w:rsidRPr="00B86E57">
        <w:rPr>
          <w:rFonts w:cs="Calibri"/>
          <w:noProof w:val="0"/>
          <w:lang w:val="en-US" w:eastAsia="tr-TR"/>
        </w:rPr>
        <w:t>Eğlenceli</w:t>
      </w:r>
      <w:proofErr w:type="spellEnd"/>
      <w:r w:rsidRPr="00B86E57"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 w:rsidRPr="00B86E57">
        <w:rPr>
          <w:rFonts w:cs="Calibri"/>
          <w:noProof w:val="0"/>
          <w:lang w:val="en-US" w:eastAsia="tr-TR"/>
        </w:rPr>
        <w:t>Parkur</w:t>
      </w:r>
      <w:proofErr w:type="spellEnd"/>
      <w:r w:rsidRPr="00B86E57">
        <w:rPr>
          <w:rFonts w:cs="Calibri"/>
          <w:noProof w:val="0"/>
          <w:lang w:eastAsia="tr-TR"/>
        </w:rPr>
        <w:t xml:space="preserve"> ”</w:t>
      </w:r>
      <w:proofErr w:type="gram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Hareket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>
        <w:rPr>
          <w:bCs/>
        </w:rPr>
        <w:t>(Bireysel Etkinlik)</w:t>
      </w:r>
    </w:p>
    <w:p w:rsidR="00D44E7A" w:rsidRPr="00B86E57" w:rsidRDefault="00D44E7A" w:rsidP="00977D25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 xml:space="preserve"> “</w:t>
      </w:r>
      <w:proofErr w:type="spellStart"/>
      <w:r>
        <w:rPr>
          <w:rFonts w:cs="Calibri"/>
          <w:noProof w:val="0"/>
          <w:lang w:val="en-US" w:eastAsia="tr-TR"/>
        </w:rPr>
        <w:t>Benzer</w:t>
      </w:r>
      <w:proofErr w:type="spellEnd"/>
      <w:r>
        <w:rPr>
          <w:rFonts w:cs="Calibri"/>
          <w:noProof w:val="0"/>
          <w:lang w:val="en-US" w:eastAsia="tr-TR"/>
        </w:rPr>
        <w:t xml:space="preserve"> -</w:t>
      </w:r>
      <w:proofErr w:type="spellStart"/>
      <w:r>
        <w:rPr>
          <w:rFonts w:cs="Calibri"/>
          <w:noProof w:val="0"/>
          <w:lang w:val="en-US" w:eastAsia="tr-TR"/>
        </w:rPr>
        <w:t>Farklı</w:t>
      </w:r>
      <w:proofErr w:type="spellEnd"/>
      <w:r>
        <w:rPr>
          <w:rFonts w:cs="Calibri"/>
          <w:noProof w:val="0"/>
          <w:lang w:val="en-US" w:eastAsia="tr-TR"/>
        </w:rPr>
        <w:t xml:space="preserve">” </w:t>
      </w:r>
      <w:proofErr w:type="spellStart"/>
      <w:r>
        <w:rPr>
          <w:rFonts w:cs="Calibri"/>
          <w:noProof w:val="0"/>
          <w:lang w:val="en-US" w:eastAsia="tr-TR"/>
        </w:rPr>
        <w:t>Türkçe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bCs/>
          <w:noProof w:val="0"/>
        </w:rPr>
        <w:t>(Büyük Grup Etkinliği)</w:t>
      </w:r>
    </w:p>
    <w:p w:rsidR="00D44E7A" w:rsidRPr="00B86E57" w:rsidRDefault="00D44E7A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D44E7A" w:rsidRPr="00B86E57" w:rsidRDefault="00D44E7A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D44E7A" w:rsidRPr="00B86E57" w:rsidRDefault="00D44E7A" w:rsidP="00977D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B86E57">
        <w:rPr>
          <w:rFonts w:eastAsia="Arial Unicode MS" w:cs="Calibri"/>
          <w:bCs/>
          <w:noProof w:val="0"/>
          <w:lang w:val="en-US"/>
        </w:rPr>
        <w:lastRenderedPageBreak/>
        <w:t xml:space="preserve">Eve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vedalışılır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D44E7A" w:rsidRPr="00C024B8" w:rsidRDefault="00D44E7A" w:rsidP="00C024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lang w:val="en-US"/>
        </w:rPr>
        <w:t>GenelDeğerlendirme</w:t>
      </w:r>
      <w:proofErr w:type="spellEnd"/>
      <w:r>
        <w:rPr>
          <w:rFonts w:eastAsia="Arial Unicode MS" w:cs="Calibri"/>
          <w:b/>
          <w:bCs/>
          <w:noProof w:val="0"/>
          <w:lang w:val="en-US"/>
        </w:rPr>
        <w:t>:</w:t>
      </w:r>
      <w:bookmarkStart w:id="0" w:name="_GoBack"/>
      <w:bookmarkEnd w:id="0"/>
      <w:r w:rsidRPr="00B86E57">
        <w:t xml:space="preserve"> </w:t>
      </w:r>
    </w:p>
    <w:p w:rsidR="00D44E7A" w:rsidRPr="00B86E57" w:rsidRDefault="00D44E7A" w:rsidP="00977D25">
      <w:pPr>
        <w:spacing w:after="0" w:line="360" w:lineRule="auto"/>
        <w:jc w:val="center"/>
        <w:rPr>
          <w:rFonts w:cs="Calibri"/>
          <w:b/>
          <w:noProof w:val="0"/>
        </w:rPr>
      </w:pPr>
      <w:r w:rsidRPr="00B86E57">
        <w:rPr>
          <w:rFonts w:cs="Calibri"/>
          <w:b/>
          <w:bCs/>
        </w:rPr>
        <w:t>Eğlenceli Parkur</w:t>
      </w:r>
    </w:p>
    <w:p w:rsidR="00D44E7A" w:rsidRPr="00D42F74" w:rsidRDefault="00D44E7A" w:rsidP="00977D25">
      <w:pPr>
        <w:spacing w:after="0" w:line="360" w:lineRule="auto"/>
        <w:rPr>
          <w:rFonts w:cs="Calibri"/>
          <w:bCs/>
          <w:noProof w:val="0"/>
        </w:rPr>
      </w:pPr>
      <w:r w:rsidRPr="00B86E57">
        <w:rPr>
          <w:rFonts w:cs="Calibri"/>
          <w:b/>
          <w:bCs/>
          <w:noProof w:val="0"/>
        </w:rPr>
        <w:t>Etkinlik Çeşidi:</w:t>
      </w:r>
      <w:r>
        <w:rPr>
          <w:bCs/>
        </w:rPr>
        <w:t xml:space="preserve"> Hareket (Bireysel Etkinlik)</w:t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B86E57">
        <w:rPr>
          <w:rFonts w:cs="Calibri"/>
          <w:b/>
          <w:noProof w:val="0"/>
        </w:rPr>
        <w:t xml:space="preserve">Yaş Grubu: </w:t>
      </w:r>
      <w:r w:rsidRPr="00B86E57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0"/>
        <w:gridCol w:w="7118"/>
      </w:tblGrid>
      <w:tr w:rsidR="00D44E7A" w:rsidRPr="00B86E57" w:rsidTr="00F204DB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Pr="00B86E57" w:rsidRDefault="00D44E7A" w:rsidP="002655E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D44E7A" w:rsidRPr="00F22ABE" w:rsidRDefault="00D44E7A" w:rsidP="002655E5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ABE"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D44E7A" w:rsidRPr="00B86E57" w:rsidRDefault="00D44E7A" w:rsidP="002655E5">
            <w:pPr>
              <w:spacing w:after="0" w:line="360" w:lineRule="auto"/>
              <w:rPr>
                <w:b/>
                <w:color w:val="000000"/>
              </w:rPr>
            </w:pPr>
            <w:r w:rsidRPr="00B86E57">
              <w:rPr>
                <w:b/>
                <w:color w:val="000000"/>
              </w:rPr>
              <w:t>Kazanım 1: Yer değiştirme hareketleri yapar.</w:t>
            </w:r>
          </w:p>
          <w:p w:rsidR="00D44E7A" w:rsidRPr="00B86E57" w:rsidRDefault="00D44E7A" w:rsidP="002655E5">
            <w:pPr>
              <w:spacing w:after="0" w:line="360" w:lineRule="auto"/>
              <w:rPr>
                <w:b/>
                <w:color w:val="000000"/>
              </w:rPr>
            </w:pPr>
            <w:r w:rsidRPr="00B86E57">
              <w:rPr>
                <w:b/>
                <w:color w:val="000000"/>
              </w:rPr>
              <w:t>Göstergeleri:</w:t>
            </w:r>
          </w:p>
          <w:p w:rsidR="00D44E7A" w:rsidRPr="00B86E57" w:rsidRDefault="00D44E7A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Belli bir yükseklikten atlar.</w:t>
            </w:r>
          </w:p>
          <w:p w:rsidR="00D44E7A" w:rsidRPr="00B86E57" w:rsidRDefault="00D44E7A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Belli bir yüksekliğe zıplar.</w:t>
            </w:r>
          </w:p>
          <w:p w:rsidR="00D44E7A" w:rsidRPr="00B86E57" w:rsidRDefault="00D44E7A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Engelin üzerinden atlar.</w:t>
            </w:r>
          </w:p>
          <w:p w:rsidR="00D44E7A" w:rsidRPr="00B86E57" w:rsidRDefault="00D44E7A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Çift ayak sıçrayarak belirli mesafe ilerler.</w:t>
            </w:r>
          </w:p>
          <w:p w:rsidR="00D44E7A" w:rsidRPr="00B86E57" w:rsidRDefault="00D44E7A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Belirlenen noktadan çift ayakla ileriye doğru atlar.</w:t>
            </w:r>
          </w:p>
          <w:p w:rsidR="00D44E7A" w:rsidRPr="00B86E57" w:rsidRDefault="00D44E7A" w:rsidP="002655E5">
            <w:pPr>
              <w:spacing w:after="0" w:line="360" w:lineRule="auto"/>
              <w:rPr>
                <w:b/>
                <w:color w:val="000000"/>
              </w:rPr>
            </w:pPr>
            <w:r w:rsidRPr="00B86E57">
              <w:rPr>
                <w:b/>
                <w:color w:val="000000"/>
              </w:rPr>
              <w:t>Kazanım 2: Denge hareketleri yapar.</w:t>
            </w:r>
          </w:p>
          <w:p w:rsidR="00D44E7A" w:rsidRPr="00B86E57" w:rsidRDefault="00D44E7A" w:rsidP="002655E5">
            <w:pPr>
              <w:spacing w:after="0" w:line="360" w:lineRule="auto"/>
              <w:rPr>
                <w:b/>
                <w:color w:val="000000"/>
              </w:rPr>
            </w:pPr>
            <w:r w:rsidRPr="00B86E57">
              <w:rPr>
                <w:b/>
                <w:color w:val="000000"/>
              </w:rPr>
              <w:t>Göstergeleri:</w:t>
            </w:r>
          </w:p>
          <w:p w:rsidR="00D44E7A" w:rsidRPr="00B86E57" w:rsidRDefault="00D44E7A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Atlama ile ilgili denge hareketlerini yapar.</w:t>
            </w:r>
          </w:p>
          <w:p w:rsidR="00D44E7A" w:rsidRPr="00B86E57" w:rsidRDefault="00D44E7A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Konma ile ilgili denge hareketlerini yapar.</w:t>
            </w:r>
          </w:p>
          <w:p w:rsidR="00D44E7A" w:rsidRPr="00B86E57" w:rsidRDefault="00D44E7A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Çizgi üzerinde yönergeler doğrultusunda yürür.</w:t>
            </w:r>
          </w:p>
          <w:p w:rsidR="00D44E7A" w:rsidRPr="00B86E57" w:rsidRDefault="00D44E7A" w:rsidP="002655E5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8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D44E7A" w:rsidRDefault="00D44E7A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 xml:space="preserve">Öğretmen çocuklara sınıfta bir parkur hazırlayacağını ve hep birlikte parkurun </w:t>
            </w:r>
            <w:r>
              <w:rPr>
                <w:sz w:val="22"/>
                <w:szCs w:val="22"/>
              </w:rPr>
              <w:t xml:space="preserve">başından sonuna kadar belirli </w:t>
            </w:r>
            <w:r w:rsidRPr="00B86E57">
              <w:rPr>
                <w:sz w:val="22"/>
                <w:szCs w:val="22"/>
              </w:rPr>
              <w:t xml:space="preserve">şekilde gidilmesi gerektiğini söyler. </w:t>
            </w:r>
          </w:p>
          <w:p w:rsidR="00D44E7A" w:rsidRPr="00697B5B" w:rsidRDefault="00D44E7A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Parkurun aşamaları ve kuralları hakkında çocuklara bilgi verilir.</w:t>
            </w:r>
          </w:p>
          <w:p w:rsidR="00D44E7A" w:rsidRDefault="00D44E7A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 xml:space="preserve">Öğretmen oyun alanına iki minder koyar, düz bir çizgi çizer, bir sandalye engeli koyarak parkuru hazırlar. </w:t>
            </w:r>
          </w:p>
          <w:p w:rsidR="00D44E7A" w:rsidRDefault="00D44E7A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 parkuru yürüyerek, koşarak, zıplayarak tamamlar.</w:t>
            </w:r>
          </w:p>
          <w:p w:rsidR="00D44E7A" w:rsidRDefault="00D44E7A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önceden hazırladığı yıldızlı bayrağı parkuru tamamlayan çocuklara ödül olarak verir.</w:t>
            </w: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D44E7A" w:rsidRPr="00B86E57" w:rsidRDefault="00D44E7A" w:rsidP="00977D2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1"/>
        <w:gridCol w:w="7107"/>
      </w:tblGrid>
      <w:tr w:rsidR="00D44E7A" w:rsidRPr="00B86E57" w:rsidTr="002655E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Default="00D44E7A" w:rsidP="002655E5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F204DB" w:rsidRDefault="00F204DB" w:rsidP="002655E5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F204DB" w:rsidRPr="00B86E57" w:rsidRDefault="00F204DB" w:rsidP="002655E5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D44E7A" w:rsidRPr="00B86E57" w:rsidRDefault="00D44E7A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D44E7A" w:rsidRPr="00B86E57" w:rsidRDefault="00D44E7A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B86E57">
              <w:rPr>
                <w:rFonts w:cs="Calibri"/>
                <w:noProof w:val="0"/>
                <w:lang w:eastAsia="tr-TR"/>
              </w:rPr>
              <w:t>Minder, kalem, sandalye</w:t>
            </w:r>
          </w:p>
          <w:p w:rsidR="00D44E7A" w:rsidRPr="00B86E57" w:rsidRDefault="00D44E7A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D44E7A" w:rsidRPr="00B86E57" w:rsidRDefault="00D44E7A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Cs/>
                <w:noProof w:val="0"/>
                <w:lang w:eastAsia="tr-TR"/>
              </w:rPr>
              <w:t>Parkur, engel, model</w:t>
            </w:r>
          </w:p>
          <w:p w:rsidR="00D44E7A" w:rsidRPr="00B86E57" w:rsidRDefault="00D44E7A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D44E7A" w:rsidRPr="00B86E57" w:rsidRDefault="00D44E7A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204DB" w:rsidRDefault="00F204DB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204DB" w:rsidRPr="00B86E57" w:rsidRDefault="00F204DB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B86E57">
              <w:rPr>
                <w:rFonts w:cs="Calibri"/>
                <w:noProof w:val="0"/>
                <w:lang w:eastAsia="tr-TR"/>
              </w:rPr>
              <w:t>Ailelerden çocukları ile birlikte parkur hazırlayıp oynamaları istenebilir.</w:t>
            </w:r>
          </w:p>
        </w:tc>
      </w:tr>
    </w:tbl>
    <w:p w:rsidR="00D44E7A" w:rsidRPr="00B86E57" w:rsidRDefault="00D44E7A" w:rsidP="00977D2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9"/>
        <w:gridCol w:w="7089"/>
      </w:tblGrid>
      <w:tr w:rsidR="00D44E7A" w:rsidRPr="00B86E57" w:rsidTr="002655E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D44E7A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 xml:space="preserve">               </w:t>
            </w:r>
            <w:r w:rsidRPr="004229EE">
              <w:t>Etkinlik sonunda çocuklara aşağıdaki sorular yöneltilebilir</w:t>
            </w:r>
            <w:r w:rsidRPr="004229EE">
              <w:rPr>
                <w:b/>
              </w:rPr>
              <w:t>:</w:t>
            </w: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Parkurda en çok zorlandığınız yer neresiydi?</w:t>
            </w: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Hiç durmadan parkurda hareket edilebilir mi?</w:t>
            </w: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Sizce bir karınca bu parkuru tamamlayabilir mi?</w:t>
            </w: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Sizce parkurda en iyi hareket eden arkadaşınız kimdi?</w:t>
            </w:r>
          </w:p>
          <w:p w:rsidR="00D44E7A" w:rsidRPr="00B86E57" w:rsidRDefault="00D44E7A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D44E7A" w:rsidRPr="00B86E57" w:rsidRDefault="00D44E7A" w:rsidP="002655E5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Sınıfta bedensel engelli bir çocuk bulunuyor ise; parkur yeniden oluşturulup öğretmen rehberliğinde katılımı sağlanır.</w:t>
            </w:r>
          </w:p>
        </w:tc>
      </w:tr>
    </w:tbl>
    <w:p w:rsidR="00D44E7A" w:rsidRDefault="00D44E7A" w:rsidP="00C024B8">
      <w:pPr>
        <w:spacing w:after="0" w:line="360" w:lineRule="auto"/>
        <w:rPr>
          <w:rFonts w:cs="Calibri"/>
          <w:b/>
          <w:bCs/>
        </w:rPr>
      </w:pPr>
    </w:p>
    <w:p w:rsidR="00D44E7A" w:rsidRDefault="00D44E7A" w:rsidP="00977D25">
      <w:pPr>
        <w:spacing w:after="0" w:line="360" w:lineRule="auto"/>
        <w:jc w:val="center"/>
        <w:rPr>
          <w:rFonts w:cs="Calibri"/>
          <w:b/>
          <w:bCs/>
        </w:rPr>
      </w:pPr>
    </w:p>
    <w:p w:rsidR="00D44E7A" w:rsidRDefault="00D44E7A" w:rsidP="00D42F74">
      <w:pPr>
        <w:spacing w:after="0" w:line="360" w:lineRule="auto"/>
        <w:rPr>
          <w:rFonts w:cs="Calibri"/>
          <w:b/>
          <w:bCs/>
        </w:rPr>
      </w:pPr>
    </w:p>
    <w:p w:rsidR="00D44E7A" w:rsidRDefault="00D44E7A" w:rsidP="00D42F74">
      <w:pPr>
        <w:spacing w:after="0" w:line="360" w:lineRule="auto"/>
        <w:rPr>
          <w:rFonts w:cs="Calibri"/>
          <w:b/>
          <w:bCs/>
        </w:rPr>
      </w:pPr>
    </w:p>
    <w:p w:rsidR="00D44E7A" w:rsidRDefault="00D44E7A" w:rsidP="00D42F74">
      <w:pPr>
        <w:spacing w:after="0" w:line="360" w:lineRule="auto"/>
        <w:rPr>
          <w:rFonts w:cs="Calibri"/>
          <w:b/>
          <w:bCs/>
        </w:rPr>
      </w:pPr>
    </w:p>
    <w:p w:rsidR="00D44E7A" w:rsidRDefault="00D44E7A" w:rsidP="00D42F74">
      <w:pPr>
        <w:spacing w:after="0" w:line="360" w:lineRule="auto"/>
        <w:rPr>
          <w:rFonts w:cs="Calibri"/>
          <w:b/>
          <w:bCs/>
        </w:rPr>
      </w:pPr>
    </w:p>
    <w:p w:rsidR="00D44E7A" w:rsidRDefault="00D44E7A" w:rsidP="00D42F74">
      <w:pPr>
        <w:spacing w:after="0" w:line="360" w:lineRule="auto"/>
        <w:rPr>
          <w:rFonts w:cs="Calibri"/>
          <w:b/>
          <w:bCs/>
        </w:rPr>
      </w:pPr>
    </w:p>
    <w:p w:rsidR="00D44E7A" w:rsidRPr="00B86E57" w:rsidRDefault="00D44E7A" w:rsidP="00977D25">
      <w:pPr>
        <w:spacing w:after="0" w:line="360" w:lineRule="auto"/>
        <w:jc w:val="center"/>
        <w:rPr>
          <w:rFonts w:cs="Calibri"/>
          <w:b/>
          <w:bCs/>
        </w:rPr>
      </w:pPr>
      <w:r w:rsidRPr="00B86E57">
        <w:rPr>
          <w:rFonts w:cs="Calibri"/>
          <w:b/>
          <w:bCs/>
        </w:rPr>
        <w:lastRenderedPageBreak/>
        <w:t>Benzer-Farklı</w:t>
      </w:r>
    </w:p>
    <w:p w:rsidR="00D44E7A" w:rsidRPr="00D42F74" w:rsidRDefault="00D44E7A" w:rsidP="00977D25">
      <w:pPr>
        <w:spacing w:after="0" w:line="360" w:lineRule="auto"/>
        <w:rPr>
          <w:rFonts w:cs="Calibri"/>
          <w:bCs/>
          <w:noProof w:val="0"/>
        </w:rPr>
      </w:pPr>
      <w:r w:rsidRPr="00B86E57"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  <w:noProof w:val="0"/>
        </w:rPr>
        <w:t xml:space="preserve"> </w:t>
      </w:r>
      <w:r>
        <w:rPr>
          <w:rFonts w:cs="Calibri"/>
          <w:bCs/>
          <w:noProof w:val="0"/>
        </w:rPr>
        <w:t>Türkçe (Büyük Grup Etkinliği)</w:t>
      </w:r>
      <w:r w:rsidRPr="00B86E57">
        <w:rPr>
          <w:rFonts w:cs="Calibri"/>
          <w:b/>
          <w:bCs/>
        </w:rPr>
        <w:tab/>
      </w:r>
      <w:r w:rsidRPr="00B86E57">
        <w:rPr>
          <w:rFonts w:cs="Calibri"/>
          <w:b/>
          <w:bCs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B86E57">
        <w:rPr>
          <w:rFonts w:cs="Calibri"/>
          <w:b/>
          <w:noProof w:val="0"/>
        </w:rPr>
        <w:t xml:space="preserve">Yaş Grubu: </w:t>
      </w:r>
      <w:r w:rsidRPr="00B86E57">
        <w:rPr>
          <w:rFonts w:cs="Calibri"/>
          <w:lang w:eastAsia="tr-TR"/>
        </w:rPr>
        <w:t>36-48 Ay</w:t>
      </w:r>
    </w:p>
    <w:p w:rsidR="00D44E7A" w:rsidRPr="00B86E57" w:rsidRDefault="00D44E7A" w:rsidP="00977D25">
      <w:pPr>
        <w:spacing w:after="0" w:line="360" w:lineRule="auto"/>
        <w:rPr>
          <w:rFonts w:cs="Calibri"/>
          <w:lang w:eastAsia="tr-TR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D44E7A" w:rsidRPr="00B86E57" w:rsidTr="00F204DB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44E7A" w:rsidRDefault="00D44E7A" w:rsidP="002655E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44E7A" w:rsidRPr="00B86E57" w:rsidRDefault="00D44E7A" w:rsidP="002655E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D44E7A" w:rsidRPr="00F22ABE" w:rsidRDefault="00D44E7A" w:rsidP="002655E5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F22ABE">
              <w:rPr>
                <w:rFonts w:ascii="Calibri" w:hAnsi="Calibri" w:cs="Calibri"/>
                <w:sz w:val="22"/>
                <w:szCs w:val="22"/>
              </w:rPr>
              <w:t>SOSYAL VE DUYGUSAL GELİŞİM</w:t>
            </w:r>
          </w:p>
          <w:p w:rsidR="00D44E7A" w:rsidRPr="00550264" w:rsidRDefault="00D44E7A" w:rsidP="002655E5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1: Kendisine ait özellikleri tanıtır.</w:t>
            </w:r>
          </w:p>
          <w:p w:rsidR="00D44E7A" w:rsidRPr="00550264" w:rsidRDefault="00D44E7A" w:rsidP="002655E5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D44E7A" w:rsidRPr="00550264" w:rsidRDefault="00D44E7A" w:rsidP="002655E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Adını/soyadını söyler.</w:t>
            </w:r>
          </w:p>
          <w:p w:rsidR="00D44E7A" w:rsidRPr="00550264" w:rsidRDefault="00D44E7A" w:rsidP="002655E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Yaşını söyler.</w:t>
            </w:r>
          </w:p>
          <w:p w:rsidR="00D44E7A" w:rsidRPr="00550264" w:rsidRDefault="00D44E7A" w:rsidP="002655E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Fiziksel özelliklerini söyler.</w:t>
            </w:r>
          </w:p>
          <w:p w:rsidR="00D44E7A" w:rsidRPr="00550264" w:rsidRDefault="00D44E7A" w:rsidP="002655E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Duyuşsal özelliklerini söyler.</w:t>
            </w:r>
          </w:p>
          <w:p w:rsidR="00D44E7A" w:rsidRPr="00B86E57" w:rsidRDefault="00D44E7A" w:rsidP="002655E5">
            <w:pPr>
              <w:spacing w:after="0" w:line="360" w:lineRule="auto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44E7A" w:rsidRPr="00B86E57" w:rsidRDefault="00D44E7A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86E57">
              <w:rPr>
                <w:rFonts w:ascii="Calibri" w:hAnsi="Calibri" w:cs="Arial"/>
                <w:sz w:val="22"/>
                <w:szCs w:val="22"/>
                <w:lang w:eastAsia="en-US"/>
              </w:rPr>
              <w:t>Çocuklar daire şeklinde minderlere oturtulur. Öğretmen çocuklarla fiziksel özellikleri hakkında sorular sorar.</w:t>
            </w:r>
          </w:p>
          <w:p w:rsidR="00D44E7A" w:rsidRPr="005A582E" w:rsidRDefault="00D44E7A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5A58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Cinsiyetin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iz</w:t>
            </w:r>
            <w:r w:rsidRPr="005A58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nedir?</w:t>
            </w:r>
          </w:p>
          <w:p w:rsidR="00D44E7A" w:rsidRPr="005A582E" w:rsidRDefault="00D44E7A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5A58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İnsanların birbirine benzeyen özellikleri nedir?</w:t>
            </w:r>
          </w:p>
          <w:p w:rsidR="00D44E7A" w:rsidRPr="00B86E57" w:rsidRDefault="00D44E7A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Çevrende size</w:t>
            </w:r>
            <w:r w:rsidRPr="005A58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benzeyen kimler var</w:t>
            </w:r>
            <w:r w:rsidRPr="00B86E57">
              <w:rPr>
                <w:rFonts w:ascii="Calibri" w:hAnsi="Calibri" w:cs="Arial"/>
                <w:sz w:val="22"/>
                <w:szCs w:val="22"/>
                <w:lang w:eastAsia="en-US"/>
              </w:rPr>
              <w:t>? Sorularını sorar. Çocukların verdikleri cevaplar eşliğinde insanların benzer özellikleri ve farklılıkları hakkında konuşulur.</w:t>
            </w:r>
          </w:p>
          <w:p w:rsidR="00D44E7A" w:rsidRDefault="00D44E7A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86E5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Etkinlik sonunda çocuklar masalara alınır. </w:t>
            </w:r>
          </w:p>
          <w:p w:rsidR="00D44E7A" w:rsidRPr="005A582E" w:rsidRDefault="00D44E7A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Dikkat ve </w:t>
            </w:r>
            <w:proofErr w:type="gramStart"/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Zeka</w:t>
            </w:r>
            <w:proofErr w:type="gramEnd"/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B</w:t>
            </w:r>
            <w:r w:rsidRPr="00B86E57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ecerileri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-1 kitabından 4. s</w:t>
            </w:r>
            <w:r w:rsidRPr="00B86E57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ayfa çalışılır.</w:t>
            </w:r>
          </w:p>
          <w:p w:rsidR="00D44E7A" w:rsidRPr="00B86E57" w:rsidRDefault="00D44E7A" w:rsidP="002655E5">
            <w:pPr>
              <w:pStyle w:val="ListeParagraf1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D44E7A" w:rsidRPr="00B86E57" w:rsidTr="00F204DB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Pr="00B86E57" w:rsidRDefault="00D44E7A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D44E7A" w:rsidRPr="00B86E57" w:rsidRDefault="00D44E7A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D44E7A" w:rsidRPr="00B86E57" w:rsidRDefault="00D44E7A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Cs/>
                <w:noProof w:val="0"/>
                <w:lang w:eastAsia="tr-TR"/>
              </w:rPr>
              <w:t>Cinsiyet, fiziksel özellikler</w:t>
            </w:r>
          </w:p>
          <w:p w:rsidR="00D44E7A" w:rsidRDefault="00D44E7A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</w:t>
            </w:r>
          </w:p>
          <w:p w:rsidR="00D44E7A" w:rsidRPr="00B86E57" w:rsidRDefault="00D44E7A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Benzer</w:t>
            </w:r>
            <w:r w:rsidRPr="00B86E57">
              <w:rPr>
                <w:rFonts w:cs="Calibri"/>
                <w:bCs/>
                <w:noProof w:val="0"/>
                <w:lang w:eastAsia="tr-TR"/>
              </w:rPr>
              <w:t>-farklı</w:t>
            </w:r>
          </w:p>
          <w:p w:rsidR="00D44E7A" w:rsidRPr="00B86E57" w:rsidRDefault="00D44E7A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D44E7A" w:rsidRDefault="00D44E7A" w:rsidP="00AA222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B86E57">
              <w:rPr>
                <w:sz w:val="22"/>
                <w:szCs w:val="22"/>
                <w:lang w:eastAsia="en-US"/>
              </w:rPr>
              <w:t xml:space="preserve">Ailelere eşleştirme kartı gönderilir. </w:t>
            </w:r>
            <w:r>
              <w:rPr>
                <w:sz w:val="22"/>
                <w:szCs w:val="22"/>
                <w:lang w:eastAsia="en-US"/>
              </w:rPr>
              <w:t>Çocuklarıyla birlikte farklı olanları</w:t>
            </w:r>
            <w:r w:rsidRPr="00B86E57">
              <w:rPr>
                <w:sz w:val="22"/>
                <w:szCs w:val="22"/>
                <w:lang w:eastAsia="en-US"/>
              </w:rPr>
              <w:t xml:space="preserve"> bulma oyunu oynamaları istenir.</w:t>
            </w:r>
          </w:p>
          <w:p w:rsidR="00D44E7A" w:rsidRDefault="00D44E7A" w:rsidP="00AA222A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  <w:p w:rsidR="00D44E7A" w:rsidRPr="00B86E57" w:rsidRDefault="00D44E7A" w:rsidP="00AA222A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D44E7A" w:rsidRPr="00B86E57" w:rsidRDefault="00D44E7A" w:rsidP="00977D2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D44E7A" w:rsidRPr="00B86E57" w:rsidTr="002655E5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B86E5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229EE">
              <w:t>Etkinlik sonunda çocuklara aşağıdaki sorular yöneltilebilir</w:t>
            </w:r>
            <w:r w:rsidRPr="004229EE">
              <w:rPr>
                <w:b/>
              </w:rPr>
              <w:t>:</w:t>
            </w:r>
          </w:p>
          <w:p w:rsidR="00D44E7A" w:rsidRPr="00F204DB" w:rsidRDefault="00D44E7A" w:rsidP="00977D25">
            <w:pPr>
              <w:pStyle w:val="hilal"/>
              <w:numPr>
                <w:ilvl w:val="0"/>
                <w:numId w:val="8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204DB">
              <w:rPr>
                <w:rFonts w:ascii="Calibri" w:hAnsi="Calibri" w:cs="Arial"/>
                <w:sz w:val="22"/>
                <w:szCs w:val="22"/>
                <w:lang w:val="tr-TR" w:eastAsia="en-US"/>
              </w:rPr>
              <w:t>Tüm canlılar aynı mıdır?</w:t>
            </w:r>
          </w:p>
          <w:p w:rsidR="00D44E7A" w:rsidRPr="00F204DB" w:rsidRDefault="00D44E7A" w:rsidP="00977D25">
            <w:pPr>
              <w:pStyle w:val="hilal"/>
              <w:numPr>
                <w:ilvl w:val="0"/>
                <w:numId w:val="8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204DB">
              <w:rPr>
                <w:rFonts w:ascii="Calibri" w:hAnsi="Calibri" w:cs="Arial"/>
                <w:sz w:val="22"/>
                <w:szCs w:val="22"/>
                <w:lang w:val="tr-TR" w:eastAsia="en-US"/>
              </w:rPr>
              <w:t>Bitkilerin benzer özellikleri nelerdir?</w:t>
            </w:r>
          </w:p>
          <w:p w:rsidR="00D44E7A" w:rsidRPr="00F204DB" w:rsidRDefault="00D44E7A" w:rsidP="00977D25">
            <w:pPr>
              <w:pStyle w:val="hilal"/>
              <w:numPr>
                <w:ilvl w:val="0"/>
                <w:numId w:val="8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204DB">
              <w:rPr>
                <w:rFonts w:ascii="Calibri" w:hAnsi="Calibri" w:cs="Arial"/>
                <w:sz w:val="22"/>
                <w:szCs w:val="22"/>
                <w:lang w:val="tr-TR" w:eastAsia="en-US"/>
              </w:rPr>
              <w:t>Kedi ile filin benzer özellikleri nelerdir?</w:t>
            </w:r>
          </w:p>
          <w:p w:rsidR="00D44E7A" w:rsidRPr="00F204DB" w:rsidRDefault="00D44E7A" w:rsidP="002655E5">
            <w:pPr>
              <w:pStyle w:val="hilal"/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  <w:p w:rsidR="00D44E7A" w:rsidRPr="00F204DB" w:rsidRDefault="00D44E7A" w:rsidP="002655E5">
            <w:pPr>
              <w:pStyle w:val="hilal"/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D44E7A" w:rsidRPr="00B86E57" w:rsidRDefault="00D44E7A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D44E7A" w:rsidRPr="005A582E" w:rsidRDefault="00D44E7A" w:rsidP="002655E5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5A582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D44E7A" w:rsidRPr="00B86E57" w:rsidRDefault="00D44E7A" w:rsidP="00977D25">
      <w:pPr>
        <w:spacing w:line="360" w:lineRule="auto"/>
      </w:pPr>
    </w:p>
    <w:p w:rsidR="00D44E7A" w:rsidRPr="00B86E57" w:rsidRDefault="00D44E7A" w:rsidP="00977D25">
      <w:pPr>
        <w:spacing w:line="360" w:lineRule="auto"/>
      </w:pPr>
    </w:p>
    <w:p w:rsidR="00D44E7A" w:rsidRPr="00B86E57" w:rsidRDefault="00D44E7A" w:rsidP="00977D25">
      <w:pPr>
        <w:spacing w:line="360" w:lineRule="auto"/>
      </w:pPr>
    </w:p>
    <w:p w:rsidR="00D44E7A" w:rsidRPr="00B86E57" w:rsidRDefault="00D44E7A" w:rsidP="00977D25">
      <w:pPr>
        <w:spacing w:line="360" w:lineRule="auto"/>
      </w:pPr>
    </w:p>
    <w:p w:rsidR="00D44E7A" w:rsidRPr="00B86E57" w:rsidRDefault="00D44E7A" w:rsidP="00977D25">
      <w:pPr>
        <w:spacing w:line="360" w:lineRule="auto"/>
      </w:pPr>
    </w:p>
    <w:p w:rsidR="00D44E7A" w:rsidRPr="00977D25" w:rsidRDefault="00D44E7A" w:rsidP="00977D25"/>
    <w:sectPr w:rsidR="00D44E7A" w:rsidRPr="00977D25" w:rsidSect="00AA22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E7A" w:rsidRDefault="00D44E7A" w:rsidP="000B471D">
      <w:pPr>
        <w:spacing w:after="0" w:line="240" w:lineRule="auto"/>
      </w:pPr>
      <w:r>
        <w:separator/>
      </w:r>
    </w:p>
  </w:endnote>
  <w:endnote w:type="continuationSeparator" w:id="1">
    <w:p w:rsidR="00D44E7A" w:rsidRDefault="00D44E7A" w:rsidP="000B4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4DB" w:rsidRDefault="00F204D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4DB" w:rsidRDefault="00F204DB" w:rsidP="00F204DB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F204DB" w:rsidRDefault="00F204DB">
    <w:pPr>
      <w:pStyle w:val="Altbilgi"/>
    </w:pPr>
  </w:p>
  <w:p w:rsidR="00F204DB" w:rsidRDefault="00F204D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4DB" w:rsidRDefault="00F204D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E7A" w:rsidRDefault="00D44E7A" w:rsidP="000B471D">
      <w:pPr>
        <w:spacing w:after="0" w:line="240" w:lineRule="auto"/>
      </w:pPr>
      <w:r>
        <w:separator/>
      </w:r>
    </w:p>
  </w:footnote>
  <w:footnote w:type="continuationSeparator" w:id="1">
    <w:p w:rsidR="00D44E7A" w:rsidRDefault="00D44E7A" w:rsidP="000B4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4DB" w:rsidRDefault="00F204D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4DB" w:rsidRDefault="00F204D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4DB" w:rsidRDefault="00F204D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AB465E"/>
    <w:multiLevelType w:val="hybridMultilevel"/>
    <w:tmpl w:val="7CC897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F080A"/>
    <w:multiLevelType w:val="hybridMultilevel"/>
    <w:tmpl w:val="2E90A01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A4C19"/>
    <w:multiLevelType w:val="hybridMultilevel"/>
    <w:tmpl w:val="65C0CC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FD1E19"/>
    <w:multiLevelType w:val="hybridMultilevel"/>
    <w:tmpl w:val="8AF2042E"/>
    <w:lvl w:ilvl="0" w:tplc="041F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405"/>
    <w:rsid w:val="000018EB"/>
    <w:rsid w:val="000437A7"/>
    <w:rsid w:val="00082899"/>
    <w:rsid w:val="00091156"/>
    <w:rsid w:val="000A7AC1"/>
    <w:rsid w:val="000B471D"/>
    <w:rsid w:val="001102C4"/>
    <w:rsid w:val="00171F66"/>
    <w:rsid w:val="001D5105"/>
    <w:rsid w:val="001E553F"/>
    <w:rsid w:val="00231D1B"/>
    <w:rsid w:val="002655E5"/>
    <w:rsid w:val="00270907"/>
    <w:rsid w:val="002727F6"/>
    <w:rsid w:val="002E55AB"/>
    <w:rsid w:val="004229EE"/>
    <w:rsid w:val="00464D96"/>
    <w:rsid w:val="004A23E6"/>
    <w:rsid w:val="004F4F42"/>
    <w:rsid w:val="00547E03"/>
    <w:rsid w:val="00550264"/>
    <w:rsid w:val="005A582E"/>
    <w:rsid w:val="00615B46"/>
    <w:rsid w:val="00627ADB"/>
    <w:rsid w:val="00675405"/>
    <w:rsid w:val="006973A0"/>
    <w:rsid w:val="00697B5B"/>
    <w:rsid w:val="006B4033"/>
    <w:rsid w:val="0074728F"/>
    <w:rsid w:val="00977D25"/>
    <w:rsid w:val="009B0625"/>
    <w:rsid w:val="00A9594D"/>
    <w:rsid w:val="00AA0AC3"/>
    <w:rsid w:val="00AA222A"/>
    <w:rsid w:val="00B41646"/>
    <w:rsid w:val="00B64A59"/>
    <w:rsid w:val="00B86E57"/>
    <w:rsid w:val="00BD733B"/>
    <w:rsid w:val="00BF1C87"/>
    <w:rsid w:val="00C024B8"/>
    <w:rsid w:val="00C069F8"/>
    <w:rsid w:val="00C6171F"/>
    <w:rsid w:val="00C84853"/>
    <w:rsid w:val="00D42F74"/>
    <w:rsid w:val="00D44E7A"/>
    <w:rsid w:val="00DD09DD"/>
    <w:rsid w:val="00F204DB"/>
    <w:rsid w:val="00F22ABE"/>
    <w:rsid w:val="00F4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405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675405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75405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675405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character" w:customStyle="1" w:styleId="hilalChar">
    <w:name w:val="hilal Char"/>
    <w:link w:val="hilal"/>
    <w:uiPriority w:val="99"/>
    <w:locked/>
    <w:rsid w:val="00977D25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977D25"/>
    <w:pPr>
      <w:spacing w:before="100" w:beforeAutospacing="1" w:after="100" w:afterAutospacing="1" w:line="240" w:lineRule="auto"/>
    </w:pPr>
    <w:rPr>
      <w:rFonts w:ascii="Arial" w:eastAsia="Calibri" w:hAnsi="Arial"/>
      <w:noProof w:val="0"/>
      <w:sz w:val="20"/>
      <w:szCs w:val="20"/>
      <w:lang/>
    </w:rPr>
  </w:style>
  <w:style w:type="paragraph" w:customStyle="1" w:styleId="ListeParagraf1">
    <w:name w:val="Liste Paragraf1"/>
    <w:basedOn w:val="Normal"/>
    <w:uiPriority w:val="99"/>
    <w:rsid w:val="00977D25"/>
    <w:pPr>
      <w:spacing w:before="100" w:beforeAutospacing="1" w:after="100" w:afterAutospacing="1" w:line="240" w:lineRule="auto"/>
    </w:pPr>
    <w:rPr>
      <w:rFonts w:ascii="Times New Roman" w:eastAsia="Calibri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0B4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B471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0B4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B471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20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04DB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10</cp:revision>
  <cp:lastPrinted>2016-08-13T07:40:00Z</cp:lastPrinted>
  <dcterms:created xsi:type="dcterms:W3CDTF">2014-08-13T08:23:00Z</dcterms:created>
  <dcterms:modified xsi:type="dcterms:W3CDTF">2016-08-13T07:40:00Z</dcterms:modified>
</cp:coreProperties>
</file>