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282" w:rsidRPr="000617B4" w:rsidRDefault="00A03282" w:rsidP="000617B4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0617B4">
        <w:rPr>
          <w:rFonts w:cs="Calibri"/>
          <w:b/>
        </w:rPr>
        <w:t xml:space="preserve"> </w:t>
      </w:r>
      <w:r w:rsidRPr="000617B4">
        <w:rPr>
          <w:rFonts w:cs="Calibri"/>
          <w:b/>
          <w:lang w:eastAsia="tr-TR"/>
        </w:rPr>
        <w:t>GÜNLÜK EĞİTİM AKIŞI</w:t>
      </w:r>
    </w:p>
    <w:p w:rsidR="00A03282" w:rsidRPr="000617B4" w:rsidRDefault="00A03282" w:rsidP="000617B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A03282" w:rsidRPr="000617B4" w:rsidRDefault="00A03282" w:rsidP="000617B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0617B4">
        <w:rPr>
          <w:rFonts w:cs="Calibri"/>
          <w:b/>
        </w:rPr>
        <w:t>Okul Adı</w:t>
      </w:r>
      <w:r w:rsidRPr="000617B4">
        <w:rPr>
          <w:rFonts w:cs="Calibri"/>
          <w:b/>
        </w:rPr>
        <w:tab/>
        <w:t>:</w:t>
      </w:r>
    </w:p>
    <w:p w:rsidR="00A03282" w:rsidRPr="000617B4" w:rsidRDefault="00A03282" w:rsidP="000617B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0617B4">
        <w:rPr>
          <w:rFonts w:cs="Calibri"/>
          <w:b/>
          <w:lang w:eastAsia="tr-TR"/>
        </w:rPr>
        <w:t>Tarih</w:t>
      </w:r>
      <w:r w:rsidRPr="000617B4">
        <w:rPr>
          <w:rFonts w:cs="Calibri"/>
          <w:b/>
          <w:lang w:eastAsia="tr-TR"/>
        </w:rPr>
        <w:tab/>
        <w:t xml:space="preserve">:  </w:t>
      </w:r>
      <w:r w:rsidRPr="0000766E">
        <w:rPr>
          <w:rFonts w:cs="Calibri"/>
          <w:lang w:eastAsia="tr-TR"/>
        </w:rPr>
        <w:t>23 Aralık 2016</w:t>
      </w:r>
    </w:p>
    <w:p w:rsidR="00A03282" w:rsidRPr="000617B4" w:rsidRDefault="00A03282" w:rsidP="000617B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0617B4">
        <w:rPr>
          <w:rFonts w:cs="Calibri"/>
          <w:b/>
          <w:lang w:eastAsia="tr-TR"/>
        </w:rPr>
        <w:t>Yaş Grubu (Ay)</w:t>
      </w:r>
      <w:r w:rsidRPr="000617B4">
        <w:rPr>
          <w:rFonts w:cs="Calibri"/>
          <w:b/>
          <w:lang w:eastAsia="tr-TR"/>
        </w:rPr>
        <w:tab/>
        <w:t xml:space="preserve">:  </w:t>
      </w:r>
      <w:r w:rsidRPr="000617B4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A03282" w:rsidRPr="000617B4" w:rsidRDefault="00A03282" w:rsidP="000617B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0617B4">
        <w:rPr>
          <w:rFonts w:cs="Calibri"/>
          <w:b/>
        </w:rPr>
        <w:t>Öğretmen Adı</w:t>
      </w:r>
      <w:r w:rsidRPr="000617B4">
        <w:rPr>
          <w:rFonts w:cs="Calibri"/>
          <w:b/>
        </w:rPr>
        <w:tab/>
        <w:t>:</w:t>
      </w:r>
    </w:p>
    <w:p w:rsidR="00A03282" w:rsidRPr="000617B4" w:rsidRDefault="00A03282" w:rsidP="000617B4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A03282" w:rsidRPr="000617B4" w:rsidRDefault="00A03282" w:rsidP="000617B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617B4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A03282" w:rsidRPr="000617B4" w:rsidRDefault="00A03282" w:rsidP="000617B4">
      <w:pPr>
        <w:pStyle w:val="ListeParagraf"/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ç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ocukları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karşılar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selamla</w:t>
      </w:r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Gelen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çocuklarla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tren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olunur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bahçeye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çıkılır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A03282" w:rsidRPr="000617B4" w:rsidRDefault="00A03282" w:rsidP="000617B4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0617B4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0617B4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0617B4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A03282" w:rsidRPr="001761F5" w:rsidRDefault="00A03282" w:rsidP="001761F5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bahçeye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alır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alanı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olarak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dikdörtgen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çizer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Buna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balık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ağı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denir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</w:t>
      </w:r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ayışma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ile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ebe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seçilir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bu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balıkçı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olur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</w:t>
      </w:r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alık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ağının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köşesinde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bekler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Diğer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balık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olur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balık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ağının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etrafında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dolaşırlar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içine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girip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çıkarlar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smartTag w:uri="urn:schemas-microsoft-com:office:smarttags" w:element="City">
        <w:smartTag w:uri="urn:schemas-microsoft-com:office:smarttags" w:element="place">
          <w:r w:rsidRPr="000617B4">
            <w:rPr>
              <w:rFonts w:ascii="Calibri" w:eastAsia="Arial Unicode MS" w:hAnsi="Calibri" w:cs="Calibri"/>
              <w:bCs/>
              <w:sz w:val="22"/>
              <w:szCs w:val="22"/>
              <w:lang w:val="en-US"/>
            </w:rPr>
            <w:t>Eğer</w:t>
          </w:r>
        </w:smartTag>
      </w:smartTag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balıkçı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balık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ağının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içinde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çocuğu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yakalarsa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onu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yer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gibi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yapar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o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dışı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kalır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</w:t>
      </w:r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ütün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yakalanana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kadar</w:t>
      </w:r>
      <w:proofErr w:type="spellEnd"/>
      <w:proofErr w:type="gram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devam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eder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Kahvaltı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vakti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geldiğinde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sırayla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içeri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A03282" w:rsidRPr="000617B4" w:rsidRDefault="00A03282" w:rsidP="000617B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617B4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A03282" w:rsidRPr="000617B4" w:rsidRDefault="00A03282" w:rsidP="000617B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617B4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A03282" w:rsidRPr="000617B4" w:rsidRDefault="00A03282" w:rsidP="000617B4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0617B4">
        <w:rPr>
          <w:rFonts w:eastAsia="Arial Unicode MS" w:cs="Calibri"/>
          <w:bCs/>
          <w:lang w:val="en-US"/>
        </w:rPr>
        <w:t>“</w:t>
      </w:r>
      <w:r>
        <w:rPr>
          <w:rFonts w:cs="Calibri"/>
          <w:bCs/>
        </w:rPr>
        <w:t xml:space="preserve">Uçan Kilim” Drama- Sanat </w:t>
      </w:r>
      <w:r>
        <w:rPr>
          <w:rFonts w:cs="Calibri"/>
          <w:bCs/>
          <w:noProof w:val="0"/>
        </w:rPr>
        <w:t>(Bütünleştirilmiş Büyük Grup Etkinliği)</w:t>
      </w:r>
    </w:p>
    <w:p w:rsidR="00A03282" w:rsidRPr="000617B4" w:rsidRDefault="00A03282" w:rsidP="000617B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0617B4">
        <w:t xml:space="preserve">       “</w:t>
      </w:r>
      <w:r>
        <w:t>Örüntü Çalışması</w:t>
      </w:r>
      <w:r w:rsidRPr="000617B4">
        <w:t xml:space="preserve">”  </w:t>
      </w:r>
      <w:r>
        <w:t>Okuma Yazmaya Hazırlık (Bireysel Etkinlik)</w:t>
      </w:r>
    </w:p>
    <w:p w:rsidR="00A03282" w:rsidRPr="000617B4" w:rsidRDefault="00A03282" w:rsidP="000617B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0617B4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0617B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0617B4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0617B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0617B4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0617B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A03282" w:rsidRPr="000617B4" w:rsidRDefault="00A03282" w:rsidP="000617B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0617B4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0617B4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0617B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A03282" w:rsidRPr="000617B4" w:rsidRDefault="00A03282" w:rsidP="000617B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0617B4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0617B4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0617B4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0617B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617B4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0617B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617B4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0617B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617B4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0617B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617B4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0617B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617B4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0617B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617B4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0617B4">
        <w:rPr>
          <w:rFonts w:eastAsia="Arial Unicode MS" w:cs="Calibri"/>
          <w:bCs/>
          <w:noProof w:val="0"/>
          <w:lang w:val="de-DE"/>
        </w:rPr>
        <w:t>.</w:t>
      </w:r>
    </w:p>
    <w:p w:rsidR="00A03282" w:rsidRPr="000617B4" w:rsidRDefault="00A03282" w:rsidP="000617B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A03282" w:rsidRPr="000617B4" w:rsidRDefault="00A03282" w:rsidP="000617B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0617B4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0617B4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0617B4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0617B4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A03282" w:rsidRPr="000617B4" w:rsidRDefault="00A03282" w:rsidP="00B036BF">
      <w:pPr>
        <w:spacing w:after="0" w:line="240" w:lineRule="auto"/>
        <w:jc w:val="center"/>
        <w:rPr>
          <w:rFonts w:cs="Calibri"/>
          <w:b/>
          <w:bCs/>
        </w:rPr>
      </w:pPr>
      <w:r w:rsidRPr="000617B4">
        <w:rPr>
          <w:rFonts w:eastAsia="Arial Unicode MS" w:cs="Calibri"/>
          <w:b/>
          <w:bCs/>
          <w:u w:val="single"/>
          <w:lang w:val="de-DE"/>
        </w:rPr>
        <w:br w:type="page"/>
      </w:r>
      <w:r w:rsidRPr="000617B4">
        <w:rPr>
          <w:rFonts w:cs="Calibri"/>
          <w:b/>
          <w:bCs/>
        </w:rPr>
        <w:lastRenderedPageBreak/>
        <w:t>Uçan Kilim</w:t>
      </w:r>
    </w:p>
    <w:p w:rsidR="00A03282" w:rsidRPr="001761F5" w:rsidRDefault="00A03282" w:rsidP="00B036BF">
      <w:pPr>
        <w:spacing w:after="0" w:line="240" w:lineRule="auto"/>
        <w:rPr>
          <w:rFonts w:cs="Calibri"/>
          <w:bCs/>
          <w:noProof w:val="0"/>
        </w:rPr>
      </w:pPr>
      <w:r w:rsidRPr="000617B4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</w:rPr>
        <w:t xml:space="preserve">Drama- </w:t>
      </w:r>
      <w:r w:rsidRPr="000617B4">
        <w:rPr>
          <w:rFonts w:cs="Calibri"/>
          <w:bCs/>
        </w:rPr>
        <w:t>Sanat Etkinliği</w:t>
      </w:r>
      <w:r>
        <w:rPr>
          <w:rFonts w:cs="Calibri"/>
          <w:bCs/>
          <w:noProof w:val="0"/>
        </w:rPr>
        <w:t xml:space="preserve"> (Bütünleştirilmiş Büyük Grup Etkinliği)</w:t>
      </w:r>
      <w:r w:rsidRPr="000617B4">
        <w:rPr>
          <w:rFonts w:cs="Calibri"/>
          <w:bCs/>
          <w:noProof w:val="0"/>
        </w:rPr>
        <w:t xml:space="preserve">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0617B4">
        <w:rPr>
          <w:rFonts w:cs="Calibri"/>
          <w:b/>
          <w:noProof w:val="0"/>
        </w:rPr>
        <w:t xml:space="preserve">Yaş Grubu: </w:t>
      </w:r>
      <w:r w:rsidRPr="000617B4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A03282" w:rsidRPr="000617B4" w:rsidTr="00B036BF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03282" w:rsidRPr="000617B4" w:rsidRDefault="00A03282" w:rsidP="00B036BF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617B4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A03282" w:rsidRPr="008F6797" w:rsidRDefault="00A03282" w:rsidP="00B036BF">
            <w:pPr>
              <w:keepNext/>
              <w:spacing w:before="240" w:after="0" w:line="240" w:lineRule="auto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8F6797">
              <w:rPr>
                <w:rFonts w:cs="Calibri"/>
                <w:b/>
                <w:bCs/>
                <w:noProof w:val="0"/>
                <w:kern w:val="32"/>
              </w:rPr>
              <w:t>BİLİŞSEL GELİŞİM</w:t>
            </w:r>
          </w:p>
          <w:p w:rsidR="00A03282" w:rsidRPr="008F6797" w:rsidRDefault="00A03282" w:rsidP="00B036BF">
            <w:pPr>
              <w:spacing w:after="0" w:line="240" w:lineRule="auto"/>
              <w:rPr>
                <w:b/>
              </w:rPr>
            </w:pPr>
            <w:r w:rsidRPr="008F6797">
              <w:rPr>
                <w:b/>
              </w:rPr>
              <w:t>Kazanım 2: Nesne/durum/olayla ilgili tahminde bulunur.</w:t>
            </w:r>
          </w:p>
          <w:p w:rsidR="00A03282" w:rsidRPr="008F6797" w:rsidRDefault="00A03282" w:rsidP="00B036BF">
            <w:pPr>
              <w:spacing w:after="0" w:line="240" w:lineRule="auto"/>
            </w:pPr>
            <w:r w:rsidRPr="008F6797">
              <w:rPr>
                <w:b/>
              </w:rPr>
              <w:t>Göstergeleri:</w:t>
            </w:r>
          </w:p>
          <w:p w:rsidR="00A03282" w:rsidRPr="008F6797" w:rsidRDefault="00A03282" w:rsidP="00B036BF">
            <w:pPr>
              <w:spacing w:after="0" w:line="240" w:lineRule="auto"/>
              <w:rPr>
                <w:i/>
              </w:rPr>
            </w:pPr>
            <w:r w:rsidRPr="008F6797">
              <w:rPr>
                <w:i/>
              </w:rPr>
              <w:t>Nesne/durum/olayla ilgili tahminini söyler.</w:t>
            </w:r>
          </w:p>
          <w:p w:rsidR="00A03282" w:rsidRPr="008F6797" w:rsidRDefault="00A03282" w:rsidP="00B036BF">
            <w:pPr>
              <w:spacing w:after="0" w:line="240" w:lineRule="auto"/>
              <w:rPr>
                <w:i/>
              </w:rPr>
            </w:pPr>
            <w:r w:rsidRPr="008F6797">
              <w:rPr>
                <w:i/>
              </w:rPr>
              <w:t>Tahmini ile ilgili ipuçlarını açıklar.</w:t>
            </w:r>
          </w:p>
          <w:p w:rsidR="00A03282" w:rsidRPr="008F6797" w:rsidRDefault="00A03282" w:rsidP="00B036BF">
            <w:pPr>
              <w:spacing w:after="0" w:line="240" w:lineRule="auto"/>
              <w:rPr>
                <w:i/>
              </w:rPr>
            </w:pPr>
            <w:r w:rsidRPr="008F6797">
              <w:rPr>
                <w:i/>
              </w:rPr>
              <w:t>Gerçek durumu inceler.</w:t>
            </w:r>
          </w:p>
          <w:p w:rsidR="00A03282" w:rsidRPr="008F6797" w:rsidRDefault="00A03282" w:rsidP="00B036BF">
            <w:pPr>
              <w:spacing w:after="0" w:line="240" w:lineRule="auto"/>
              <w:rPr>
                <w:i/>
              </w:rPr>
            </w:pPr>
            <w:r w:rsidRPr="008F6797">
              <w:rPr>
                <w:i/>
              </w:rPr>
              <w:t>Tahmini ile gerçek durumu karşılaştırır.</w:t>
            </w:r>
          </w:p>
          <w:p w:rsidR="00A03282" w:rsidRPr="000617B4" w:rsidRDefault="00A03282" w:rsidP="00B036BF">
            <w:pPr>
              <w:pStyle w:val="Default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A03282" w:rsidRPr="000617B4" w:rsidRDefault="00A03282" w:rsidP="00B03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617B4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A03282" w:rsidRPr="000617B4" w:rsidRDefault="00A03282" w:rsidP="00B03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A03282" w:rsidRPr="000617B4" w:rsidRDefault="00A03282" w:rsidP="00B036BF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0617B4">
              <w:rPr>
                <w:rFonts w:ascii="Calibri" w:hAnsi="Calibri" w:cs="Arial"/>
                <w:sz w:val="22"/>
                <w:szCs w:val="22"/>
                <w:lang w:eastAsia="en-US"/>
              </w:rPr>
              <w:t>Öğretmen sınıfa bir kilim getirir ve sınıfın ortasına serilir.</w:t>
            </w:r>
          </w:p>
          <w:p w:rsidR="00A03282" w:rsidRPr="000617B4" w:rsidRDefault="00A03282" w:rsidP="00B036BF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0617B4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Öğretmen </w:t>
            </w: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“B</w:t>
            </w:r>
            <w:r w:rsidRPr="000617B4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u kilim uçuyor olsaydı onunla nereye yolculuk etmek isterdiniz? </w:t>
            </w:r>
            <w:proofErr w:type="gramStart"/>
            <w:r w:rsidRPr="000617B4">
              <w:rPr>
                <w:rFonts w:ascii="Calibri" w:hAnsi="Calibri" w:cs="Arial"/>
                <w:sz w:val="22"/>
                <w:szCs w:val="22"/>
                <w:lang w:eastAsia="en-US"/>
              </w:rPr>
              <w:t>der</w:t>
            </w:r>
            <w:proofErr w:type="gramEnd"/>
            <w:r w:rsidRPr="000617B4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. </w:t>
            </w:r>
          </w:p>
          <w:p w:rsidR="00A03282" w:rsidRPr="000617B4" w:rsidRDefault="00A03282" w:rsidP="00B036BF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0617B4">
              <w:rPr>
                <w:rFonts w:ascii="Calibri" w:hAnsi="Calibri" w:cs="Arial"/>
                <w:sz w:val="22"/>
                <w:szCs w:val="22"/>
                <w:lang w:eastAsia="en-US"/>
              </w:rPr>
              <w:t>Çocuklar minderin üzerine oturtulur.</w:t>
            </w:r>
          </w:p>
          <w:p w:rsidR="00A03282" w:rsidRPr="000617B4" w:rsidRDefault="00A03282" w:rsidP="00B036BF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“</w:t>
            </w:r>
            <w:r w:rsidRPr="000617B4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Minder havalanıyor artık gökyüzünde uçuyoruz. Gökyüzünden aşağı do</w:t>
            </w: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ğru bakalım neler görüyorsunuz?” </w:t>
            </w:r>
            <w:r w:rsidRPr="000617B4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Sorusu çocuklara yöneltilir.</w:t>
            </w: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</w:t>
            </w:r>
            <w:r w:rsidRPr="000617B4">
              <w:rPr>
                <w:rFonts w:ascii="Calibri" w:hAnsi="Calibri" w:cs="Arial"/>
                <w:sz w:val="22"/>
                <w:szCs w:val="22"/>
                <w:lang w:eastAsia="en-US"/>
              </w:rPr>
              <w:t>ocukların cevaplarıyla birlikte yolculuk tamamlanır.</w:t>
            </w:r>
          </w:p>
          <w:p w:rsidR="00A03282" w:rsidRPr="000617B4" w:rsidRDefault="00A03282" w:rsidP="00B036BF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0617B4">
              <w:rPr>
                <w:rFonts w:ascii="Calibri" w:hAnsi="Calibri" w:cs="Arial"/>
                <w:sz w:val="22"/>
                <w:szCs w:val="22"/>
                <w:lang w:eastAsia="en-US"/>
              </w:rPr>
              <w:t>Çocuklar masalar oturtulur.</w:t>
            </w:r>
          </w:p>
          <w:p w:rsidR="00A03282" w:rsidRPr="000617B4" w:rsidRDefault="00A03282" w:rsidP="00B036BF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0617B4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A4 </w:t>
            </w:r>
            <w:proofErr w:type="gramStart"/>
            <w:r w:rsidRPr="000617B4">
              <w:rPr>
                <w:rFonts w:ascii="Calibri" w:hAnsi="Calibri" w:cs="Arial"/>
                <w:sz w:val="22"/>
                <w:szCs w:val="22"/>
                <w:lang w:eastAsia="en-US"/>
              </w:rPr>
              <w:t>kağıtları</w:t>
            </w:r>
            <w:proofErr w:type="gramEnd"/>
            <w:r w:rsidRPr="000617B4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ve kuru boyalar dağıtılır. </w:t>
            </w:r>
          </w:p>
          <w:p w:rsidR="00A03282" w:rsidRDefault="00A03282" w:rsidP="00B036BF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0617B4">
              <w:rPr>
                <w:rFonts w:ascii="Calibri" w:hAnsi="Calibri" w:cs="Arial"/>
                <w:sz w:val="22"/>
                <w:szCs w:val="22"/>
                <w:lang w:eastAsia="en-US"/>
              </w:rPr>
              <w:t>Çocuklardan kilim yolculuğunun resminin çizilmesi istenir.</w:t>
            </w:r>
          </w:p>
          <w:p w:rsidR="00A03282" w:rsidRPr="0001049F" w:rsidRDefault="00A03282" w:rsidP="00B036BF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proofErr w:type="spellStart"/>
            <w:r w:rsidRPr="0001049F">
              <w:rPr>
                <w:rFonts w:ascii="Calibri" w:eastAsia="Arial Unicode MS" w:hAnsi="Calibri" w:cs="Calibri"/>
                <w:bCs/>
                <w:sz w:val="22"/>
                <w:szCs w:val="22"/>
                <w:lang w:val="en-US"/>
              </w:rPr>
              <w:t>Ardından</w:t>
            </w:r>
            <w:proofErr w:type="spellEnd"/>
            <w:r w:rsidRPr="0001049F">
              <w:rPr>
                <w:rFonts w:ascii="Calibri" w:eastAsia="Arial Unicode MS" w:hAnsi="Calibri" w:cs="Calibri"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Eğlenceli Boyama Kitabımdan 19</w:t>
            </w:r>
            <w:r w:rsidRPr="0001049F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. </w:t>
            </w:r>
            <w:proofErr w:type="gramStart"/>
            <w:r w:rsidRPr="0001049F">
              <w:rPr>
                <w:rFonts w:ascii="Calibri" w:hAnsi="Calibri"/>
                <w:b/>
                <w:sz w:val="22"/>
                <w:szCs w:val="22"/>
                <w:lang w:eastAsia="en-US"/>
              </w:rPr>
              <w:t>sayfa</w:t>
            </w:r>
            <w:proofErr w:type="gramEnd"/>
            <w:r w:rsidRPr="0001049F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çalışılır.</w:t>
            </w:r>
          </w:p>
          <w:p w:rsidR="00A03282" w:rsidRPr="000617B4" w:rsidRDefault="00A03282" w:rsidP="00B036BF">
            <w:pPr>
              <w:pStyle w:val="ListeParagraf"/>
              <w:tabs>
                <w:tab w:val="left" w:pos="108"/>
              </w:tabs>
              <w:spacing w:before="0" w:beforeAutospacing="0" w:after="0" w:afterAutospacing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  <w:tr w:rsidR="00A03282" w:rsidRPr="000617B4" w:rsidTr="00B036BF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A03282" w:rsidRPr="000617B4" w:rsidRDefault="00A03282" w:rsidP="00B036BF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617B4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A03282" w:rsidRPr="000617B4" w:rsidRDefault="00A03282" w:rsidP="00B036BF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0617B4">
              <w:rPr>
                <w:rFonts w:cs="Calibri"/>
                <w:noProof w:val="0"/>
                <w:lang w:eastAsia="tr-TR"/>
              </w:rPr>
              <w:t xml:space="preserve">Kilim, A4 </w:t>
            </w:r>
            <w:proofErr w:type="gramStart"/>
            <w:r w:rsidRPr="000617B4">
              <w:rPr>
                <w:rFonts w:cs="Calibri"/>
                <w:noProof w:val="0"/>
                <w:lang w:eastAsia="tr-TR"/>
              </w:rPr>
              <w:t>kağıdı</w:t>
            </w:r>
            <w:proofErr w:type="gramEnd"/>
            <w:r w:rsidRPr="000617B4">
              <w:rPr>
                <w:rFonts w:cs="Calibri"/>
                <w:noProof w:val="0"/>
                <w:lang w:eastAsia="tr-TR"/>
              </w:rPr>
              <w:t>, kuru boya</w:t>
            </w:r>
          </w:p>
          <w:p w:rsidR="00A03282" w:rsidRPr="000617B4" w:rsidRDefault="00A03282" w:rsidP="00B036BF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617B4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A03282" w:rsidRPr="000617B4" w:rsidRDefault="00A03282" w:rsidP="00B036BF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0617B4">
              <w:rPr>
                <w:rFonts w:cs="Calibri"/>
                <w:bCs/>
                <w:noProof w:val="0"/>
                <w:lang w:eastAsia="tr-TR"/>
              </w:rPr>
              <w:t>Kilim, yolculuk</w:t>
            </w:r>
          </w:p>
          <w:p w:rsidR="00A03282" w:rsidRPr="000617B4" w:rsidRDefault="00A03282" w:rsidP="00B036BF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617B4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A03282" w:rsidRPr="000617B4" w:rsidRDefault="00A03282" w:rsidP="00B03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617B4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A03282" w:rsidRPr="000617B4" w:rsidRDefault="00A03282" w:rsidP="00B036BF">
            <w:pPr>
              <w:pStyle w:val="amlcaocukPlan"/>
              <w:rPr>
                <w:sz w:val="22"/>
                <w:szCs w:val="22"/>
                <w:lang w:eastAsia="en-US"/>
              </w:rPr>
            </w:pPr>
            <w:r w:rsidRPr="000617B4">
              <w:rPr>
                <w:sz w:val="22"/>
                <w:szCs w:val="22"/>
                <w:lang w:eastAsia="en-US"/>
              </w:rPr>
              <w:t>Çizilen resimler eve gönderilir.</w:t>
            </w:r>
          </w:p>
        </w:tc>
      </w:tr>
      <w:tr w:rsidR="00A03282" w:rsidRPr="000617B4" w:rsidTr="00B036BF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03282" w:rsidRDefault="00A03282" w:rsidP="00B03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617B4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0617B4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A03282" w:rsidRPr="000617B4" w:rsidRDefault="00A03282" w:rsidP="00B036B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A03282" w:rsidRPr="00B036BF" w:rsidRDefault="00A03282" w:rsidP="00B036BF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B036BF">
              <w:rPr>
                <w:rFonts w:ascii="Calibri" w:hAnsi="Calibri" w:cs="Arial"/>
                <w:sz w:val="22"/>
                <w:szCs w:val="22"/>
                <w:lang w:val="tr-TR" w:eastAsia="en-US"/>
              </w:rPr>
              <w:t>Kilim yolculuğu yapmak eğlenceli miydi?</w:t>
            </w:r>
          </w:p>
          <w:p w:rsidR="00A03282" w:rsidRPr="00B036BF" w:rsidRDefault="00A03282" w:rsidP="00B036BF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B036BF">
              <w:rPr>
                <w:rFonts w:ascii="Calibri" w:hAnsi="Calibri" w:cs="Arial"/>
                <w:sz w:val="22"/>
                <w:szCs w:val="22"/>
                <w:lang w:val="tr-TR" w:eastAsia="en-US"/>
              </w:rPr>
              <w:t>Yolculukta sizi en çok şaşırtan şey neydi?</w:t>
            </w:r>
          </w:p>
          <w:p w:rsidR="00A03282" w:rsidRPr="00B036BF" w:rsidRDefault="00A03282" w:rsidP="00B036BF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B036BF">
              <w:rPr>
                <w:rFonts w:ascii="Calibri" w:hAnsi="Calibri" w:cs="Arial"/>
                <w:sz w:val="22"/>
                <w:szCs w:val="22"/>
                <w:lang w:val="tr-TR" w:eastAsia="en-US"/>
              </w:rPr>
              <w:t>Sizi en çok şaşırtan bir olayı anlatır mısınız?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03282" w:rsidRPr="000617B4" w:rsidRDefault="00A03282" w:rsidP="00B03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617B4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A03282" w:rsidRPr="000617B4" w:rsidRDefault="00A03282" w:rsidP="00B036BF">
            <w:pPr>
              <w:pStyle w:val="amlcaocukPlan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B036BF" w:rsidRDefault="00B036BF" w:rsidP="00B036BF">
      <w:pPr>
        <w:spacing w:after="0" w:line="240" w:lineRule="auto"/>
        <w:jc w:val="center"/>
        <w:rPr>
          <w:rFonts w:cs="Calibri"/>
          <w:b/>
          <w:bCs/>
        </w:rPr>
      </w:pPr>
    </w:p>
    <w:p w:rsidR="00B036BF" w:rsidRDefault="00B036BF" w:rsidP="00B036BF">
      <w:pPr>
        <w:spacing w:after="0" w:line="240" w:lineRule="auto"/>
        <w:jc w:val="center"/>
        <w:rPr>
          <w:rFonts w:cs="Calibri"/>
          <w:b/>
          <w:bCs/>
        </w:rPr>
      </w:pPr>
    </w:p>
    <w:p w:rsidR="00B036BF" w:rsidRDefault="00B036BF" w:rsidP="00B036BF">
      <w:pPr>
        <w:spacing w:after="0" w:line="240" w:lineRule="auto"/>
        <w:jc w:val="center"/>
        <w:rPr>
          <w:rFonts w:cs="Calibri"/>
          <w:b/>
          <w:bCs/>
        </w:rPr>
      </w:pPr>
    </w:p>
    <w:p w:rsidR="00B036BF" w:rsidRDefault="00B036BF" w:rsidP="00B036BF">
      <w:pPr>
        <w:spacing w:after="0" w:line="240" w:lineRule="auto"/>
        <w:jc w:val="center"/>
        <w:rPr>
          <w:rFonts w:cs="Calibri"/>
          <w:b/>
          <w:bCs/>
        </w:rPr>
      </w:pPr>
    </w:p>
    <w:p w:rsidR="00B036BF" w:rsidRDefault="00B036BF" w:rsidP="00B036BF">
      <w:pPr>
        <w:spacing w:after="0" w:line="240" w:lineRule="auto"/>
        <w:jc w:val="center"/>
        <w:rPr>
          <w:rFonts w:cs="Calibri"/>
          <w:b/>
          <w:bCs/>
        </w:rPr>
      </w:pPr>
    </w:p>
    <w:p w:rsidR="00B036BF" w:rsidRDefault="00B036BF" w:rsidP="00B036BF">
      <w:pPr>
        <w:spacing w:after="0" w:line="240" w:lineRule="auto"/>
        <w:jc w:val="center"/>
        <w:rPr>
          <w:rFonts w:cs="Calibri"/>
          <w:b/>
          <w:bCs/>
        </w:rPr>
      </w:pPr>
    </w:p>
    <w:p w:rsidR="00B036BF" w:rsidRDefault="00B036BF" w:rsidP="00B036BF">
      <w:pPr>
        <w:spacing w:after="0" w:line="240" w:lineRule="auto"/>
        <w:jc w:val="center"/>
        <w:rPr>
          <w:rFonts w:cs="Calibri"/>
          <w:b/>
          <w:bCs/>
        </w:rPr>
      </w:pPr>
    </w:p>
    <w:p w:rsidR="00B036BF" w:rsidRDefault="00B036BF" w:rsidP="00B036BF">
      <w:pPr>
        <w:spacing w:after="0" w:line="240" w:lineRule="auto"/>
        <w:jc w:val="center"/>
        <w:rPr>
          <w:rFonts w:cs="Calibri"/>
          <w:b/>
          <w:bCs/>
        </w:rPr>
      </w:pPr>
    </w:p>
    <w:p w:rsidR="00B036BF" w:rsidRDefault="00B036BF" w:rsidP="00B036BF">
      <w:pPr>
        <w:spacing w:after="0" w:line="240" w:lineRule="auto"/>
        <w:jc w:val="center"/>
        <w:rPr>
          <w:rFonts w:cs="Calibri"/>
          <w:b/>
          <w:bCs/>
        </w:rPr>
      </w:pPr>
    </w:p>
    <w:p w:rsidR="00A03282" w:rsidRPr="000617B4" w:rsidRDefault="00A03282" w:rsidP="00B036BF">
      <w:pPr>
        <w:spacing w:after="0" w:line="240" w:lineRule="auto"/>
        <w:jc w:val="center"/>
        <w:rPr>
          <w:rFonts w:cs="Calibri"/>
          <w:b/>
          <w:noProof w:val="0"/>
        </w:rPr>
      </w:pPr>
      <w:r w:rsidRPr="000617B4">
        <w:rPr>
          <w:rFonts w:cs="Calibri"/>
          <w:b/>
          <w:bCs/>
        </w:rPr>
        <w:lastRenderedPageBreak/>
        <w:t>Örüntü Çalışması</w:t>
      </w:r>
    </w:p>
    <w:p w:rsidR="00A03282" w:rsidRPr="001761F5" w:rsidRDefault="00A03282" w:rsidP="00B036BF">
      <w:pPr>
        <w:spacing w:after="0" w:line="240" w:lineRule="auto"/>
        <w:rPr>
          <w:bCs/>
        </w:rPr>
      </w:pPr>
      <w:r w:rsidRPr="000617B4">
        <w:rPr>
          <w:rFonts w:cs="Calibri"/>
          <w:b/>
          <w:bCs/>
          <w:noProof w:val="0"/>
        </w:rPr>
        <w:t xml:space="preserve">Etkinlik Çeşidi: </w:t>
      </w:r>
      <w:r w:rsidRPr="000617B4">
        <w:rPr>
          <w:rFonts w:cs="Calibri"/>
          <w:bCs/>
          <w:noProof w:val="0"/>
        </w:rPr>
        <w:t>Okuma Yazma</w:t>
      </w:r>
      <w:r>
        <w:rPr>
          <w:rFonts w:cs="Calibri"/>
          <w:bCs/>
          <w:noProof w:val="0"/>
        </w:rPr>
        <w:t>ya Hazırlık</w:t>
      </w:r>
      <w:r w:rsidRPr="000617B4">
        <w:rPr>
          <w:rFonts w:cs="Calibri"/>
          <w:bCs/>
          <w:noProof w:val="0"/>
        </w:rPr>
        <w:t xml:space="preserve"> Etkinliği</w:t>
      </w:r>
      <w:r>
        <w:rPr>
          <w:rFonts w:cs="Calibri"/>
          <w:bCs/>
          <w:noProof w:val="0"/>
        </w:rPr>
        <w:t xml:space="preserve"> </w:t>
      </w:r>
      <w:r>
        <w:t>(Bireysel Etkinlik)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0617B4">
        <w:rPr>
          <w:rFonts w:cs="Calibri"/>
          <w:b/>
          <w:noProof w:val="0"/>
        </w:rPr>
        <w:t xml:space="preserve">Yaş Grubu: </w:t>
      </w:r>
      <w:r w:rsidRPr="000617B4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9"/>
        <w:gridCol w:w="6"/>
        <w:gridCol w:w="7103"/>
      </w:tblGrid>
      <w:tr w:rsidR="00A03282" w:rsidRPr="000617B4" w:rsidTr="00B036BF">
        <w:trPr>
          <w:trHeight w:val="4123"/>
        </w:trPr>
        <w:tc>
          <w:tcPr>
            <w:tcW w:w="7109" w:type="dxa"/>
            <w:tcBorders>
              <w:top w:val="single" w:sz="4" w:space="0" w:color="000000"/>
              <w:bottom w:val="single" w:sz="4" w:space="0" w:color="000000"/>
            </w:tcBorders>
          </w:tcPr>
          <w:p w:rsidR="00A03282" w:rsidRPr="000617B4" w:rsidRDefault="00A03282" w:rsidP="00B036BF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617B4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A03282" w:rsidRPr="007A19B3" w:rsidRDefault="00A03282" w:rsidP="00B036BF">
            <w:pPr>
              <w:spacing w:after="0" w:line="24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7A19B3">
              <w:rPr>
                <w:rFonts w:cs="Calibri"/>
                <w:b/>
              </w:rPr>
              <w:t>BİLİŞSEL GELİŞİM</w:t>
            </w:r>
          </w:p>
          <w:p w:rsidR="00A03282" w:rsidRPr="00550264" w:rsidRDefault="00A03282" w:rsidP="00B036BF">
            <w:pPr>
              <w:spacing w:after="0" w:line="240" w:lineRule="auto"/>
              <w:rPr>
                <w:b/>
              </w:rPr>
            </w:pPr>
            <w:r w:rsidRPr="00550264">
              <w:rPr>
                <w:b/>
              </w:rPr>
              <w:t>Kazanım 14: Nesnelerle örüntü oluşturur.</w:t>
            </w:r>
          </w:p>
          <w:p w:rsidR="00A03282" w:rsidRPr="00550264" w:rsidRDefault="00A03282" w:rsidP="00B036BF">
            <w:pPr>
              <w:spacing w:after="0" w:line="240" w:lineRule="auto"/>
            </w:pPr>
            <w:r w:rsidRPr="00550264">
              <w:rPr>
                <w:b/>
              </w:rPr>
              <w:t>Göstergeleri:</w:t>
            </w:r>
          </w:p>
          <w:p w:rsidR="00A03282" w:rsidRPr="00550264" w:rsidRDefault="00A03282" w:rsidP="00B036BF">
            <w:pPr>
              <w:spacing w:after="0" w:line="240" w:lineRule="auto"/>
              <w:rPr>
                <w:i/>
              </w:rPr>
            </w:pPr>
            <w:r w:rsidRPr="00550264">
              <w:rPr>
                <w:i/>
              </w:rPr>
              <w:t>Modele bakarak nesnelerle örüntü oluşturur.</w:t>
            </w:r>
          </w:p>
          <w:p w:rsidR="00A03282" w:rsidRPr="00550264" w:rsidRDefault="00A03282" w:rsidP="00B036BF">
            <w:pPr>
              <w:spacing w:after="0" w:line="240" w:lineRule="auto"/>
              <w:rPr>
                <w:i/>
              </w:rPr>
            </w:pPr>
            <w:r w:rsidRPr="00550264">
              <w:rPr>
                <w:i/>
              </w:rPr>
              <w:t>En çok üç öğeden oluşan örüntüdeki kuralı söyler.</w:t>
            </w:r>
          </w:p>
          <w:p w:rsidR="00A03282" w:rsidRPr="00550264" w:rsidRDefault="00A03282" w:rsidP="00B036BF">
            <w:pPr>
              <w:spacing w:after="0" w:line="240" w:lineRule="auto"/>
              <w:rPr>
                <w:i/>
              </w:rPr>
            </w:pPr>
            <w:r w:rsidRPr="00550264">
              <w:rPr>
                <w:i/>
              </w:rPr>
              <w:t>Bir örüntüde eksik bırakılan öğeyi söyler, tamamlar.</w:t>
            </w:r>
          </w:p>
          <w:p w:rsidR="00A03282" w:rsidRPr="00550264" w:rsidRDefault="00A03282" w:rsidP="00B036BF">
            <w:pPr>
              <w:spacing w:after="0" w:line="240" w:lineRule="auto"/>
              <w:rPr>
                <w:i/>
              </w:rPr>
            </w:pPr>
            <w:r w:rsidRPr="00550264">
              <w:rPr>
                <w:i/>
              </w:rPr>
              <w:t>Nesnelerle özgün bir örüntü oluşturur.</w:t>
            </w:r>
          </w:p>
          <w:p w:rsidR="00A03282" w:rsidRPr="000617B4" w:rsidRDefault="00A03282" w:rsidP="00B036BF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710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03282" w:rsidRPr="000617B4" w:rsidRDefault="00A03282" w:rsidP="00B03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617B4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A03282" w:rsidRPr="000617B4" w:rsidRDefault="00A03282" w:rsidP="00B036BF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617B4">
              <w:rPr>
                <w:rFonts w:ascii="Calibri" w:hAnsi="Calibri"/>
                <w:sz w:val="22"/>
                <w:szCs w:val="22"/>
                <w:lang w:eastAsia="en-US"/>
              </w:rPr>
              <w:t>Öğretmen masaya iki adet yıldız resmi bir adet güneş resmi yerleştirir. Çocukların bu resimleri incelemeleri istenir.</w:t>
            </w:r>
          </w:p>
          <w:p w:rsidR="00A03282" w:rsidRPr="000617B4" w:rsidRDefault="00A03282" w:rsidP="00B036BF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617B4">
              <w:rPr>
                <w:rFonts w:ascii="Calibri" w:hAnsi="Calibri"/>
                <w:sz w:val="22"/>
                <w:szCs w:val="22"/>
                <w:lang w:eastAsia="en-US"/>
              </w:rPr>
              <w:t>Yıldız ve güneş resmi örüntü oluşturacak şekilde yan yana dizilir. Çocuklara yıldız ve güneş resimlerinin dizilişi hakkında sorular yöneltilir.</w:t>
            </w:r>
          </w:p>
          <w:p w:rsidR="00A03282" w:rsidRPr="000617B4" w:rsidRDefault="00A03282" w:rsidP="00B036BF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617B4">
              <w:rPr>
                <w:rFonts w:ascii="Calibri" w:hAnsi="Calibri"/>
                <w:sz w:val="22"/>
                <w:szCs w:val="22"/>
                <w:lang w:eastAsia="en-US"/>
              </w:rPr>
              <w:t>Örüntünün devamında ne geleceği çocuklara sorulur.</w:t>
            </w:r>
          </w:p>
          <w:p w:rsidR="00A03282" w:rsidRPr="000617B4" w:rsidRDefault="00A03282" w:rsidP="00B036BF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617B4">
              <w:rPr>
                <w:rFonts w:ascii="Calibri" w:hAnsi="Calibri"/>
                <w:sz w:val="22"/>
                <w:szCs w:val="22"/>
                <w:lang w:eastAsia="en-US"/>
              </w:rPr>
              <w:t>Resimler değiştirilerek çalışma birkaç kez tekrarlanır.</w:t>
            </w:r>
          </w:p>
          <w:p w:rsidR="00A03282" w:rsidRPr="000617B4" w:rsidRDefault="00A03282" w:rsidP="00B036BF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617B4">
              <w:rPr>
                <w:rFonts w:ascii="Calibri" w:hAnsi="Calibri"/>
                <w:sz w:val="22"/>
                <w:szCs w:val="22"/>
                <w:lang w:eastAsia="en-US"/>
              </w:rPr>
              <w:t xml:space="preserve">Ardından örüntü çalışmalarının bulunduğu </w:t>
            </w:r>
            <w:proofErr w:type="gramStart"/>
            <w:r w:rsidRPr="000617B4">
              <w:rPr>
                <w:rFonts w:ascii="Calibri" w:hAnsi="Calibri"/>
                <w:sz w:val="22"/>
                <w:szCs w:val="22"/>
                <w:lang w:eastAsia="en-US"/>
              </w:rPr>
              <w:t>kağıtlar</w:t>
            </w:r>
            <w:proofErr w:type="gramEnd"/>
            <w:r w:rsidRPr="000617B4">
              <w:rPr>
                <w:rFonts w:ascii="Calibri" w:hAnsi="Calibri"/>
                <w:sz w:val="22"/>
                <w:szCs w:val="22"/>
                <w:lang w:eastAsia="en-US"/>
              </w:rPr>
              <w:t xml:space="preserve"> ve kuru boyalar çocuklara dağıtılır ve rehberlik edilir.</w:t>
            </w:r>
          </w:p>
          <w:p w:rsidR="00A03282" w:rsidRPr="000617B4" w:rsidRDefault="00A03282" w:rsidP="00B036BF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617B4">
              <w:rPr>
                <w:rFonts w:ascii="Calibri" w:hAnsi="Calibri"/>
                <w:sz w:val="22"/>
                <w:szCs w:val="22"/>
              </w:rPr>
              <w:t xml:space="preserve">Ardından </w:t>
            </w:r>
            <w:r w:rsidRPr="000617B4">
              <w:rPr>
                <w:rFonts w:ascii="Calibri" w:hAnsi="Calibri"/>
                <w:b/>
                <w:sz w:val="22"/>
                <w:szCs w:val="22"/>
              </w:rPr>
              <w:t>Neşeli Çizgiler kitabından sayfa 18. sayfa çalışılır.</w:t>
            </w:r>
          </w:p>
        </w:tc>
      </w:tr>
      <w:tr w:rsidR="00A03282" w:rsidRPr="000617B4" w:rsidTr="00B036BF">
        <w:tc>
          <w:tcPr>
            <w:tcW w:w="7115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03282" w:rsidRPr="000617B4" w:rsidRDefault="00A03282" w:rsidP="00B036BF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617B4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A03282" w:rsidRPr="000617B4" w:rsidRDefault="00A03282" w:rsidP="00B036BF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0617B4">
              <w:rPr>
                <w:rFonts w:cs="Calibri"/>
                <w:noProof w:val="0"/>
                <w:lang w:eastAsia="tr-TR"/>
              </w:rPr>
              <w:t xml:space="preserve">Yıldız ve güneş resmi, çalışma </w:t>
            </w:r>
            <w:proofErr w:type="gramStart"/>
            <w:r w:rsidRPr="000617B4">
              <w:rPr>
                <w:rFonts w:cs="Calibri"/>
                <w:noProof w:val="0"/>
                <w:lang w:eastAsia="tr-TR"/>
              </w:rPr>
              <w:t>kağıtları</w:t>
            </w:r>
            <w:proofErr w:type="gramEnd"/>
            <w:r w:rsidRPr="000617B4">
              <w:rPr>
                <w:rFonts w:cs="Calibri"/>
                <w:noProof w:val="0"/>
                <w:lang w:eastAsia="tr-TR"/>
              </w:rPr>
              <w:t>, kuru boya</w:t>
            </w:r>
          </w:p>
          <w:p w:rsidR="00A03282" w:rsidRPr="000617B4" w:rsidRDefault="00A03282" w:rsidP="00B036BF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617B4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A03282" w:rsidRPr="000617B4" w:rsidRDefault="00A03282" w:rsidP="00B036BF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0617B4">
              <w:rPr>
                <w:rFonts w:cs="Calibri"/>
                <w:bCs/>
                <w:noProof w:val="0"/>
                <w:lang w:eastAsia="tr-TR"/>
              </w:rPr>
              <w:t xml:space="preserve">Örüntü </w:t>
            </w:r>
          </w:p>
          <w:p w:rsidR="00A03282" w:rsidRPr="000617B4" w:rsidRDefault="00A03282" w:rsidP="00B036BF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617B4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0617B4">
              <w:rPr>
                <w:rFonts w:cs="Calibri"/>
                <w:bCs/>
                <w:noProof w:val="0"/>
                <w:lang w:eastAsia="tr-TR"/>
              </w:rPr>
              <w:t xml:space="preserve"> 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A03282" w:rsidRPr="000617B4" w:rsidRDefault="00A03282" w:rsidP="00B03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617B4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A03282" w:rsidRPr="000617B4" w:rsidRDefault="00A03282" w:rsidP="00B036BF">
            <w:pPr>
              <w:spacing w:line="24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A03282" w:rsidRPr="000617B4" w:rsidRDefault="00A03282" w:rsidP="00B036BF">
      <w:pPr>
        <w:spacing w:after="0" w:line="24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A03282" w:rsidRPr="000617B4" w:rsidTr="0047608D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03282" w:rsidRDefault="00A03282" w:rsidP="00B03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617B4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A03282" w:rsidRPr="00A359FB" w:rsidRDefault="00A03282" w:rsidP="00B036B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A03282" w:rsidRPr="000617B4" w:rsidRDefault="00A03282" w:rsidP="00B036B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A03282" w:rsidRPr="000617B4" w:rsidRDefault="00A03282" w:rsidP="00B036BF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0617B4">
              <w:rPr>
                <w:rFonts w:ascii="Calibri" w:hAnsi="Calibri"/>
                <w:sz w:val="22"/>
                <w:szCs w:val="22"/>
                <w:lang w:eastAsia="en-US"/>
              </w:rPr>
              <w:t>Örüntü çalışmalarında hangi varlıklar vardı?</w:t>
            </w:r>
          </w:p>
          <w:p w:rsidR="00A03282" w:rsidRPr="000617B4" w:rsidRDefault="00A03282" w:rsidP="00B036BF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0617B4">
              <w:rPr>
                <w:rFonts w:ascii="Calibri" w:hAnsi="Calibri"/>
                <w:sz w:val="22"/>
                <w:szCs w:val="22"/>
                <w:lang w:eastAsia="en-US"/>
              </w:rPr>
              <w:t>Örüntüleri bulurken zorlandın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ız</w:t>
            </w:r>
            <w:r w:rsidRPr="000617B4">
              <w:rPr>
                <w:rFonts w:ascii="Calibri" w:hAnsi="Calibri"/>
                <w:sz w:val="22"/>
                <w:szCs w:val="22"/>
                <w:lang w:eastAsia="en-US"/>
              </w:rPr>
              <w:t xml:space="preserve"> mı?</w:t>
            </w:r>
          </w:p>
          <w:p w:rsidR="00A03282" w:rsidRPr="000617B4" w:rsidRDefault="00A03282" w:rsidP="00B036BF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0617B4">
              <w:rPr>
                <w:rFonts w:ascii="Calibri" w:hAnsi="Calibri"/>
                <w:sz w:val="22"/>
                <w:szCs w:val="22"/>
                <w:lang w:eastAsia="en-US"/>
              </w:rPr>
              <w:t>Başka hangi varlıklarla örüntü yapmak istersin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iz</w:t>
            </w:r>
            <w:r w:rsidRPr="000617B4">
              <w:rPr>
                <w:rFonts w:ascii="Calibri" w:hAnsi="Calibri"/>
                <w:sz w:val="22"/>
                <w:szCs w:val="22"/>
                <w:lang w:eastAsia="en-US"/>
              </w:rPr>
              <w:t>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03282" w:rsidRPr="000617B4" w:rsidRDefault="00A03282" w:rsidP="00B03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617B4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A03282" w:rsidRPr="000617B4" w:rsidRDefault="00A03282" w:rsidP="00B036BF">
            <w:pPr>
              <w:pStyle w:val="amlcaocukPlan"/>
              <w:numPr>
                <w:ilvl w:val="0"/>
                <w:numId w:val="8"/>
              </w:numPr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A03282" w:rsidRPr="000617B4" w:rsidRDefault="00A03282" w:rsidP="00B036BF">
      <w:pPr>
        <w:spacing w:after="0" w:line="240" w:lineRule="auto"/>
        <w:rPr>
          <w:rFonts w:cs="Calibri"/>
          <w:noProof w:val="0"/>
        </w:rPr>
      </w:pPr>
    </w:p>
    <w:p w:rsidR="00A03282" w:rsidRPr="000617B4" w:rsidRDefault="00A03282" w:rsidP="00B036BF">
      <w:pPr>
        <w:spacing w:after="0" w:line="240" w:lineRule="auto"/>
        <w:rPr>
          <w:rFonts w:cs="Calibri"/>
          <w:b/>
          <w:noProof w:val="0"/>
          <w:lang w:eastAsia="tr-TR"/>
        </w:rPr>
      </w:pPr>
    </w:p>
    <w:p w:rsidR="00A03282" w:rsidRPr="000617B4" w:rsidRDefault="00A03282" w:rsidP="00B036BF">
      <w:pPr>
        <w:spacing w:line="240" w:lineRule="auto"/>
        <w:rPr>
          <w:rFonts w:cs="Calibri"/>
          <w:b/>
          <w:noProof w:val="0"/>
          <w:lang w:eastAsia="tr-TR"/>
        </w:rPr>
      </w:pPr>
    </w:p>
    <w:p w:rsidR="00A03282" w:rsidRPr="000617B4" w:rsidRDefault="00A03282" w:rsidP="000617B4">
      <w:pPr>
        <w:spacing w:line="360" w:lineRule="auto"/>
      </w:pPr>
    </w:p>
    <w:sectPr w:rsidR="00A03282" w:rsidRPr="000617B4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282" w:rsidRDefault="00A03282" w:rsidP="00712BA9">
      <w:pPr>
        <w:spacing w:after="0" w:line="240" w:lineRule="auto"/>
      </w:pPr>
      <w:r>
        <w:separator/>
      </w:r>
    </w:p>
  </w:endnote>
  <w:endnote w:type="continuationSeparator" w:id="1">
    <w:p w:rsidR="00A03282" w:rsidRDefault="00A03282" w:rsidP="00712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6BF" w:rsidRDefault="00B036BF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6BF" w:rsidRDefault="00B036BF" w:rsidP="00B036BF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B036BF" w:rsidRDefault="00B036BF">
    <w:pPr>
      <w:pStyle w:val="Altbilgi"/>
    </w:pPr>
  </w:p>
  <w:p w:rsidR="00B036BF" w:rsidRDefault="00B036BF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6BF" w:rsidRDefault="00B036BF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282" w:rsidRDefault="00A03282" w:rsidP="00712BA9">
      <w:pPr>
        <w:spacing w:after="0" w:line="240" w:lineRule="auto"/>
      </w:pPr>
      <w:r>
        <w:separator/>
      </w:r>
    </w:p>
  </w:footnote>
  <w:footnote w:type="continuationSeparator" w:id="1">
    <w:p w:rsidR="00A03282" w:rsidRDefault="00A03282" w:rsidP="00712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6BF" w:rsidRDefault="00B036BF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6BF" w:rsidRDefault="00B036BF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6BF" w:rsidRDefault="00B036BF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CF46CCA"/>
    <w:multiLevelType w:val="hybridMultilevel"/>
    <w:tmpl w:val="88E092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72B7"/>
    <w:rsid w:val="0000766E"/>
    <w:rsid w:val="000102C7"/>
    <w:rsid w:val="0001049F"/>
    <w:rsid w:val="000617B4"/>
    <w:rsid w:val="000A7AC1"/>
    <w:rsid w:val="000B4CDF"/>
    <w:rsid w:val="001052F4"/>
    <w:rsid w:val="001761F5"/>
    <w:rsid w:val="001C3DE7"/>
    <w:rsid w:val="001C40EE"/>
    <w:rsid w:val="001D5105"/>
    <w:rsid w:val="001E1C35"/>
    <w:rsid w:val="001E553F"/>
    <w:rsid w:val="002727F6"/>
    <w:rsid w:val="00296100"/>
    <w:rsid w:val="00330ED8"/>
    <w:rsid w:val="00472FB6"/>
    <w:rsid w:val="0047608D"/>
    <w:rsid w:val="004C732F"/>
    <w:rsid w:val="00550264"/>
    <w:rsid w:val="005A4FB0"/>
    <w:rsid w:val="005A7946"/>
    <w:rsid w:val="005A7B2E"/>
    <w:rsid w:val="005C029F"/>
    <w:rsid w:val="00615B46"/>
    <w:rsid w:val="0068026E"/>
    <w:rsid w:val="006973A0"/>
    <w:rsid w:val="00712BA9"/>
    <w:rsid w:val="007219E5"/>
    <w:rsid w:val="0074728F"/>
    <w:rsid w:val="007A19B3"/>
    <w:rsid w:val="007F72B7"/>
    <w:rsid w:val="008278C9"/>
    <w:rsid w:val="008556F9"/>
    <w:rsid w:val="00880923"/>
    <w:rsid w:val="00890154"/>
    <w:rsid w:val="008D367C"/>
    <w:rsid w:val="008E4C2E"/>
    <w:rsid w:val="008F6797"/>
    <w:rsid w:val="00970781"/>
    <w:rsid w:val="009B0625"/>
    <w:rsid w:val="009E5BCC"/>
    <w:rsid w:val="00A00B9D"/>
    <w:rsid w:val="00A02ED4"/>
    <w:rsid w:val="00A03282"/>
    <w:rsid w:val="00A06E47"/>
    <w:rsid w:val="00A11EFF"/>
    <w:rsid w:val="00A359FB"/>
    <w:rsid w:val="00AF1F2E"/>
    <w:rsid w:val="00B0204D"/>
    <w:rsid w:val="00B036BF"/>
    <w:rsid w:val="00B64A59"/>
    <w:rsid w:val="00B76A12"/>
    <w:rsid w:val="00C57DAF"/>
    <w:rsid w:val="00C6098A"/>
    <w:rsid w:val="00C93722"/>
    <w:rsid w:val="00D32505"/>
    <w:rsid w:val="00D73FF0"/>
    <w:rsid w:val="00E014BD"/>
    <w:rsid w:val="00E20713"/>
    <w:rsid w:val="00E55D23"/>
    <w:rsid w:val="00EF1330"/>
    <w:rsid w:val="00F474C2"/>
    <w:rsid w:val="00F665A6"/>
    <w:rsid w:val="00F67066"/>
    <w:rsid w:val="00F947F4"/>
    <w:rsid w:val="00F94805"/>
    <w:rsid w:val="00FA4EEF"/>
    <w:rsid w:val="00FA58CD"/>
    <w:rsid w:val="00FE5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2B7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7F72B7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7F72B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7F72B7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7F72B7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7F72B7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712BA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712BA9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712BA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712BA9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03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036BF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8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607</Words>
  <Characters>3463</Characters>
  <Application>Microsoft Office Word</Application>
  <DocSecurity>0</DocSecurity>
  <Lines>28</Lines>
  <Paragraphs>8</Paragraphs>
  <ScaleCrop>false</ScaleCrop>
  <Company/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19</cp:revision>
  <cp:lastPrinted>2016-08-15T09:20:00Z</cp:lastPrinted>
  <dcterms:created xsi:type="dcterms:W3CDTF">2014-07-08T10:28:00Z</dcterms:created>
  <dcterms:modified xsi:type="dcterms:W3CDTF">2016-08-15T09:20:00Z</dcterms:modified>
</cp:coreProperties>
</file>