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A0298" w14:textId="77777777" w:rsidR="003567C7" w:rsidRDefault="003567C7" w:rsidP="003567C7">
      <w:pPr>
        <w:spacing w:before="40"/>
        <w:textAlignment w:val="top"/>
        <w:rPr>
          <w:rStyle w:val="Gl"/>
          <w:sz w:val="76"/>
          <w:szCs w:val="48"/>
        </w:rPr>
      </w:pPr>
    </w:p>
    <w:p w14:paraId="1D7239B8" w14:textId="77777777" w:rsidR="003567C7" w:rsidRDefault="003567C7" w:rsidP="003567C7">
      <w:pPr>
        <w:spacing w:before="40"/>
        <w:textAlignment w:val="top"/>
        <w:rPr>
          <w:rStyle w:val="Gl"/>
          <w:sz w:val="76"/>
          <w:szCs w:val="48"/>
        </w:rPr>
      </w:pPr>
      <w:r>
        <w:rPr>
          <w:rStyle w:val="Gl"/>
          <w:sz w:val="76"/>
          <w:szCs w:val="48"/>
        </w:rPr>
        <w:t>EKİM AYI PLANLARI</w:t>
      </w:r>
    </w:p>
    <w:p w14:paraId="421CF9AC" w14:textId="77777777" w:rsidR="003567C7" w:rsidRDefault="003567C7" w:rsidP="003567C7">
      <w:pPr>
        <w:spacing w:before="480" w:after="480"/>
        <w:jc w:val="both"/>
        <w:textAlignment w:val="top"/>
        <w:rPr>
          <w:rStyle w:val="Gl"/>
          <w:sz w:val="76"/>
          <w:szCs w:val="48"/>
        </w:rPr>
      </w:pPr>
    </w:p>
    <w:p w14:paraId="6CA30D4E" w14:textId="77777777" w:rsidR="003567C7" w:rsidRDefault="003567C7" w:rsidP="003567C7">
      <w:pPr>
        <w:spacing w:before="480" w:after="480"/>
        <w:jc w:val="both"/>
        <w:textAlignment w:val="top"/>
        <w:rPr>
          <w:rStyle w:val="Gl"/>
          <w:sz w:val="28"/>
          <w:szCs w:val="28"/>
        </w:rPr>
      </w:pPr>
      <w:r>
        <w:rPr>
          <w:rStyle w:val="Gl"/>
          <w:sz w:val="28"/>
          <w:szCs w:val="28"/>
        </w:rPr>
        <w:t>• EKİM AYI AYLIK EĞİTİM PLANLARI</w:t>
      </w:r>
    </w:p>
    <w:p w14:paraId="464250A9" w14:textId="77777777" w:rsidR="003567C7" w:rsidRDefault="003567C7" w:rsidP="003567C7">
      <w:pPr>
        <w:spacing w:before="80" w:after="480"/>
        <w:jc w:val="both"/>
        <w:textAlignment w:val="top"/>
        <w:rPr>
          <w:rStyle w:val="Gl"/>
          <w:sz w:val="28"/>
          <w:szCs w:val="28"/>
        </w:rPr>
      </w:pPr>
      <w:r>
        <w:rPr>
          <w:rStyle w:val="Gl"/>
          <w:sz w:val="28"/>
          <w:szCs w:val="28"/>
        </w:rPr>
        <w:t>• GÜNLÜK EĞİTİM AKIŞLARI</w:t>
      </w:r>
    </w:p>
    <w:p w14:paraId="791D4FD0" w14:textId="77777777" w:rsidR="003567C7" w:rsidRDefault="003567C7" w:rsidP="003567C7">
      <w:pPr>
        <w:spacing w:before="80" w:after="480"/>
        <w:jc w:val="both"/>
        <w:textAlignment w:val="top"/>
        <w:rPr>
          <w:rStyle w:val="Gl"/>
          <w:sz w:val="28"/>
          <w:szCs w:val="28"/>
        </w:rPr>
      </w:pPr>
      <w:r>
        <w:rPr>
          <w:rStyle w:val="Gl"/>
          <w:sz w:val="28"/>
          <w:szCs w:val="28"/>
        </w:rPr>
        <w:t>• ETKİNLİKLER</w:t>
      </w:r>
    </w:p>
    <w:p w14:paraId="748BD865" w14:textId="77777777" w:rsidR="003567C7" w:rsidRDefault="003567C7" w:rsidP="003567C7">
      <w:pPr>
        <w:spacing w:before="80" w:after="480"/>
        <w:ind w:firstLine="3550"/>
        <w:textAlignment w:val="top"/>
        <w:rPr>
          <w:rStyle w:val="Gl"/>
          <w:sz w:val="28"/>
          <w:szCs w:val="28"/>
        </w:rPr>
      </w:pPr>
    </w:p>
    <w:p w14:paraId="33F98205" w14:textId="77777777" w:rsidR="003567C7" w:rsidRDefault="003567C7" w:rsidP="003567C7">
      <w:pPr>
        <w:spacing w:before="80" w:after="480"/>
        <w:ind w:firstLine="3550"/>
        <w:textAlignment w:val="top"/>
        <w:rPr>
          <w:rStyle w:val="Gl"/>
          <w:sz w:val="28"/>
          <w:szCs w:val="28"/>
        </w:rPr>
      </w:pPr>
    </w:p>
    <w:p w14:paraId="05FDBFE1" w14:textId="77777777" w:rsidR="003567C7" w:rsidRDefault="003567C7" w:rsidP="003567C7">
      <w:pPr>
        <w:rPr>
          <w:sz w:val="16"/>
          <w:szCs w:val="20"/>
        </w:rPr>
      </w:pPr>
    </w:p>
    <w:p w14:paraId="72B6C7D8" w14:textId="77777777" w:rsidR="003567C7" w:rsidRDefault="003567C7" w:rsidP="003567C7">
      <w:pPr>
        <w:rPr>
          <w:sz w:val="16"/>
          <w:szCs w:val="20"/>
        </w:rPr>
      </w:pPr>
      <w:r>
        <w:rPr>
          <w:sz w:val="16"/>
          <w:szCs w:val="20"/>
        </w:rPr>
        <w:br w:type="page"/>
      </w:r>
    </w:p>
    <w:p w14:paraId="691D90A5" w14:textId="77777777" w:rsidR="00ED3BCC" w:rsidRPr="009F0776" w:rsidRDefault="003567C7" w:rsidP="003567C7">
      <w:pPr>
        <w:spacing w:after="0" w:line="240" w:lineRule="auto"/>
        <w:rPr>
          <w:rFonts w:ascii="Times New Roman" w:hAnsi="Times New Roman" w:cs="Times New Roman"/>
          <w:b/>
          <w:sz w:val="24"/>
          <w:szCs w:val="24"/>
        </w:rPr>
      </w:pPr>
      <w:r>
        <w:rPr>
          <w:sz w:val="16"/>
          <w:szCs w:val="20"/>
        </w:rPr>
        <w:lastRenderedPageBreak/>
        <w:br w:type="column"/>
      </w:r>
    </w:p>
    <w:p w14:paraId="2E42E86D" w14:textId="77777777" w:rsidR="008F0318" w:rsidRPr="009F0776" w:rsidRDefault="008F0318" w:rsidP="00DC7727">
      <w:pPr>
        <w:spacing w:after="0" w:line="240" w:lineRule="auto"/>
        <w:jc w:val="center"/>
        <w:rPr>
          <w:rFonts w:ascii="Times New Roman" w:hAnsi="Times New Roman" w:cs="Times New Roman"/>
          <w:b/>
          <w:sz w:val="20"/>
          <w:szCs w:val="20"/>
        </w:rPr>
      </w:pPr>
      <w:r w:rsidRPr="009F0776">
        <w:rPr>
          <w:rFonts w:ascii="Times New Roman" w:hAnsi="Times New Roman" w:cs="Times New Roman"/>
          <w:b/>
          <w:sz w:val="20"/>
          <w:szCs w:val="20"/>
        </w:rPr>
        <w:t>MİLL</w:t>
      </w:r>
      <w:r w:rsidR="00F8585A">
        <w:rPr>
          <w:rFonts w:ascii="Times New Roman" w:hAnsi="Times New Roman" w:cs="Times New Roman"/>
          <w:b/>
          <w:sz w:val="20"/>
          <w:szCs w:val="20"/>
        </w:rPr>
        <w:t>Î</w:t>
      </w:r>
      <w:r w:rsidRPr="009F0776">
        <w:rPr>
          <w:rFonts w:ascii="Times New Roman" w:hAnsi="Times New Roman" w:cs="Times New Roman"/>
          <w:b/>
          <w:sz w:val="20"/>
          <w:szCs w:val="20"/>
        </w:rPr>
        <w:t xml:space="preserve"> EĞİTİM BAKANLIĞI OKUL ÖNCESİ EĞİTİM PROGRAMI</w:t>
      </w:r>
    </w:p>
    <w:p w14:paraId="57DB794F" w14:textId="77777777" w:rsidR="008F0318" w:rsidRPr="009F0776" w:rsidRDefault="00375DF9" w:rsidP="00DC7727">
      <w:pPr>
        <w:spacing w:after="0" w:line="240" w:lineRule="auto"/>
        <w:jc w:val="center"/>
        <w:rPr>
          <w:rFonts w:ascii="Times New Roman" w:hAnsi="Times New Roman" w:cs="Times New Roman"/>
          <w:b/>
          <w:sz w:val="20"/>
          <w:szCs w:val="20"/>
        </w:rPr>
      </w:pPr>
      <w:r w:rsidRPr="009F0776">
        <w:rPr>
          <w:rFonts w:ascii="Times New Roman" w:hAnsi="Times New Roman" w:cs="Times New Roman"/>
          <w:b/>
          <w:sz w:val="20"/>
          <w:szCs w:val="20"/>
        </w:rPr>
        <w:t>EKİM</w:t>
      </w:r>
      <w:r w:rsidR="008F0318" w:rsidRPr="009F0776">
        <w:rPr>
          <w:rFonts w:ascii="Times New Roman" w:hAnsi="Times New Roman" w:cs="Times New Roman"/>
          <w:b/>
          <w:sz w:val="20"/>
          <w:szCs w:val="20"/>
        </w:rPr>
        <w:t xml:space="preserve"> AYI AYLIK EĞİTİM PLANI</w:t>
      </w:r>
    </w:p>
    <w:p w14:paraId="19C9B221" w14:textId="77777777" w:rsidR="008F0318" w:rsidRPr="009F0776" w:rsidRDefault="008F0318" w:rsidP="00DC7727">
      <w:pPr>
        <w:spacing w:after="0" w:line="240" w:lineRule="auto"/>
        <w:rPr>
          <w:rFonts w:ascii="Times New Roman" w:hAnsi="Times New Roman" w:cs="Times New Roman"/>
          <w:b/>
          <w:sz w:val="20"/>
          <w:szCs w:val="20"/>
        </w:rPr>
      </w:pPr>
      <w:r w:rsidRPr="009F0776">
        <w:rPr>
          <w:rFonts w:ascii="Times New Roman" w:hAnsi="Times New Roman" w:cs="Times New Roman"/>
          <w:b/>
          <w:sz w:val="20"/>
          <w:szCs w:val="20"/>
        </w:rPr>
        <w:t>Okul Adı:</w:t>
      </w:r>
      <w:r w:rsidR="009F0776">
        <w:rPr>
          <w:rFonts w:ascii="Times New Roman" w:hAnsi="Times New Roman" w:cs="Times New Roman"/>
          <w:b/>
          <w:sz w:val="20"/>
          <w:szCs w:val="20"/>
        </w:rPr>
        <w:t xml:space="preserve"> </w:t>
      </w:r>
      <w:proofErr w:type="gramStart"/>
      <w:r w:rsidRPr="009F0776">
        <w:rPr>
          <w:rFonts w:ascii="Times New Roman" w:hAnsi="Times New Roman" w:cs="Times New Roman"/>
          <w:b/>
          <w:sz w:val="20"/>
          <w:szCs w:val="20"/>
        </w:rPr>
        <w:t>………………………………………</w:t>
      </w:r>
      <w:proofErr w:type="gramEnd"/>
    </w:p>
    <w:p w14:paraId="69C35B13" w14:textId="77777777" w:rsidR="008F0318" w:rsidRPr="009F0776" w:rsidRDefault="008F0318" w:rsidP="00DC7727">
      <w:pPr>
        <w:spacing w:after="0" w:line="240" w:lineRule="auto"/>
        <w:rPr>
          <w:rFonts w:ascii="Times New Roman" w:hAnsi="Times New Roman" w:cs="Times New Roman"/>
          <w:b/>
          <w:sz w:val="20"/>
          <w:szCs w:val="20"/>
        </w:rPr>
      </w:pPr>
      <w:r w:rsidRPr="009F0776">
        <w:rPr>
          <w:rFonts w:ascii="Times New Roman" w:hAnsi="Times New Roman" w:cs="Times New Roman"/>
          <w:b/>
          <w:sz w:val="20"/>
          <w:szCs w:val="20"/>
        </w:rPr>
        <w:t xml:space="preserve">Tarih: </w:t>
      </w:r>
      <w:proofErr w:type="gramStart"/>
      <w:r w:rsidRPr="009F0776">
        <w:rPr>
          <w:rFonts w:ascii="Times New Roman" w:hAnsi="Times New Roman" w:cs="Times New Roman"/>
          <w:b/>
          <w:sz w:val="20"/>
          <w:szCs w:val="20"/>
        </w:rPr>
        <w:t>………………………………………….</w:t>
      </w:r>
      <w:proofErr w:type="gramEnd"/>
    </w:p>
    <w:p w14:paraId="0689E5DC" w14:textId="77777777" w:rsidR="008F0318" w:rsidRPr="009F0776" w:rsidRDefault="001F291C" w:rsidP="00DC7727">
      <w:pPr>
        <w:spacing w:after="0" w:line="240" w:lineRule="auto"/>
        <w:rPr>
          <w:rFonts w:ascii="Times New Roman" w:hAnsi="Times New Roman" w:cs="Times New Roman"/>
          <w:b/>
          <w:sz w:val="20"/>
          <w:szCs w:val="20"/>
        </w:rPr>
      </w:pPr>
      <w:r w:rsidRPr="009F0776">
        <w:rPr>
          <w:rFonts w:ascii="Times New Roman" w:hAnsi="Times New Roman" w:cs="Times New Roman"/>
          <w:b/>
          <w:sz w:val="20"/>
          <w:szCs w:val="20"/>
        </w:rPr>
        <w:t>Yaş Grubu: 48-54</w:t>
      </w:r>
      <w:r w:rsidR="008F0318" w:rsidRPr="009F0776">
        <w:rPr>
          <w:rFonts w:ascii="Times New Roman" w:hAnsi="Times New Roman" w:cs="Times New Roman"/>
          <w:b/>
          <w:sz w:val="20"/>
          <w:szCs w:val="20"/>
        </w:rPr>
        <w:t xml:space="preserve"> Ay</w:t>
      </w:r>
    </w:p>
    <w:p w14:paraId="7343E95B" w14:textId="77777777" w:rsidR="008F0318" w:rsidRPr="009F0776" w:rsidRDefault="008F0318" w:rsidP="00DC7727">
      <w:pPr>
        <w:spacing w:after="0" w:line="240" w:lineRule="auto"/>
        <w:rPr>
          <w:rFonts w:ascii="Times New Roman" w:hAnsi="Times New Roman" w:cs="Times New Roman"/>
          <w:b/>
          <w:sz w:val="20"/>
          <w:szCs w:val="20"/>
        </w:rPr>
      </w:pPr>
      <w:r w:rsidRPr="009F0776">
        <w:rPr>
          <w:rFonts w:ascii="Times New Roman" w:hAnsi="Times New Roman" w:cs="Times New Roman"/>
          <w:b/>
          <w:sz w:val="20"/>
          <w:szCs w:val="20"/>
        </w:rPr>
        <w:t>Öğretmen Adı:</w:t>
      </w:r>
      <w:r w:rsidR="009F0776">
        <w:rPr>
          <w:rFonts w:ascii="Times New Roman" w:hAnsi="Times New Roman" w:cs="Times New Roman"/>
          <w:b/>
          <w:sz w:val="20"/>
          <w:szCs w:val="20"/>
        </w:rPr>
        <w:t xml:space="preserve"> </w:t>
      </w:r>
      <w:proofErr w:type="gramStart"/>
      <w:r w:rsidRPr="009F0776">
        <w:rPr>
          <w:rFonts w:ascii="Times New Roman" w:hAnsi="Times New Roman" w:cs="Times New Roman"/>
          <w:b/>
          <w:sz w:val="20"/>
          <w:szCs w:val="20"/>
        </w:rPr>
        <w:t>………………………………...</w:t>
      </w:r>
      <w:proofErr w:type="gramEnd"/>
    </w:p>
    <w:p w14:paraId="0F5C505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i/>
          <w:sz w:val="20"/>
          <w:szCs w:val="20"/>
        </w:rPr>
      </w:pPr>
      <w:r w:rsidRPr="009F0776">
        <w:rPr>
          <w:rFonts w:ascii="Times New Roman" w:eastAsia="Calibri" w:hAnsi="Times New Roman" w:cs="Times New Roman"/>
          <w:b/>
          <w:bCs/>
          <w:sz w:val="20"/>
          <w:szCs w:val="20"/>
        </w:rPr>
        <w:t>MOTOR</w:t>
      </w:r>
      <w:r w:rsidRPr="009F0776">
        <w:rPr>
          <w:rFonts w:ascii="Times New Roman" w:eastAsia="Calibri" w:hAnsi="Times New Roman" w:cs="Times New Roman"/>
          <w:b/>
          <w:sz w:val="20"/>
          <w:szCs w:val="20"/>
        </w:rPr>
        <w:t xml:space="preserve"> GELİŞİMLE İLGİLİ KAZANIMLAR VE GÖSTERGELERİ</w:t>
      </w:r>
    </w:p>
    <w:p w14:paraId="6383761E" w14:textId="77777777" w:rsidR="00B02969" w:rsidRPr="009F0776" w:rsidRDefault="00B02969" w:rsidP="00DC7727">
      <w:pPr>
        <w:tabs>
          <w:tab w:val="left" w:pos="5136"/>
        </w:tabs>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 Yer değiştirme hareketleri yapar.</w:t>
      </w:r>
      <w:r w:rsidRPr="009F0776">
        <w:rPr>
          <w:rFonts w:ascii="Times New Roman" w:eastAsia="Calibri" w:hAnsi="Times New Roman" w:cs="Times New Roman"/>
          <w:b/>
          <w:bCs/>
          <w:sz w:val="20"/>
          <w:szCs w:val="20"/>
        </w:rPr>
        <w:tab/>
      </w:r>
    </w:p>
    <w:p w14:paraId="45574C8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Yönergeler doğrultusunda yürür. Yönergeler doğrultusunda koşar. Belli bir yüksekliğe zıplar. Belli bir yüksekliğe tırmanır.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Tırmanılan yükseklikten iner.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Engelin üzerinden atlar. Koşarak bir engel üzerinden atlar.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Belirlenen noktadan çift ayakla ileriye doğru atlar.</w:t>
      </w:r>
      <w:proofErr w:type="gramStart"/>
      <w:r w:rsidR="00B73E46" w:rsidRPr="009F0776">
        <w:rPr>
          <w:rFonts w:ascii="Times New Roman" w:eastAsia="Calibri" w:hAnsi="Times New Roman" w:cs="Times New Roman"/>
          <w:i/>
          <w:sz w:val="20"/>
          <w:szCs w:val="20"/>
        </w:rPr>
        <w:t>)</w:t>
      </w:r>
      <w:proofErr w:type="gramEnd"/>
    </w:p>
    <w:p w14:paraId="41203CB3"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2: Denge hareketleri yapar.</w:t>
      </w:r>
    </w:p>
    <w:p w14:paraId="0CC56E7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Ağırlığını bir noktadan diğerine aktarır. Atlama ile ilgili denge hareketlerini yapar. Konma ile ilgili denge hareketlerini yapar.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Başlama ile ilgili denge hareketlerini yapar.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Durma ile ilgili denge hareketlerini yapar.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Bireysel ve eşli olarak denge hareketleri yapar. Çizgi üzerinde yönergeler doğrultusunda yürür. Denge tahtası üzerinde yönergeler doğrultusunda yürür.</w:t>
      </w:r>
      <w:proofErr w:type="gramStart"/>
      <w:r w:rsidR="00B73E46" w:rsidRPr="009F0776">
        <w:rPr>
          <w:rFonts w:ascii="Times New Roman" w:eastAsia="Calibri" w:hAnsi="Times New Roman" w:cs="Times New Roman"/>
          <w:i/>
          <w:sz w:val="20"/>
          <w:szCs w:val="20"/>
        </w:rPr>
        <w:t>)</w:t>
      </w:r>
      <w:proofErr w:type="gramEnd"/>
    </w:p>
    <w:p w14:paraId="0D2B204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 xml:space="preserve">Kazanım 3: Nesne kontrolü gerektiren hareketleri yapar. </w:t>
      </w:r>
    </w:p>
    <w:p w14:paraId="4A82DA60"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Bireysel ve eşli olarak nesneleri kontrol eder.</w:t>
      </w:r>
      <w:r w:rsidR="00B73E46" w:rsidRPr="009F0776">
        <w:rPr>
          <w:rFonts w:ascii="Times New Roman" w:eastAsia="Calibri" w:hAnsi="Times New Roman" w:cs="Times New Roman"/>
          <w:i/>
          <w:sz w:val="20"/>
          <w:szCs w:val="20"/>
        </w:rPr>
        <w:t xml:space="preserve"> </w:t>
      </w:r>
      <w:r w:rsidR="009423BE" w:rsidRPr="009F0776">
        <w:rPr>
          <w:rFonts w:ascii="Times New Roman" w:hAnsi="Times New Roman" w:cs="Times New Roman"/>
          <w:i/>
          <w:sz w:val="20"/>
          <w:szCs w:val="20"/>
        </w:rPr>
        <w:t>Küçük topu tek elle yerden yuvarlar.</w:t>
      </w:r>
      <w:r w:rsidR="009423BE" w:rsidRPr="009F0776">
        <w:rPr>
          <w:i/>
          <w:sz w:val="20"/>
          <w:szCs w:val="20"/>
        </w:rPr>
        <w:t xml:space="preserve"> </w:t>
      </w:r>
      <w:r w:rsidRPr="009F0776">
        <w:rPr>
          <w:rFonts w:ascii="Times New Roman" w:eastAsia="Calibri" w:hAnsi="Times New Roman" w:cs="Times New Roman"/>
          <w:i/>
          <w:sz w:val="20"/>
          <w:szCs w:val="20"/>
        </w:rPr>
        <w:t>Farklı boyut ve ağı</w:t>
      </w:r>
      <w:r w:rsidR="00B73E46" w:rsidRPr="009F0776">
        <w:rPr>
          <w:rFonts w:ascii="Times New Roman" w:eastAsia="Calibri" w:hAnsi="Times New Roman" w:cs="Times New Roman"/>
          <w:i/>
          <w:sz w:val="20"/>
          <w:szCs w:val="20"/>
        </w:rPr>
        <w:t>rlıktaki nesneleri hedefe atar.</w:t>
      </w:r>
      <w:proofErr w:type="gramStart"/>
      <w:r w:rsidR="00B73E46" w:rsidRPr="009F0776">
        <w:rPr>
          <w:rFonts w:ascii="Times New Roman" w:eastAsia="Calibri" w:hAnsi="Times New Roman" w:cs="Times New Roman"/>
          <w:i/>
          <w:sz w:val="20"/>
          <w:szCs w:val="20"/>
        </w:rPr>
        <w:t>)</w:t>
      </w:r>
      <w:proofErr w:type="gramEnd"/>
    </w:p>
    <w:p w14:paraId="19007BC1"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 xml:space="preserve">Kazanım 4: Küçük kas kullanımı gerektiren hareketleri yapar. </w:t>
      </w:r>
    </w:p>
    <w:p w14:paraId="42985DA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 xml:space="preserve">Nesneleri toplar. </w:t>
      </w:r>
      <w:r w:rsidR="00B73E46" w:rsidRPr="009F0776">
        <w:rPr>
          <w:rFonts w:ascii="Times New Roman" w:eastAsia="Calibri" w:hAnsi="Times New Roman" w:cs="Times New Roman"/>
          <w:i/>
          <w:sz w:val="20"/>
          <w:szCs w:val="20"/>
        </w:rPr>
        <w:t>Ne</w:t>
      </w:r>
      <w:r w:rsidRPr="009F0776">
        <w:rPr>
          <w:rFonts w:ascii="Times New Roman" w:eastAsia="Calibri" w:hAnsi="Times New Roman" w:cs="Times New Roman"/>
          <w:i/>
          <w:sz w:val="20"/>
          <w:szCs w:val="20"/>
        </w:rPr>
        <w:t>sneleri yan yana dizer.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takar.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çıkarır.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ipe vb. dizer.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değişik malzemelerle bağlar.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yeni şekiller oluşturacak biçimde bir araya getirir. Malzemeleri keser. Malzemeleri yapıştırır.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Malzemeleri değişik şekillerde katlar.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Değişik malzemeler kullanarak resim yapar.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Nesneleri kopartır/yırtar.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Malzemelere elleriyle şekil verir. Malzemelere araç kullanarak şekil verir. Kalemi doğru tutar.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Kalem kontrolünü sağlar.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Çizgileri istenilen nitelikte çizer.</w:t>
      </w:r>
      <w:proofErr w:type="gramStart"/>
      <w:r w:rsidR="00B73E46" w:rsidRPr="009F0776">
        <w:rPr>
          <w:rFonts w:ascii="Times New Roman" w:eastAsia="Calibri" w:hAnsi="Times New Roman" w:cs="Times New Roman"/>
          <w:i/>
          <w:sz w:val="20"/>
          <w:szCs w:val="20"/>
        </w:rPr>
        <w:t>)</w:t>
      </w:r>
      <w:proofErr w:type="gramEnd"/>
    </w:p>
    <w:p w14:paraId="6A4D8E8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5: Müzik ve ritim eşliğinde hareket eder.</w:t>
      </w:r>
    </w:p>
    <w:p w14:paraId="3C61E075" w14:textId="77777777" w:rsidR="008F0318" w:rsidRPr="009F0776" w:rsidRDefault="00B02969" w:rsidP="00DC7727">
      <w:pPr>
        <w:autoSpaceDE w:val="0"/>
        <w:autoSpaceDN w:val="0"/>
        <w:adjustRightInd w:val="0"/>
        <w:spacing w:after="0" w:line="240" w:lineRule="auto"/>
        <w:rPr>
          <w:rFonts w:ascii="Times New Roman" w:hAnsi="Times New Roman" w:cs="Times New Roman"/>
          <w:sz w:val="24"/>
          <w:szCs w:val="24"/>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Vurmalı çalgıları kullanarak ritim çalışması yapar. Basit dans adımlarını yapar. Müzik ve ritim eşliğinde dans eder. Müzik ve ritim eşliğinde çeşitli hareketleri ardı ardına yapar.</w:t>
      </w:r>
      <w:proofErr w:type="gramStart"/>
      <w:r w:rsidR="00B73E46" w:rsidRPr="009F0776">
        <w:rPr>
          <w:rFonts w:ascii="Times New Roman" w:eastAsia="Calibri" w:hAnsi="Times New Roman" w:cs="Times New Roman"/>
          <w:i/>
          <w:sz w:val="20"/>
          <w:szCs w:val="20"/>
        </w:rPr>
        <w:t>)</w:t>
      </w:r>
      <w:proofErr w:type="gramEnd"/>
    </w:p>
    <w:p w14:paraId="11ECB54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i/>
          <w:sz w:val="20"/>
          <w:szCs w:val="20"/>
        </w:rPr>
      </w:pPr>
      <w:r w:rsidRPr="009F0776">
        <w:rPr>
          <w:rFonts w:ascii="Times New Roman" w:eastAsia="Calibri" w:hAnsi="Times New Roman" w:cs="Times New Roman"/>
          <w:b/>
          <w:sz w:val="20"/>
          <w:szCs w:val="20"/>
        </w:rPr>
        <w:t>BİLİŞSEL GELİŞİMLE İLGİLİ KAZANIMLAR VE GÖSTERGELERİ</w:t>
      </w:r>
    </w:p>
    <w:p w14:paraId="40F4522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 Nesne/durum/olaya dikkatini verir.</w:t>
      </w:r>
    </w:p>
    <w:p w14:paraId="780022F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Dikkat edilmesi gereken nesne/durum/olaya odaklanır. Dikkatini çeken nesne/durum/olayı ayrıntılarıyla açıklar.</w:t>
      </w:r>
      <w:proofErr w:type="gramStart"/>
      <w:r w:rsidR="00B73E46" w:rsidRPr="009F0776">
        <w:rPr>
          <w:rFonts w:ascii="Times New Roman" w:eastAsia="Calibri" w:hAnsi="Times New Roman" w:cs="Times New Roman"/>
          <w:i/>
          <w:sz w:val="20"/>
          <w:szCs w:val="20"/>
        </w:rPr>
        <w:t>)</w:t>
      </w:r>
      <w:proofErr w:type="gramEnd"/>
    </w:p>
    <w:p w14:paraId="384B440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b/>
          <w:bCs/>
          <w:sz w:val="20"/>
          <w:szCs w:val="20"/>
        </w:rPr>
        <w:t>Kazanım 2:Nesne/durum/olayla ilgili tahminde bulunur</w:t>
      </w:r>
      <w:r w:rsidRPr="009F0776">
        <w:rPr>
          <w:rFonts w:ascii="Times New Roman" w:eastAsia="Calibri" w:hAnsi="Times New Roman" w:cs="Times New Roman"/>
          <w:b/>
          <w:bCs/>
          <w:i/>
          <w:sz w:val="20"/>
          <w:szCs w:val="20"/>
        </w:rPr>
        <w:t>.</w:t>
      </w:r>
    </w:p>
    <w:p w14:paraId="3A7DFE7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23D1A" w:rsidRPr="00B23D1A">
        <w:rPr>
          <w:rFonts w:ascii="Times New Roman" w:hAnsi="Times New Roman"/>
          <w:i/>
          <w:sz w:val="20"/>
          <w:szCs w:val="20"/>
        </w:rPr>
        <w:t xml:space="preserve"> </w:t>
      </w:r>
      <w:r w:rsidR="00B23D1A" w:rsidRPr="000F67FD">
        <w:rPr>
          <w:rFonts w:ascii="Times New Roman" w:hAnsi="Times New Roman"/>
          <w:i/>
          <w:sz w:val="20"/>
          <w:szCs w:val="20"/>
        </w:rPr>
        <w:t xml:space="preserve">İpuçlarını birleştirerek tahminini söyler. </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Nesne/durum/olayla ilgili tahminini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Tahmini ile ilgili ipuçlarını açıklar.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Gerçek durumu inceler.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Tahmini ile gerçek durumu karşılaştırır.</w:t>
      </w:r>
      <w:proofErr w:type="gramStart"/>
      <w:r w:rsidR="00B73E46" w:rsidRPr="009F0776">
        <w:rPr>
          <w:rFonts w:ascii="Times New Roman" w:eastAsia="Calibri" w:hAnsi="Times New Roman" w:cs="Times New Roman"/>
          <w:i/>
          <w:sz w:val="20"/>
          <w:szCs w:val="20"/>
        </w:rPr>
        <w:t>)</w:t>
      </w:r>
      <w:proofErr w:type="gramEnd"/>
    </w:p>
    <w:p w14:paraId="0E98C67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3: Algıladıklarını hatırlar.</w:t>
      </w:r>
    </w:p>
    <w:p w14:paraId="1603BBB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Nesne/durum/olayı bir süre sonra yeniden söyler. Eksilen ya da eklenen nesneyi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Hatırladıklarını yeni durumlarda kullanır.</w:t>
      </w:r>
      <w:proofErr w:type="gramStart"/>
      <w:r w:rsidR="00B73E46" w:rsidRPr="009F0776">
        <w:rPr>
          <w:rFonts w:ascii="Times New Roman" w:eastAsia="Calibri" w:hAnsi="Times New Roman" w:cs="Times New Roman"/>
          <w:i/>
          <w:sz w:val="20"/>
          <w:szCs w:val="20"/>
        </w:rPr>
        <w:t>)</w:t>
      </w:r>
      <w:proofErr w:type="gramEnd"/>
    </w:p>
    <w:p w14:paraId="28465E69"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4: Nesneleri sayar.</w:t>
      </w:r>
    </w:p>
    <w:p w14:paraId="2EA0BBA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İleriye/geriye doğru birer birer ritmik sayar.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Belirtilen sayı kadar nesneyi gösterir.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Saydığı nesnelerin kaç tane olduğunu söyler.</w:t>
      </w:r>
      <w:proofErr w:type="gramStart"/>
      <w:r w:rsidR="00B73E46" w:rsidRPr="009F0776">
        <w:rPr>
          <w:rFonts w:ascii="Times New Roman" w:eastAsia="Calibri" w:hAnsi="Times New Roman" w:cs="Times New Roman"/>
          <w:i/>
          <w:sz w:val="20"/>
          <w:szCs w:val="20"/>
        </w:rPr>
        <w:t>)</w:t>
      </w:r>
      <w:proofErr w:type="gramEnd"/>
    </w:p>
    <w:p w14:paraId="674D04BC"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5: Nesne ya da varlıkları gözlemler.</w:t>
      </w:r>
    </w:p>
    <w:p w14:paraId="10BB8A2C" w14:textId="77777777" w:rsidR="00B02969" w:rsidRPr="009F0776" w:rsidRDefault="00B02969" w:rsidP="00DC7727">
      <w:pPr>
        <w:pStyle w:val="Default"/>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 xml:space="preserve">Nesne/varlığın adını söyler. Nesne/varlığın rengini söyler. Nesne/varlığın şeklini söyler. Nesne/varlığın büyüklüğünü söyler. </w:t>
      </w:r>
      <w:r w:rsidR="00DD6A6E" w:rsidRPr="009F0776">
        <w:rPr>
          <w:rFonts w:ascii="Times New Roman" w:hAnsi="Times New Roman" w:cs="Times New Roman"/>
          <w:i/>
          <w:color w:val="auto"/>
          <w:sz w:val="20"/>
          <w:szCs w:val="20"/>
        </w:rPr>
        <w:t>Nesne/varlığın uzunluğunu söyler.</w:t>
      </w:r>
      <w:r w:rsidR="00DD6A6E" w:rsidRPr="009F0776">
        <w:rPr>
          <w:i/>
          <w:color w:val="auto"/>
          <w:sz w:val="20"/>
          <w:szCs w:val="20"/>
        </w:rPr>
        <w:t xml:space="preserve"> </w:t>
      </w:r>
      <w:r w:rsidRPr="009F0776">
        <w:rPr>
          <w:rFonts w:ascii="Times New Roman" w:eastAsia="Calibri" w:hAnsi="Times New Roman" w:cs="Times New Roman"/>
          <w:i/>
          <w:sz w:val="20"/>
          <w:szCs w:val="20"/>
        </w:rPr>
        <w:t>Nesne/varlığın sesini söyler. Nesne/varlığın miktarını söyler. Nesne/varlığın kullanım amaçlarını söyler.</w:t>
      </w:r>
      <w:proofErr w:type="gramStart"/>
      <w:r w:rsidR="00B73E46" w:rsidRPr="009F0776">
        <w:rPr>
          <w:rFonts w:ascii="Times New Roman" w:eastAsia="Calibri" w:hAnsi="Times New Roman" w:cs="Times New Roman"/>
          <w:i/>
          <w:sz w:val="20"/>
          <w:szCs w:val="20"/>
        </w:rPr>
        <w:t>)</w:t>
      </w:r>
      <w:proofErr w:type="gramEnd"/>
    </w:p>
    <w:p w14:paraId="05B086B7" w14:textId="77777777" w:rsidR="00B02969" w:rsidRPr="009F0776" w:rsidRDefault="00B02969" w:rsidP="00DC7727">
      <w:pPr>
        <w:tabs>
          <w:tab w:val="left" w:pos="2355"/>
        </w:tabs>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6: Nesne ya da varlıkları özelliklerine göre eşleştirir.</w:t>
      </w:r>
      <w:r w:rsidRPr="009F0776">
        <w:rPr>
          <w:rFonts w:ascii="Times New Roman" w:eastAsia="Calibri" w:hAnsi="Times New Roman" w:cs="Times New Roman"/>
          <w:sz w:val="20"/>
          <w:szCs w:val="20"/>
        </w:rPr>
        <w:tab/>
      </w:r>
    </w:p>
    <w:p w14:paraId="602CCDF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Nesne/varlıkları birebir eşleştirir.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 şekline göre ayırt eder, eşleştirir. Nesne/varlıkları sesine göre ayırt eder, eşleştirir. Nesne/varlıkları miktarına göre ayırt eder, eşleştirir. Nesne/varlıkları kullanım amaçlarına göre ayırt eder, eşleştirir. Eş nesne/varlıkları gösterir.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 gölgeleri ya da resimleriyle eşleştirir.</w:t>
      </w:r>
      <w:proofErr w:type="gramStart"/>
      <w:r w:rsidR="00B73E46" w:rsidRPr="009F0776">
        <w:rPr>
          <w:rFonts w:ascii="Times New Roman" w:eastAsia="Calibri" w:hAnsi="Times New Roman" w:cs="Times New Roman"/>
          <w:i/>
          <w:sz w:val="20"/>
          <w:szCs w:val="20"/>
        </w:rPr>
        <w:t>)</w:t>
      </w:r>
      <w:proofErr w:type="gramEnd"/>
    </w:p>
    <w:p w14:paraId="31E601A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b/>
          <w:bCs/>
          <w:i/>
          <w:sz w:val="20"/>
          <w:szCs w:val="20"/>
        </w:rPr>
        <w:t>Kazanım 7: Nesne ya da varlıkları özelliklerine göre grupla</w:t>
      </w:r>
      <w:r w:rsidRPr="009F0776">
        <w:rPr>
          <w:rFonts w:ascii="Times New Roman" w:eastAsia="Calibri" w:hAnsi="Times New Roman" w:cs="Times New Roman"/>
          <w:b/>
          <w:bCs/>
          <w:sz w:val="20"/>
          <w:szCs w:val="20"/>
        </w:rPr>
        <w:t>r.</w:t>
      </w:r>
    </w:p>
    <w:p w14:paraId="5FDB233C"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Nesne/varlıkları şekline göre gruplar.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 büyüklüğüne göre gruplar.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 miktarına göre gruplar.</w:t>
      </w:r>
      <w:proofErr w:type="gramStart"/>
      <w:r w:rsidR="00B73E46" w:rsidRPr="009F0776">
        <w:rPr>
          <w:rFonts w:ascii="Times New Roman" w:eastAsia="Calibri" w:hAnsi="Times New Roman" w:cs="Times New Roman"/>
          <w:i/>
          <w:sz w:val="20"/>
          <w:szCs w:val="20"/>
        </w:rPr>
        <w:t>)</w:t>
      </w:r>
      <w:proofErr w:type="gramEnd"/>
    </w:p>
    <w:p w14:paraId="74E3A962"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8: Nesne ya da varlıkların özelliklerini karşılaştırır.</w:t>
      </w:r>
    </w:p>
    <w:p w14:paraId="5CE606B7"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 xml:space="preserve">Nesne/varlıkların rengini ayırt eder, karşılaştırır. Nesne/varlıkların şeklini ayırt eder, karşılaştırır. Nesne/varlıkların büyüklüğünü ayırt eder, karşılaştırır. </w:t>
      </w:r>
      <w:r w:rsidR="00DD6A6E" w:rsidRPr="009F0776">
        <w:rPr>
          <w:rFonts w:ascii="Times New Roman" w:eastAsia="Calibri" w:hAnsi="Times New Roman" w:cs="Times New Roman"/>
          <w:i/>
          <w:sz w:val="20"/>
          <w:szCs w:val="20"/>
        </w:rPr>
        <w:t xml:space="preserve">Nesne/varlıkların uzunluğunu ayırt eder, karşılaştırır. </w:t>
      </w:r>
      <w:r w:rsidRPr="009F0776">
        <w:rPr>
          <w:rFonts w:ascii="Times New Roman" w:eastAsia="Calibri" w:hAnsi="Times New Roman" w:cs="Times New Roman"/>
          <w:i/>
          <w:sz w:val="20"/>
          <w:szCs w:val="20"/>
        </w:rPr>
        <w:t>Nesne/varlıkların sesini ayırt eder, karşılaştırır.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Nesne/varlıkların miktarını ayırt eder, karşılaştırır. Nesne/varlıkların kullanım amaçlarını ayırt eder, karşılaştırır.</w:t>
      </w:r>
      <w:proofErr w:type="gramStart"/>
      <w:r w:rsidR="00B73E46" w:rsidRPr="009F0776">
        <w:rPr>
          <w:rFonts w:ascii="Times New Roman" w:eastAsia="Calibri" w:hAnsi="Times New Roman" w:cs="Times New Roman"/>
          <w:i/>
          <w:sz w:val="20"/>
          <w:szCs w:val="20"/>
        </w:rPr>
        <w:t>)</w:t>
      </w:r>
      <w:proofErr w:type="gramEnd"/>
    </w:p>
    <w:p w14:paraId="7F9C8CE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9: Nesne ya da varlıkları özelliklerine göre sıralar.</w:t>
      </w:r>
    </w:p>
    <w:p w14:paraId="33D6150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i/>
          <w:sz w:val="20"/>
          <w:szCs w:val="20"/>
        </w:rPr>
        <w:lastRenderedPageBreak/>
        <w:t>(Göstergeleri:</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Nesne/varlıkları miktarlarına göre sıralar.</w:t>
      </w:r>
      <w:r w:rsidR="00B73E46" w:rsidRPr="009F0776">
        <w:rPr>
          <w:rFonts w:ascii="Times New Roman" w:eastAsia="Calibri" w:hAnsi="Times New Roman" w:cs="Times New Roman"/>
          <w:i/>
          <w:sz w:val="20"/>
          <w:szCs w:val="20"/>
        </w:rPr>
        <w:t>)</w:t>
      </w:r>
    </w:p>
    <w:p w14:paraId="36F2178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12: Geometrik şekilleri tanır.</w:t>
      </w:r>
    </w:p>
    <w:p w14:paraId="007E137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i/>
          <w:sz w:val="20"/>
          <w:szCs w:val="20"/>
        </w:rPr>
        <w:t>(</w:t>
      </w:r>
      <w:proofErr w:type="gramEnd"/>
      <w:r w:rsidRPr="009F0776">
        <w:rPr>
          <w:rFonts w:ascii="Times New Roman" w:eastAsia="Calibri" w:hAnsi="Times New Roman" w:cs="Times New Roman"/>
          <w:i/>
          <w:sz w:val="20"/>
          <w:szCs w:val="20"/>
        </w:rPr>
        <w:t>Göstergeleri:</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Gösterilen geometrik şeklin ismini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Geometrik şekillerin özelliklerini söyler. Geometrik şekillere benzeyen nesneleri gösterir.</w:t>
      </w:r>
      <w:proofErr w:type="gramStart"/>
      <w:r w:rsidR="00B73E46" w:rsidRPr="009F0776">
        <w:rPr>
          <w:rFonts w:ascii="Times New Roman" w:eastAsia="Calibri" w:hAnsi="Times New Roman" w:cs="Times New Roman"/>
          <w:i/>
          <w:sz w:val="20"/>
          <w:szCs w:val="20"/>
        </w:rPr>
        <w:t>)</w:t>
      </w:r>
      <w:proofErr w:type="gramEnd"/>
    </w:p>
    <w:p w14:paraId="7FBD087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13: Günlük yaşamda kullanılan sembolleri tanır.</w:t>
      </w:r>
    </w:p>
    <w:p w14:paraId="11FA36A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Verilen açıklamaya uygun sembolü gösterir.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Gösterilen sembolün anlamını söyler.</w:t>
      </w:r>
      <w:proofErr w:type="gramStart"/>
      <w:r w:rsidR="00B73E46" w:rsidRPr="009F0776">
        <w:rPr>
          <w:rFonts w:ascii="Times New Roman" w:eastAsia="Calibri" w:hAnsi="Times New Roman" w:cs="Times New Roman"/>
          <w:i/>
          <w:sz w:val="20"/>
          <w:szCs w:val="20"/>
        </w:rPr>
        <w:t>)</w:t>
      </w:r>
      <w:proofErr w:type="gramEnd"/>
    </w:p>
    <w:p w14:paraId="470EF131"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14: Nesnelerle örüntü oluşturur.</w:t>
      </w:r>
    </w:p>
    <w:p w14:paraId="2347C6C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Modele bakarak nesnelerle örüntü oluşturur. En çok üç öğeden oluşan örüntüdeki kuralı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Bir örüntüde eksik bırakılan öğeyi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Bir örüntüde eksik bırakılan öğeyi tamamlar.</w:t>
      </w:r>
      <w:proofErr w:type="gramStart"/>
      <w:r w:rsidR="00B73E46" w:rsidRPr="009F0776">
        <w:rPr>
          <w:rFonts w:ascii="Times New Roman" w:eastAsia="Calibri" w:hAnsi="Times New Roman" w:cs="Times New Roman"/>
          <w:i/>
          <w:sz w:val="20"/>
          <w:szCs w:val="20"/>
        </w:rPr>
        <w:t>)</w:t>
      </w:r>
      <w:proofErr w:type="gramEnd"/>
    </w:p>
    <w:p w14:paraId="13A2BD2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16: Nesneleri kullanarak basit toplama ve çıkarma işlemlerini yapar.</w:t>
      </w:r>
    </w:p>
    <w:p w14:paraId="653F65B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Nesne grubuna belirtilen sayı kadar nesne ekler.</w:t>
      </w:r>
      <w:r w:rsidR="00B73E46" w:rsidRPr="009F0776">
        <w:rPr>
          <w:rFonts w:ascii="Times New Roman" w:eastAsia="Calibri" w:hAnsi="Times New Roman" w:cs="Times New Roman"/>
          <w:i/>
          <w:sz w:val="20"/>
          <w:szCs w:val="20"/>
        </w:rPr>
        <w:t>)</w:t>
      </w:r>
    </w:p>
    <w:p w14:paraId="4C2E3AE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 xml:space="preserve">Kazanım 17: Neden-sonuç ilişkisi kurar. </w:t>
      </w:r>
    </w:p>
    <w:p w14:paraId="2496A1D0"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Bir olayın olası nedenlerini söyler. Bir olayın olası sonuçlarını söyler.</w:t>
      </w:r>
      <w:proofErr w:type="gramStart"/>
      <w:r w:rsidR="00B73E46" w:rsidRPr="009F0776">
        <w:rPr>
          <w:rFonts w:ascii="Times New Roman" w:eastAsia="Calibri" w:hAnsi="Times New Roman" w:cs="Times New Roman"/>
          <w:i/>
          <w:sz w:val="20"/>
          <w:szCs w:val="20"/>
        </w:rPr>
        <w:t>)</w:t>
      </w:r>
      <w:proofErr w:type="gramEnd"/>
    </w:p>
    <w:p w14:paraId="41CA5FA3"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21: Atatürk’ü tanır ve Türk toplumu için önemini açıklar.</w:t>
      </w:r>
    </w:p>
    <w:p w14:paraId="0BC3B71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Atatürk'ün hayatıyla ilgili belli başlı olguları söyler. Atatürk’ün kişisel özelliklerini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Atatürk’ün değerli bir insan olduğunu söyler. Atatürk'ün getirdiği yenilikleri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Atatürk’ün getirdiği yeniliklerin önemini söyler.</w:t>
      </w:r>
      <w:proofErr w:type="gramStart"/>
      <w:r w:rsidR="00B73E46" w:rsidRPr="009F0776">
        <w:rPr>
          <w:rFonts w:ascii="Times New Roman" w:eastAsia="Calibri" w:hAnsi="Times New Roman" w:cs="Times New Roman"/>
          <w:i/>
          <w:sz w:val="20"/>
          <w:szCs w:val="20"/>
        </w:rPr>
        <w:t>)</w:t>
      </w:r>
      <w:proofErr w:type="gramEnd"/>
    </w:p>
    <w:p w14:paraId="6E540D7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bCs/>
          <w:sz w:val="20"/>
          <w:szCs w:val="20"/>
        </w:rPr>
        <w:t xml:space="preserve">DİL </w:t>
      </w:r>
      <w:r w:rsidRPr="009F0776">
        <w:rPr>
          <w:rFonts w:ascii="Times New Roman" w:eastAsia="Calibri" w:hAnsi="Times New Roman" w:cs="Times New Roman"/>
          <w:b/>
          <w:sz w:val="20"/>
          <w:szCs w:val="20"/>
        </w:rPr>
        <w:t>GELİŞİMİYLE İLGİLİ KAZANIMLAR VE GÖSTERGELERİ</w:t>
      </w:r>
    </w:p>
    <w:p w14:paraId="2995E18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 Sesleri ayırt eder.</w:t>
      </w:r>
    </w:p>
    <w:p w14:paraId="75F9DA92"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Sesin geldiği yönü söyler. Sesin kaynağının ne olduğunu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Sesler arasındaki benzerlik ve farklılıkları söyler.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Verilen sese benzer sesler çıkarır.</w:t>
      </w:r>
      <w:proofErr w:type="gramStart"/>
      <w:r w:rsidR="00B73E46" w:rsidRPr="009F0776">
        <w:rPr>
          <w:rFonts w:ascii="Times New Roman" w:eastAsia="Calibri" w:hAnsi="Times New Roman" w:cs="Times New Roman"/>
          <w:i/>
          <w:sz w:val="20"/>
          <w:szCs w:val="20"/>
        </w:rPr>
        <w:t>)</w:t>
      </w:r>
      <w:proofErr w:type="gramEnd"/>
    </w:p>
    <w:p w14:paraId="0D430DC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 xml:space="preserve">Kazanım 2: Sesini uygun kullanır. </w:t>
      </w:r>
    </w:p>
    <w:p w14:paraId="60742CC9"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Konuşurken/şarkı söylerken nefesini doğru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Konuşurken/şarkı söylerken sesinin tonunu ayarlar.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Konuşurken/şarkı söylerken sesinin hızını ayarlar. Konuşurken/şarkı söylerken sesinin şiddetini ayarlar.</w:t>
      </w:r>
      <w:proofErr w:type="gramStart"/>
      <w:r w:rsidR="00B73E46" w:rsidRPr="009F0776">
        <w:rPr>
          <w:rFonts w:ascii="Times New Roman" w:eastAsia="Calibri" w:hAnsi="Times New Roman" w:cs="Times New Roman"/>
          <w:i/>
          <w:sz w:val="20"/>
          <w:szCs w:val="20"/>
        </w:rPr>
        <w:t>)</w:t>
      </w:r>
      <w:proofErr w:type="gramEnd"/>
    </w:p>
    <w:p w14:paraId="63E6FC4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3: Söz dizimi kurallarına göre cümle kurar.</w:t>
      </w:r>
    </w:p>
    <w:p w14:paraId="2F6900C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Göstergeleri:</w:t>
      </w:r>
      <w:r w:rsidR="00B73E46" w:rsidRPr="009F0776">
        <w:rPr>
          <w:rFonts w:ascii="Times New Roman" w:eastAsia="Calibri" w:hAnsi="Times New Roman" w:cs="Times New Roman"/>
          <w:bCs/>
          <w:i/>
          <w:sz w:val="20"/>
          <w:szCs w:val="20"/>
        </w:rPr>
        <w:t xml:space="preserve"> </w:t>
      </w:r>
      <w:r w:rsidRPr="009F0776">
        <w:rPr>
          <w:rFonts w:ascii="Times New Roman" w:eastAsia="Calibri" w:hAnsi="Times New Roman" w:cs="Times New Roman"/>
          <w:i/>
          <w:sz w:val="20"/>
          <w:szCs w:val="20"/>
        </w:rPr>
        <w:t>Düz cümle kurar.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Olumsuz cümle kurar.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 xml:space="preserve">Soru cümlesi kurar. Bileşik cümle kurar. Cümlelerinde </w:t>
      </w:r>
      <w:r w:rsidR="00B73E46" w:rsidRPr="009F0776">
        <w:rPr>
          <w:rFonts w:ascii="Times New Roman" w:eastAsia="Calibri" w:hAnsi="Times New Roman" w:cs="Times New Roman"/>
          <w:i/>
          <w:sz w:val="20"/>
          <w:szCs w:val="20"/>
        </w:rPr>
        <w:t>ö</w:t>
      </w:r>
      <w:r w:rsidRPr="009F0776">
        <w:rPr>
          <w:rFonts w:ascii="Times New Roman" w:eastAsia="Calibri" w:hAnsi="Times New Roman" w:cs="Times New Roman"/>
          <w:i/>
          <w:sz w:val="20"/>
          <w:szCs w:val="20"/>
        </w:rPr>
        <w:t>ğeleri doğru kullanır.</w:t>
      </w:r>
      <w:proofErr w:type="gramStart"/>
      <w:r w:rsidR="00B73E46" w:rsidRPr="009F0776">
        <w:rPr>
          <w:rFonts w:ascii="Times New Roman" w:eastAsia="Calibri" w:hAnsi="Times New Roman" w:cs="Times New Roman"/>
          <w:i/>
          <w:sz w:val="20"/>
          <w:szCs w:val="20"/>
        </w:rPr>
        <w:t>)</w:t>
      </w:r>
      <w:proofErr w:type="gramEnd"/>
    </w:p>
    <w:p w14:paraId="6A502CC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4: Konuşurken dilbilgisi yapılarını kullanır.</w:t>
      </w:r>
    </w:p>
    <w:p w14:paraId="20D2E7F9"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Cümle kurarken isim kullanır. Cümle kurarken fiil kullanır. Cümle kurarken sıfat kullanır. Cümle kurarken bağlaç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çoğul ifadeler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zarf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zamir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edat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isim durumlarını kullanır.</w:t>
      </w:r>
      <w:r w:rsidR="00B73E46" w:rsidRPr="009F0776">
        <w:rPr>
          <w:rFonts w:ascii="Times New Roman" w:eastAsia="Calibri" w:hAnsi="Times New Roman" w:cs="Times New Roman"/>
          <w:i/>
          <w:sz w:val="20"/>
          <w:szCs w:val="20"/>
        </w:rPr>
        <w:t xml:space="preserve"> </w:t>
      </w:r>
      <w:r w:rsidRPr="009F0776">
        <w:rPr>
          <w:rFonts w:ascii="Times New Roman" w:eastAsia="Calibri" w:hAnsi="Times New Roman" w:cs="Times New Roman"/>
          <w:i/>
          <w:sz w:val="20"/>
          <w:szCs w:val="20"/>
        </w:rPr>
        <w:t>Cümle kurarken olumsuzluk yapılarını kullanır.</w:t>
      </w:r>
      <w:proofErr w:type="gramStart"/>
      <w:r w:rsidR="00B73E46" w:rsidRPr="009F0776">
        <w:rPr>
          <w:rFonts w:ascii="Times New Roman" w:eastAsia="Calibri" w:hAnsi="Times New Roman" w:cs="Times New Roman"/>
          <w:i/>
          <w:sz w:val="20"/>
          <w:szCs w:val="20"/>
        </w:rPr>
        <w:t>)</w:t>
      </w:r>
      <w:proofErr w:type="gramEnd"/>
    </w:p>
    <w:p w14:paraId="561A03D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5: Dili iletişim amacıyla kullanır.</w:t>
      </w:r>
    </w:p>
    <w:p w14:paraId="3F12146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roofErr w:type="gramStart"/>
      <w:r w:rsidRPr="009F0776">
        <w:rPr>
          <w:rFonts w:ascii="Times New Roman" w:eastAsia="Calibri" w:hAnsi="Times New Roman" w:cs="Times New Roman"/>
          <w:i/>
          <w:sz w:val="20"/>
          <w:szCs w:val="20"/>
        </w:rPr>
        <w:t>)</w:t>
      </w:r>
      <w:proofErr w:type="gramEnd"/>
    </w:p>
    <w:p w14:paraId="33A6010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6: Sözcük dağarcığını geliştirir.</w:t>
      </w:r>
    </w:p>
    <w:p w14:paraId="028206D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9F0776">
        <w:rPr>
          <w:rFonts w:ascii="Times New Roman" w:eastAsia="Calibri" w:hAnsi="Times New Roman" w:cs="Times New Roman"/>
          <w:i/>
          <w:sz w:val="20"/>
          <w:szCs w:val="20"/>
        </w:rPr>
        <w:t>)</w:t>
      </w:r>
      <w:proofErr w:type="gramEnd"/>
    </w:p>
    <w:p w14:paraId="514D40C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7: Dinledikleri/izlediklerinin anlamını kavrar.</w:t>
      </w:r>
    </w:p>
    <w:p w14:paraId="1BBA972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Sözel yönergeleri yerine getirir. Dinledikleri/izlediklerini açıklar. Dinledikleri/izledikleri hakkında yorum yapar.</w:t>
      </w:r>
      <w:proofErr w:type="gramStart"/>
      <w:r w:rsidRPr="009F0776">
        <w:rPr>
          <w:rFonts w:ascii="Times New Roman" w:eastAsia="Calibri" w:hAnsi="Times New Roman" w:cs="Times New Roman"/>
          <w:i/>
          <w:sz w:val="20"/>
          <w:szCs w:val="20"/>
        </w:rPr>
        <w:t>)</w:t>
      </w:r>
      <w:proofErr w:type="gramEnd"/>
    </w:p>
    <w:p w14:paraId="60460FAE"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8: Dinledikleri/izlediklerini çeşitli yollarla ifade eder.</w:t>
      </w:r>
    </w:p>
    <w:p w14:paraId="7AD475D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Dinledikleri/izledikleri ile ilgili sorulara cevap verir. Dinledikleri/izlediklerini başkalarına anlatır. Dinledikleri/izlediklerini resim yoluyla sergiler. Dinledikleri/izlediklerini müzik yoluyla sergiler. Dinledikleri/izlediklerini drama yoluyla sergiler. Dinledikleri/izlediklerini öykü yoluyla sergiler.</w:t>
      </w:r>
      <w:proofErr w:type="gramStart"/>
      <w:r w:rsidRPr="009F0776">
        <w:rPr>
          <w:rFonts w:ascii="Times New Roman" w:eastAsia="Calibri" w:hAnsi="Times New Roman" w:cs="Times New Roman"/>
          <w:i/>
          <w:sz w:val="20"/>
          <w:szCs w:val="20"/>
        </w:rPr>
        <w:t>)</w:t>
      </w:r>
      <w:proofErr w:type="gramEnd"/>
    </w:p>
    <w:p w14:paraId="43BA1EC3"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9: Sesbilgisi farkındalığı gösterir.</w:t>
      </w:r>
    </w:p>
    <w:p w14:paraId="563AEE5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Sözcüklerin başlangıç seslerini söyler. Aynı sesle başlayan sözcükler üretir.</w:t>
      </w:r>
      <w:proofErr w:type="gramStart"/>
      <w:r w:rsidRPr="009F0776">
        <w:rPr>
          <w:rFonts w:ascii="Times New Roman" w:eastAsia="Calibri" w:hAnsi="Times New Roman" w:cs="Times New Roman"/>
          <w:i/>
          <w:sz w:val="20"/>
          <w:szCs w:val="20"/>
        </w:rPr>
        <w:t>)</w:t>
      </w:r>
      <w:proofErr w:type="gramEnd"/>
    </w:p>
    <w:p w14:paraId="2DD64EB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10: Görsel materyalleri okur.</w:t>
      </w:r>
    </w:p>
    <w:p w14:paraId="11972E9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Görsel materyalleri inceler. Görsel materyalleri açıklar. Görsel materyallerle ilgili sorulara cevap verir. Görsel materyalleri kullanarak olay, öykü gibi kompozisyonlar oluşturur.</w:t>
      </w:r>
      <w:proofErr w:type="gramStart"/>
      <w:r w:rsidRPr="009F0776">
        <w:rPr>
          <w:rFonts w:ascii="Times New Roman" w:eastAsia="Calibri" w:hAnsi="Times New Roman" w:cs="Times New Roman"/>
          <w:i/>
          <w:sz w:val="20"/>
          <w:szCs w:val="20"/>
        </w:rPr>
        <w:t>)</w:t>
      </w:r>
      <w:proofErr w:type="gramEnd"/>
    </w:p>
    <w:p w14:paraId="6FE2CB0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12: Yazı farkındalığı gösterir.</w:t>
      </w:r>
    </w:p>
    <w:p w14:paraId="6A933DD4" w14:textId="77777777" w:rsidR="00E66902" w:rsidRPr="009F0776" w:rsidRDefault="00B02969" w:rsidP="00DC7727">
      <w:pPr>
        <w:autoSpaceDE w:val="0"/>
        <w:autoSpaceDN w:val="0"/>
        <w:adjustRightInd w:val="0"/>
        <w:spacing w:after="0" w:line="240" w:lineRule="auto"/>
        <w:rPr>
          <w:rFonts w:ascii="Times New Roman" w:hAnsi="Times New Roman" w:cs="Times New Roman"/>
          <w:sz w:val="24"/>
          <w:szCs w:val="24"/>
        </w:rPr>
      </w:pPr>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Yazının günlük yaşamdaki önemini açıklar.)</w:t>
      </w:r>
    </w:p>
    <w:p w14:paraId="2DB7E514"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i/>
          <w:sz w:val="20"/>
          <w:szCs w:val="20"/>
        </w:rPr>
      </w:pPr>
      <w:r w:rsidRPr="009F0776">
        <w:rPr>
          <w:rFonts w:ascii="Times New Roman" w:eastAsia="Calibri" w:hAnsi="Times New Roman" w:cs="Times New Roman"/>
          <w:b/>
          <w:bCs/>
          <w:sz w:val="20"/>
          <w:szCs w:val="20"/>
        </w:rPr>
        <w:t>SOSYAL VE DUYGUSAL</w:t>
      </w:r>
      <w:r w:rsidRPr="009F0776">
        <w:rPr>
          <w:rFonts w:ascii="Times New Roman" w:eastAsia="Calibri" w:hAnsi="Times New Roman" w:cs="Times New Roman"/>
          <w:b/>
          <w:bCs/>
          <w:i/>
          <w:sz w:val="20"/>
          <w:szCs w:val="20"/>
        </w:rPr>
        <w:t xml:space="preserve"> </w:t>
      </w:r>
      <w:r w:rsidRPr="009F0776">
        <w:rPr>
          <w:rFonts w:ascii="Times New Roman" w:eastAsia="Calibri" w:hAnsi="Times New Roman" w:cs="Times New Roman"/>
          <w:b/>
          <w:sz w:val="20"/>
          <w:szCs w:val="20"/>
        </w:rPr>
        <w:t>GELİŞİMLE İLGİLİ KAZANIMLAR VE GÖSTERGELERİ</w:t>
      </w:r>
    </w:p>
    <w:p w14:paraId="02DBFBCC"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 Kendisine ait özellikleri tanıtır.</w:t>
      </w:r>
    </w:p>
    <w:p w14:paraId="4C57782E"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iCs/>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 xml:space="preserve">Adını/soyadını söyler. Yaşını söyler. Fiziksel özelliklerini söyler. </w:t>
      </w:r>
      <w:proofErr w:type="spellStart"/>
      <w:r w:rsidRPr="009F0776">
        <w:rPr>
          <w:rFonts w:ascii="Times New Roman" w:eastAsia="Calibri" w:hAnsi="Times New Roman" w:cs="Times New Roman"/>
          <w:i/>
          <w:sz w:val="20"/>
          <w:szCs w:val="20"/>
        </w:rPr>
        <w:t>Duyuşsal</w:t>
      </w:r>
      <w:proofErr w:type="spellEnd"/>
      <w:r w:rsidRPr="009F0776">
        <w:rPr>
          <w:rFonts w:ascii="Times New Roman" w:eastAsia="Calibri" w:hAnsi="Times New Roman" w:cs="Times New Roman"/>
          <w:i/>
          <w:sz w:val="20"/>
          <w:szCs w:val="20"/>
        </w:rPr>
        <w:t xml:space="preserve"> özelliklerini söyler</w:t>
      </w:r>
      <w:r w:rsidRPr="009F0776">
        <w:rPr>
          <w:rFonts w:ascii="Times New Roman" w:eastAsia="Calibri" w:hAnsi="Times New Roman" w:cs="Times New Roman"/>
          <w:i/>
          <w:iCs/>
          <w:sz w:val="20"/>
          <w:szCs w:val="20"/>
        </w:rPr>
        <w:t>.</w:t>
      </w:r>
      <w:proofErr w:type="gramStart"/>
      <w:r w:rsidRPr="009F0776">
        <w:rPr>
          <w:rFonts w:ascii="Times New Roman" w:eastAsia="Calibri" w:hAnsi="Times New Roman" w:cs="Times New Roman"/>
          <w:i/>
          <w:iCs/>
          <w:sz w:val="20"/>
          <w:szCs w:val="20"/>
        </w:rPr>
        <w:t>)</w:t>
      </w:r>
      <w:proofErr w:type="gramEnd"/>
    </w:p>
    <w:p w14:paraId="52AA69F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3: Kendini yaratıcı yollarla ifade eder.</w:t>
      </w:r>
    </w:p>
    <w:p w14:paraId="6EAFC66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Duygu, düşünce ve hayallerini özgün yollarla ifade eder. Nesneleri alışılmışın dışında kullanır.</w:t>
      </w:r>
    </w:p>
    <w:p w14:paraId="685B348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i/>
          <w:sz w:val="20"/>
          <w:szCs w:val="20"/>
        </w:rPr>
        <w:lastRenderedPageBreak/>
        <w:t>Özgün özellikler taşıyan ürünler oluşturur.</w:t>
      </w:r>
      <w:proofErr w:type="gramStart"/>
      <w:r w:rsidRPr="009F0776">
        <w:rPr>
          <w:rFonts w:ascii="Times New Roman" w:eastAsia="Calibri" w:hAnsi="Times New Roman" w:cs="Times New Roman"/>
          <w:i/>
          <w:sz w:val="20"/>
          <w:szCs w:val="20"/>
        </w:rPr>
        <w:t>)</w:t>
      </w:r>
      <w:proofErr w:type="gramEnd"/>
    </w:p>
    <w:p w14:paraId="0DFC3562"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4: Bir olay ya da durumla ilgili olarak başkalarının duygularını açıklar.</w:t>
      </w:r>
    </w:p>
    <w:p w14:paraId="1F98A581"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Başkalarının duygularını söyler. Başkalarının duygularının nedenlerini söyler. Başkalarının duygularının sonuçlarını söyler.</w:t>
      </w:r>
      <w:proofErr w:type="gramStart"/>
      <w:r w:rsidRPr="009F0776">
        <w:rPr>
          <w:rFonts w:ascii="Times New Roman" w:eastAsia="Calibri" w:hAnsi="Times New Roman" w:cs="Times New Roman"/>
          <w:i/>
          <w:sz w:val="20"/>
          <w:szCs w:val="20"/>
        </w:rPr>
        <w:t>)</w:t>
      </w:r>
      <w:proofErr w:type="gramEnd"/>
    </w:p>
    <w:p w14:paraId="3E12027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sz w:val="20"/>
          <w:szCs w:val="20"/>
        </w:rPr>
      </w:pPr>
      <w:r w:rsidRPr="009F0776">
        <w:rPr>
          <w:rFonts w:ascii="Times New Roman" w:eastAsia="Calibri" w:hAnsi="Times New Roman" w:cs="Times New Roman"/>
          <w:b/>
          <w:bCs/>
          <w:sz w:val="20"/>
          <w:szCs w:val="20"/>
        </w:rPr>
        <w:t>Kazanım 5: Bir olay ya da durumla ilgili olumlu/olumsuz duygularını uygun yollarla gösterir.</w:t>
      </w:r>
    </w:p>
    <w:p w14:paraId="53F60080"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O</w:t>
      </w:r>
      <w:r w:rsidRPr="009F0776">
        <w:rPr>
          <w:rFonts w:ascii="Times New Roman" w:eastAsia="Calibri" w:hAnsi="Times New Roman" w:cs="Times New Roman"/>
          <w:bCs/>
          <w:i/>
          <w:sz w:val="20"/>
          <w:szCs w:val="20"/>
        </w:rPr>
        <w:t>lumlu/olumsuz</w:t>
      </w:r>
      <w:r w:rsidRPr="009F0776">
        <w:rPr>
          <w:rFonts w:ascii="Times New Roman" w:eastAsia="Calibri" w:hAnsi="Times New Roman" w:cs="Times New Roman"/>
          <w:i/>
          <w:sz w:val="20"/>
          <w:szCs w:val="20"/>
        </w:rPr>
        <w:t xml:space="preserve"> duygularını olumlu sözel ifadeler kullanarak açıklar. Olumsuz duygularını olumlu davranışlarla gösterir.</w:t>
      </w:r>
      <w:proofErr w:type="gramStart"/>
      <w:r w:rsidRPr="009F0776">
        <w:rPr>
          <w:rFonts w:ascii="Times New Roman" w:eastAsia="Calibri" w:hAnsi="Times New Roman" w:cs="Times New Roman"/>
          <w:i/>
          <w:sz w:val="20"/>
          <w:szCs w:val="20"/>
        </w:rPr>
        <w:t>)</w:t>
      </w:r>
      <w:proofErr w:type="gramEnd"/>
    </w:p>
    <w:p w14:paraId="1F7E03D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6:Kendisinin ve başkalarının haklarını korur.</w:t>
      </w:r>
    </w:p>
    <w:p w14:paraId="40664B0A"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bCs/>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Başkalarının hakları olduğunu söyler. Haksızlığa uğradığında neler yapabileceğini söyler. Başkalarının haklarını korumak için ne yapması gerektiğini söyler.</w:t>
      </w:r>
      <w:proofErr w:type="gramStart"/>
      <w:r w:rsidRPr="009F0776">
        <w:rPr>
          <w:rFonts w:ascii="Times New Roman" w:eastAsia="Calibri" w:hAnsi="Times New Roman" w:cs="Times New Roman"/>
          <w:i/>
          <w:sz w:val="20"/>
          <w:szCs w:val="20"/>
        </w:rPr>
        <w:t>)</w:t>
      </w:r>
      <w:proofErr w:type="gramEnd"/>
    </w:p>
    <w:p w14:paraId="2F5982BE"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8: Farklılıklara saygı gösterir.</w:t>
      </w:r>
    </w:p>
    <w:p w14:paraId="17F99123"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Kendisinin farklı özellikleri olduğunu söyler. İnsanların farklı özellikleri olduğunu söyler.  Etkinliklerde farklı özellikteki çocuklarla birlikte yer alır.</w:t>
      </w:r>
      <w:proofErr w:type="gramStart"/>
      <w:r w:rsidRPr="009F0776">
        <w:rPr>
          <w:rFonts w:ascii="Times New Roman" w:eastAsia="Calibri" w:hAnsi="Times New Roman" w:cs="Times New Roman"/>
          <w:i/>
          <w:sz w:val="20"/>
          <w:szCs w:val="20"/>
        </w:rPr>
        <w:t>)</w:t>
      </w:r>
      <w:proofErr w:type="gramEnd"/>
    </w:p>
    <w:p w14:paraId="5C41A49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9: Farklı kültürel özellikleri açıklar.</w:t>
      </w:r>
    </w:p>
    <w:p w14:paraId="5D53E329"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i/>
          <w:sz w:val="20"/>
          <w:szCs w:val="20"/>
        </w:rPr>
        <w:t>(</w:t>
      </w:r>
      <w:proofErr w:type="gramEnd"/>
      <w:r w:rsidRPr="009F0776">
        <w:rPr>
          <w:rFonts w:ascii="Times New Roman" w:eastAsia="Calibri" w:hAnsi="Times New Roman" w:cs="Times New Roman"/>
          <w:i/>
          <w:sz w:val="20"/>
          <w:szCs w:val="20"/>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9F0776">
        <w:rPr>
          <w:rFonts w:ascii="Times New Roman" w:eastAsia="Calibri" w:hAnsi="Times New Roman" w:cs="Times New Roman"/>
          <w:i/>
          <w:sz w:val="20"/>
          <w:szCs w:val="20"/>
        </w:rPr>
        <w:t>)</w:t>
      </w:r>
      <w:proofErr w:type="gramEnd"/>
    </w:p>
    <w:p w14:paraId="763E7F79" w14:textId="77777777" w:rsidR="00DF177D" w:rsidRPr="009F0776" w:rsidRDefault="00DF177D"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10: Sorumluluklarını yerine getirir.</w:t>
      </w:r>
    </w:p>
    <w:p w14:paraId="56AD2E28" w14:textId="77777777" w:rsidR="00DF177D" w:rsidRPr="009F0776" w:rsidRDefault="00DF177D"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i/>
          <w:sz w:val="20"/>
          <w:szCs w:val="20"/>
        </w:rPr>
        <w:t>(</w:t>
      </w:r>
      <w:proofErr w:type="gramEnd"/>
      <w:r w:rsidRPr="009F0776">
        <w:rPr>
          <w:rFonts w:ascii="Times New Roman" w:eastAsia="Calibri" w:hAnsi="Times New Roman" w:cs="Times New Roman"/>
          <w:i/>
          <w:sz w:val="20"/>
          <w:szCs w:val="20"/>
        </w:rPr>
        <w:t>Göstergeleri: Sorumluluk almaya istekli olduğunu gösterir. Üstlendiği sorumluluğu yerine getirir. Sorumluluklar yerine getirilmediğinde olası sonuçları söyler.</w:t>
      </w:r>
      <w:proofErr w:type="gramStart"/>
      <w:r w:rsidRPr="009F0776">
        <w:rPr>
          <w:rFonts w:ascii="Times New Roman" w:eastAsia="Calibri" w:hAnsi="Times New Roman" w:cs="Times New Roman"/>
          <w:i/>
          <w:sz w:val="20"/>
          <w:szCs w:val="20"/>
        </w:rPr>
        <w:t>)</w:t>
      </w:r>
      <w:proofErr w:type="gramEnd"/>
    </w:p>
    <w:p w14:paraId="4CD08F4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 xml:space="preserve">Kazanım 11: Atatürk ile ilgili etkinliklerde sorumluluk alır. </w:t>
      </w:r>
    </w:p>
    <w:p w14:paraId="781522A1"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i/>
          <w:sz w:val="20"/>
          <w:szCs w:val="20"/>
        </w:rPr>
        <w:t>(</w:t>
      </w:r>
      <w:proofErr w:type="gramEnd"/>
      <w:r w:rsidRPr="009F0776">
        <w:rPr>
          <w:rFonts w:ascii="Times New Roman" w:eastAsia="Calibri" w:hAnsi="Times New Roman" w:cs="Times New Roman"/>
          <w:i/>
          <w:sz w:val="20"/>
          <w:szCs w:val="20"/>
        </w:rPr>
        <w:t>Göstergeleri: Atatürk ile ilgili etkinliklere katılır. Atatürk ile ilgili duygu ve düşüncelerini farklı etkinliklerle ifade eder.</w:t>
      </w:r>
      <w:proofErr w:type="gramStart"/>
      <w:r w:rsidRPr="009F0776">
        <w:rPr>
          <w:rFonts w:ascii="Times New Roman" w:eastAsia="Calibri" w:hAnsi="Times New Roman" w:cs="Times New Roman"/>
          <w:i/>
          <w:sz w:val="20"/>
          <w:szCs w:val="20"/>
        </w:rPr>
        <w:t>)</w:t>
      </w:r>
      <w:proofErr w:type="gramEnd"/>
    </w:p>
    <w:p w14:paraId="5DDE6F26"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14: Sanat eserlerinin değerini fark eder.</w:t>
      </w:r>
    </w:p>
    <w:p w14:paraId="395AFDF7"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i/>
          <w:sz w:val="20"/>
          <w:szCs w:val="20"/>
        </w:rPr>
        <w:t>(Göstergeleri: Sanat eserlerinde gördüklerini ve işittiklerini söyler.)</w:t>
      </w:r>
    </w:p>
    <w:p w14:paraId="72CDBB8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15: Kendine güvenir.</w:t>
      </w:r>
    </w:p>
    <w:p w14:paraId="59A113B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i/>
          <w:sz w:val="20"/>
          <w:szCs w:val="20"/>
        </w:rPr>
        <w:t>(Göstergeleri: Grup önünde kendini ifade eder.)</w:t>
      </w:r>
    </w:p>
    <w:p w14:paraId="137E71A8"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b/>
          <w:sz w:val="20"/>
          <w:szCs w:val="20"/>
        </w:rPr>
      </w:pPr>
      <w:r w:rsidRPr="009F0776">
        <w:rPr>
          <w:rFonts w:ascii="Times New Roman" w:eastAsia="Calibri" w:hAnsi="Times New Roman" w:cs="Times New Roman"/>
          <w:b/>
          <w:sz w:val="20"/>
          <w:szCs w:val="20"/>
        </w:rPr>
        <w:t>Kazanım 17: Başkalarıyla sorunlarını çözer.</w:t>
      </w:r>
    </w:p>
    <w:p w14:paraId="74DAFE83" w14:textId="77777777" w:rsidR="00451F45" w:rsidRPr="009F0776" w:rsidRDefault="00B02969" w:rsidP="00DC7727">
      <w:pPr>
        <w:autoSpaceDE w:val="0"/>
        <w:autoSpaceDN w:val="0"/>
        <w:adjustRightInd w:val="0"/>
        <w:spacing w:after="0" w:line="240" w:lineRule="auto"/>
        <w:rPr>
          <w:rFonts w:ascii="Times New Roman" w:hAnsi="Times New Roman" w:cs="Times New Roman"/>
          <w:b/>
          <w:sz w:val="24"/>
          <w:szCs w:val="24"/>
        </w:rPr>
      </w:pPr>
      <w:proofErr w:type="gramStart"/>
      <w:r w:rsidRPr="009F0776">
        <w:rPr>
          <w:rFonts w:ascii="Times New Roman" w:eastAsia="Calibri" w:hAnsi="Times New Roman" w:cs="Times New Roman"/>
          <w:i/>
          <w:sz w:val="20"/>
          <w:szCs w:val="20"/>
        </w:rPr>
        <w:t>(</w:t>
      </w:r>
      <w:proofErr w:type="gramEnd"/>
      <w:r w:rsidRPr="009F0776">
        <w:rPr>
          <w:rFonts w:ascii="Times New Roman" w:eastAsia="Calibri" w:hAnsi="Times New Roman" w:cs="Times New Roman"/>
          <w:i/>
          <w:sz w:val="20"/>
          <w:szCs w:val="20"/>
        </w:rPr>
        <w:t>Göstergeleri: Başkaları ile sorunlarını onlarla konuşarak çözer. Arkadaşlarıyla sorunlarını çözemediği zamanlarda yetişkinlerden yardım ister. Gerekli zamanlarda uzlaşmacı davranır.</w:t>
      </w:r>
      <w:proofErr w:type="gramStart"/>
      <w:r w:rsidRPr="009F0776">
        <w:rPr>
          <w:rFonts w:ascii="Times New Roman" w:eastAsia="Calibri" w:hAnsi="Times New Roman" w:cs="Times New Roman"/>
          <w:i/>
          <w:sz w:val="20"/>
          <w:szCs w:val="20"/>
        </w:rPr>
        <w:t>)</w:t>
      </w:r>
      <w:proofErr w:type="gramEnd"/>
    </w:p>
    <w:p w14:paraId="1062E88B"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b/>
          <w:bCs/>
          <w:sz w:val="20"/>
          <w:szCs w:val="20"/>
        </w:rPr>
        <w:t>ÖZBAKIM BECERİLERİYLE</w:t>
      </w:r>
      <w:r w:rsidRPr="009F0776">
        <w:rPr>
          <w:rFonts w:ascii="Times New Roman" w:eastAsia="Calibri" w:hAnsi="Times New Roman" w:cs="Times New Roman"/>
          <w:b/>
          <w:bCs/>
          <w:i/>
          <w:sz w:val="20"/>
          <w:szCs w:val="20"/>
        </w:rPr>
        <w:t xml:space="preserve"> </w:t>
      </w:r>
      <w:r w:rsidRPr="009F0776">
        <w:rPr>
          <w:rFonts w:ascii="Times New Roman" w:eastAsia="Calibri" w:hAnsi="Times New Roman" w:cs="Times New Roman"/>
          <w:b/>
          <w:sz w:val="20"/>
          <w:szCs w:val="20"/>
        </w:rPr>
        <w:t>İLGİLİ KAZANIMLAR VE GÖSTERGELERİ</w:t>
      </w:r>
    </w:p>
    <w:p w14:paraId="3D7FE733"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1: Bedeniyle ilgili temizlik kurallarını uygular.</w:t>
      </w:r>
    </w:p>
    <w:p w14:paraId="6ED56D09"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Saçını tarar. Dişini fırçalar</w:t>
      </w:r>
      <w:r w:rsidRPr="009F0776">
        <w:rPr>
          <w:rFonts w:ascii="Times New Roman" w:eastAsia="Calibri" w:hAnsi="Times New Roman" w:cs="Times New Roman"/>
          <w:i/>
          <w:iCs/>
          <w:sz w:val="20"/>
          <w:szCs w:val="20"/>
        </w:rPr>
        <w:t xml:space="preserve">. </w:t>
      </w:r>
      <w:r w:rsidRPr="009F0776">
        <w:rPr>
          <w:rFonts w:ascii="Times New Roman" w:eastAsia="Calibri" w:hAnsi="Times New Roman" w:cs="Times New Roman"/>
          <w:i/>
          <w:sz w:val="20"/>
          <w:szCs w:val="20"/>
        </w:rPr>
        <w:t>Elini/yüzünü yıkar.</w:t>
      </w:r>
      <w:proofErr w:type="gramStart"/>
      <w:r w:rsidRPr="009F0776">
        <w:rPr>
          <w:rFonts w:ascii="Times New Roman" w:eastAsia="Calibri" w:hAnsi="Times New Roman" w:cs="Times New Roman"/>
          <w:i/>
          <w:sz w:val="20"/>
          <w:szCs w:val="20"/>
        </w:rPr>
        <w:t>)</w:t>
      </w:r>
      <w:proofErr w:type="gramEnd"/>
    </w:p>
    <w:p w14:paraId="0CC4E67D"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Kazanım 6: Günlük yaşam becerileri için gerekli araç ve gereçleri kullanır.</w:t>
      </w:r>
    </w:p>
    <w:p w14:paraId="78CAF265"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Beden temizliğiyle ilgili malzemeleri kullanır.)</w:t>
      </w:r>
    </w:p>
    <w:p w14:paraId="1CC1F43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sz w:val="20"/>
          <w:szCs w:val="20"/>
        </w:rPr>
      </w:pPr>
      <w:r w:rsidRPr="009F0776">
        <w:rPr>
          <w:rFonts w:ascii="Times New Roman" w:eastAsia="Calibri" w:hAnsi="Times New Roman" w:cs="Times New Roman"/>
          <w:b/>
          <w:bCs/>
          <w:sz w:val="20"/>
          <w:szCs w:val="20"/>
        </w:rPr>
        <w:t xml:space="preserve">Kazanım 8: Sağlığı ile ilgili önlemler alır. </w:t>
      </w:r>
    </w:p>
    <w:p w14:paraId="57C3C98F" w14:textId="77777777" w:rsidR="00B02969" w:rsidRPr="009F0776" w:rsidRDefault="00B02969" w:rsidP="00DC7727">
      <w:pPr>
        <w:autoSpaceDE w:val="0"/>
        <w:autoSpaceDN w:val="0"/>
        <w:adjustRightInd w:val="0"/>
        <w:spacing w:after="0" w:line="240" w:lineRule="auto"/>
        <w:rPr>
          <w:rFonts w:ascii="Times New Roman" w:eastAsia="Calibri" w:hAnsi="Times New Roman" w:cs="Times New Roman"/>
          <w:i/>
          <w:sz w:val="20"/>
          <w:szCs w:val="20"/>
        </w:rPr>
      </w:pPr>
      <w:proofErr w:type="gramStart"/>
      <w:r w:rsidRPr="009F0776">
        <w:rPr>
          <w:rFonts w:ascii="Times New Roman" w:eastAsia="Calibri" w:hAnsi="Times New Roman" w:cs="Times New Roman"/>
          <w:bCs/>
          <w:i/>
          <w:sz w:val="20"/>
          <w:szCs w:val="20"/>
        </w:rPr>
        <w:t>(</w:t>
      </w:r>
      <w:proofErr w:type="gramEnd"/>
      <w:r w:rsidRPr="009F0776">
        <w:rPr>
          <w:rFonts w:ascii="Times New Roman" w:eastAsia="Calibri" w:hAnsi="Times New Roman" w:cs="Times New Roman"/>
          <w:bCs/>
          <w:i/>
          <w:sz w:val="20"/>
          <w:szCs w:val="20"/>
        </w:rPr>
        <w:t xml:space="preserve">Göstergeleri: </w:t>
      </w:r>
      <w:r w:rsidRPr="009F0776">
        <w:rPr>
          <w:rFonts w:ascii="Times New Roman" w:eastAsia="Calibri" w:hAnsi="Times New Roman" w:cs="Times New Roman"/>
          <w:i/>
          <w:sz w:val="20"/>
          <w:szCs w:val="20"/>
        </w:rPr>
        <w:t>Sağlığını korumak için yapması gerekenleri söyler. Sağlığına dikkat etmediğinde ortaya çıkabilecek sonuçları açıklar. Sağlığını korumak için gerekenleri yapar.</w:t>
      </w:r>
      <w:proofErr w:type="gramStart"/>
      <w:r w:rsidRPr="009F0776">
        <w:rPr>
          <w:rFonts w:ascii="Times New Roman" w:eastAsia="Calibri" w:hAnsi="Times New Roman" w:cs="Times New Roman"/>
          <w:i/>
          <w:sz w:val="20"/>
          <w:szCs w:val="20"/>
        </w:rPr>
        <w:t>)</w:t>
      </w:r>
      <w:proofErr w:type="gramEnd"/>
    </w:p>
    <w:p w14:paraId="0D186764" w14:textId="77777777" w:rsidR="008F0318" w:rsidRPr="009F0776" w:rsidRDefault="008F0318" w:rsidP="00DC7727">
      <w:pPr>
        <w:spacing w:after="0" w:line="240" w:lineRule="auto"/>
        <w:ind w:left="284" w:hanging="135"/>
        <w:jc w:val="both"/>
        <w:rPr>
          <w:rFonts w:ascii="Times New Roman" w:hAnsi="Times New Roman" w:cs="Times New Roman"/>
          <w:b/>
          <w:sz w:val="20"/>
          <w:szCs w:val="20"/>
        </w:rPr>
      </w:pPr>
      <w:r w:rsidRPr="009F0776">
        <w:rPr>
          <w:rFonts w:ascii="Times New Roman" w:hAnsi="Times New Roman" w:cs="Times New Roman"/>
          <w:b/>
          <w:sz w:val="20"/>
          <w:szCs w:val="20"/>
        </w:rPr>
        <w:t>KAVRAMLAR</w:t>
      </w:r>
    </w:p>
    <w:p w14:paraId="7C432524" w14:textId="77777777" w:rsidR="00380A42" w:rsidRPr="009F0776" w:rsidRDefault="009F0776" w:rsidP="00DC7727">
      <w:pPr>
        <w:pStyle w:val="ListeParagraf"/>
        <w:numPr>
          <w:ilvl w:val="0"/>
          <w:numId w:val="1"/>
        </w:numPr>
        <w:spacing w:after="0" w:line="240" w:lineRule="auto"/>
        <w:ind w:left="284"/>
        <w:jc w:val="both"/>
        <w:rPr>
          <w:rFonts w:ascii="Times New Roman" w:hAnsi="Times New Roman" w:cs="Times New Roman"/>
          <w:sz w:val="20"/>
          <w:szCs w:val="20"/>
        </w:rPr>
      </w:pPr>
      <w:r w:rsidRPr="009F0776">
        <w:rPr>
          <w:rFonts w:ascii="Times New Roman" w:hAnsi="Times New Roman" w:cs="Times New Roman"/>
          <w:b/>
          <w:sz w:val="20"/>
          <w:szCs w:val="20"/>
        </w:rPr>
        <w:t>Renk:</w:t>
      </w:r>
      <w:r>
        <w:rPr>
          <w:rFonts w:ascii="Times New Roman" w:hAnsi="Times New Roman" w:cs="Times New Roman"/>
          <w:sz w:val="20"/>
          <w:szCs w:val="20"/>
        </w:rPr>
        <w:t xml:space="preserve"> </w:t>
      </w:r>
      <w:r w:rsidR="001F291C" w:rsidRPr="009F0776">
        <w:rPr>
          <w:rFonts w:ascii="Times New Roman" w:hAnsi="Times New Roman" w:cs="Times New Roman"/>
          <w:sz w:val="20"/>
          <w:szCs w:val="20"/>
        </w:rPr>
        <w:t>K</w:t>
      </w:r>
      <w:r w:rsidR="00380A42" w:rsidRPr="009F0776">
        <w:rPr>
          <w:rFonts w:ascii="Times New Roman" w:hAnsi="Times New Roman" w:cs="Times New Roman"/>
          <w:sz w:val="20"/>
          <w:szCs w:val="20"/>
        </w:rPr>
        <w:t>ırmızı</w:t>
      </w:r>
      <w:r>
        <w:rPr>
          <w:rFonts w:ascii="Times New Roman" w:hAnsi="Times New Roman" w:cs="Times New Roman"/>
          <w:sz w:val="20"/>
          <w:szCs w:val="20"/>
        </w:rPr>
        <w:t>-mavi</w:t>
      </w:r>
    </w:p>
    <w:p w14:paraId="36F4D0A9" w14:textId="77777777" w:rsidR="001F291C" w:rsidRPr="009F0776" w:rsidRDefault="009F0776" w:rsidP="009F0776">
      <w:pPr>
        <w:pStyle w:val="ListeParagraf"/>
        <w:numPr>
          <w:ilvl w:val="0"/>
          <w:numId w:val="1"/>
        </w:numPr>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Geometrik Şekil</w:t>
      </w:r>
      <w:r w:rsidRPr="009F0776">
        <w:rPr>
          <w:rFonts w:ascii="Times New Roman" w:hAnsi="Times New Roman" w:cs="Times New Roman"/>
          <w:b/>
          <w:sz w:val="20"/>
          <w:szCs w:val="20"/>
        </w:rPr>
        <w:t>:</w:t>
      </w:r>
      <w:r>
        <w:rPr>
          <w:rFonts w:ascii="Times New Roman" w:hAnsi="Times New Roman" w:cs="Times New Roman"/>
          <w:sz w:val="20"/>
          <w:szCs w:val="20"/>
        </w:rPr>
        <w:t xml:space="preserve"> </w:t>
      </w:r>
      <w:r w:rsidR="00375DF9" w:rsidRPr="009F0776">
        <w:rPr>
          <w:rFonts w:ascii="Times New Roman" w:hAnsi="Times New Roman" w:cs="Times New Roman"/>
          <w:sz w:val="20"/>
          <w:szCs w:val="20"/>
        </w:rPr>
        <w:t>Daire</w:t>
      </w:r>
      <w:r>
        <w:rPr>
          <w:rFonts w:ascii="Times New Roman" w:hAnsi="Times New Roman" w:cs="Times New Roman"/>
          <w:sz w:val="20"/>
          <w:szCs w:val="20"/>
        </w:rPr>
        <w:t xml:space="preserve">  /  </w:t>
      </w:r>
      <w:r w:rsidRPr="009F0776">
        <w:rPr>
          <w:rFonts w:ascii="Times New Roman" w:hAnsi="Times New Roman" w:cs="Times New Roman"/>
          <w:sz w:val="20"/>
          <w:szCs w:val="20"/>
        </w:rPr>
        <w:t>Kenar-köşe</w:t>
      </w:r>
    </w:p>
    <w:p w14:paraId="68F5C386" w14:textId="77777777" w:rsidR="001F291C" w:rsidRPr="009F0776" w:rsidRDefault="009F0776" w:rsidP="009F0776">
      <w:pPr>
        <w:pStyle w:val="ListeParagraf"/>
        <w:numPr>
          <w:ilvl w:val="0"/>
          <w:numId w:val="1"/>
        </w:numPr>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Boyut</w:t>
      </w:r>
      <w:r w:rsidRPr="009F0776">
        <w:rPr>
          <w:rFonts w:ascii="Times New Roman" w:hAnsi="Times New Roman" w:cs="Times New Roman"/>
          <w:b/>
          <w:sz w:val="20"/>
          <w:szCs w:val="20"/>
        </w:rPr>
        <w:t>:</w:t>
      </w:r>
      <w:r>
        <w:rPr>
          <w:rFonts w:ascii="Times New Roman" w:hAnsi="Times New Roman" w:cs="Times New Roman"/>
          <w:sz w:val="20"/>
          <w:szCs w:val="20"/>
        </w:rPr>
        <w:t xml:space="preserve"> </w:t>
      </w:r>
      <w:r w:rsidR="008F0318" w:rsidRPr="009F0776">
        <w:rPr>
          <w:rFonts w:ascii="Times New Roman" w:hAnsi="Times New Roman" w:cs="Times New Roman"/>
          <w:sz w:val="20"/>
          <w:szCs w:val="20"/>
        </w:rPr>
        <w:t>Büyük-orta-küçük</w:t>
      </w:r>
      <w:r>
        <w:rPr>
          <w:rFonts w:ascii="Times New Roman" w:hAnsi="Times New Roman" w:cs="Times New Roman"/>
          <w:sz w:val="20"/>
          <w:szCs w:val="20"/>
        </w:rPr>
        <w:t xml:space="preserve">  /  </w:t>
      </w:r>
      <w:r w:rsidRPr="009F0776">
        <w:rPr>
          <w:rFonts w:ascii="Times New Roman" w:hAnsi="Times New Roman" w:cs="Times New Roman"/>
          <w:sz w:val="20"/>
          <w:szCs w:val="20"/>
        </w:rPr>
        <w:t>İnce-kalın</w:t>
      </w:r>
      <w:r>
        <w:rPr>
          <w:rFonts w:ascii="Times New Roman" w:hAnsi="Times New Roman" w:cs="Times New Roman"/>
          <w:sz w:val="20"/>
          <w:szCs w:val="20"/>
        </w:rPr>
        <w:t xml:space="preserve">  /  </w:t>
      </w:r>
      <w:r w:rsidRPr="009F0776">
        <w:rPr>
          <w:rFonts w:ascii="Times New Roman" w:hAnsi="Times New Roman" w:cs="Times New Roman"/>
          <w:sz w:val="20"/>
          <w:szCs w:val="20"/>
        </w:rPr>
        <w:t>Uzun-kısa</w:t>
      </w:r>
    </w:p>
    <w:p w14:paraId="375AED9B" w14:textId="77777777" w:rsidR="00337B07" w:rsidRPr="009F0776" w:rsidRDefault="009F0776" w:rsidP="009F0776">
      <w:pPr>
        <w:pStyle w:val="ListeParagraf"/>
        <w:numPr>
          <w:ilvl w:val="0"/>
          <w:numId w:val="1"/>
        </w:numPr>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Miktar</w:t>
      </w:r>
      <w:r w:rsidRPr="009F0776">
        <w:rPr>
          <w:rFonts w:ascii="Times New Roman" w:hAnsi="Times New Roman" w:cs="Times New Roman"/>
          <w:b/>
          <w:sz w:val="20"/>
          <w:szCs w:val="20"/>
        </w:rPr>
        <w:t>:</w:t>
      </w:r>
      <w:r>
        <w:rPr>
          <w:rFonts w:ascii="Times New Roman" w:hAnsi="Times New Roman" w:cs="Times New Roman"/>
          <w:sz w:val="20"/>
          <w:szCs w:val="20"/>
        </w:rPr>
        <w:t xml:space="preserve"> </w:t>
      </w:r>
      <w:r w:rsidR="008F0318" w:rsidRPr="009F0776">
        <w:rPr>
          <w:rFonts w:ascii="Times New Roman" w:hAnsi="Times New Roman" w:cs="Times New Roman"/>
          <w:sz w:val="20"/>
          <w:szCs w:val="20"/>
        </w:rPr>
        <w:t>Az-çok</w:t>
      </w:r>
      <w:r>
        <w:rPr>
          <w:rFonts w:ascii="Times New Roman" w:hAnsi="Times New Roman" w:cs="Times New Roman"/>
          <w:sz w:val="20"/>
          <w:szCs w:val="20"/>
        </w:rPr>
        <w:t xml:space="preserve">  /  </w:t>
      </w:r>
      <w:r w:rsidRPr="009F0776">
        <w:rPr>
          <w:rFonts w:ascii="Times New Roman" w:hAnsi="Times New Roman" w:cs="Times New Roman"/>
          <w:sz w:val="20"/>
          <w:szCs w:val="20"/>
        </w:rPr>
        <w:t>Eşit</w:t>
      </w:r>
    </w:p>
    <w:p w14:paraId="365A2BCD" w14:textId="77777777" w:rsidR="001F291C" w:rsidRPr="009F0776" w:rsidRDefault="009F0776" w:rsidP="009F0776">
      <w:pPr>
        <w:pStyle w:val="ListeParagraf"/>
        <w:numPr>
          <w:ilvl w:val="0"/>
          <w:numId w:val="1"/>
        </w:numPr>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Yön / Mekânda Konum</w:t>
      </w:r>
      <w:r w:rsidRPr="009F0776">
        <w:rPr>
          <w:rFonts w:ascii="Times New Roman" w:hAnsi="Times New Roman" w:cs="Times New Roman"/>
          <w:b/>
          <w:sz w:val="20"/>
          <w:szCs w:val="20"/>
        </w:rPr>
        <w:t>:</w:t>
      </w:r>
      <w:r>
        <w:rPr>
          <w:rFonts w:ascii="Times New Roman" w:hAnsi="Times New Roman" w:cs="Times New Roman"/>
          <w:sz w:val="20"/>
          <w:szCs w:val="20"/>
        </w:rPr>
        <w:t xml:space="preserve"> Yukarı-aşağı  /  </w:t>
      </w:r>
      <w:r w:rsidRPr="009F0776">
        <w:rPr>
          <w:rFonts w:ascii="Times New Roman" w:hAnsi="Times New Roman" w:cs="Times New Roman"/>
          <w:sz w:val="20"/>
          <w:szCs w:val="20"/>
        </w:rPr>
        <w:t>Sağ-sol</w:t>
      </w:r>
    </w:p>
    <w:p w14:paraId="3C4F1ECE" w14:textId="77777777" w:rsidR="001F291C" w:rsidRPr="009F0776" w:rsidRDefault="009F0776" w:rsidP="00DC7727">
      <w:pPr>
        <w:pStyle w:val="ListeParagraf"/>
        <w:numPr>
          <w:ilvl w:val="0"/>
          <w:numId w:val="1"/>
        </w:numPr>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Sayı / Sayma</w:t>
      </w:r>
      <w:r w:rsidRPr="009F0776">
        <w:rPr>
          <w:rFonts w:ascii="Times New Roman" w:hAnsi="Times New Roman" w:cs="Times New Roman"/>
          <w:b/>
          <w:sz w:val="20"/>
          <w:szCs w:val="20"/>
        </w:rPr>
        <w:t>:</w:t>
      </w:r>
      <w:r>
        <w:rPr>
          <w:rFonts w:ascii="Times New Roman" w:hAnsi="Times New Roman" w:cs="Times New Roman"/>
          <w:sz w:val="20"/>
          <w:szCs w:val="20"/>
        </w:rPr>
        <w:t xml:space="preserve"> 1-20 arası sayılar</w:t>
      </w:r>
    </w:p>
    <w:p w14:paraId="425D9BAE" w14:textId="77777777" w:rsidR="00633B3C" w:rsidRPr="009F0776" w:rsidRDefault="009F0776" w:rsidP="009F0776">
      <w:pPr>
        <w:pStyle w:val="ListeParagraf"/>
        <w:numPr>
          <w:ilvl w:val="0"/>
          <w:numId w:val="1"/>
        </w:numPr>
        <w:spacing w:after="0" w:line="240" w:lineRule="auto"/>
        <w:ind w:left="284"/>
        <w:jc w:val="both"/>
        <w:rPr>
          <w:rFonts w:ascii="Times New Roman" w:hAnsi="Times New Roman" w:cs="Times New Roman"/>
          <w:sz w:val="20"/>
          <w:szCs w:val="20"/>
        </w:rPr>
      </w:pPr>
      <w:r w:rsidRPr="009F0776">
        <w:rPr>
          <w:rFonts w:ascii="Times New Roman" w:hAnsi="Times New Roman" w:cs="Times New Roman"/>
          <w:b/>
          <w:sz w:val="20"/>
          <w:szCs w:val="20"/>
        </w:rPr>
        <w:t>Duygu:</w:t>
      </w:r>
      <w:r>
        <w:rPr>
          <w:rFonts w:ascii="Times New Roman" w:hAnsi="Times New Roman" w:cs="Times New Roman"/>
          <w:sz w:val="20"/>
          <w:szCs w:val="20"/>
        </w:rPr>
        <w:t xml:space="preserve"> </w:t>
      </w:r>
      <w:r w:rsidR="00633B3C" w:rsidRPr="009F0776">
        <w:rPr>
          <w:rFonts w:ascii="Times New Roman" w:hAnsi="Times New Roman" w:cs="Times New Roman"/>
          <w:sz w:val="20"/>
          <w:szCs w:val="20"/>
        </w:rPr>
        <w:t>Mutlu</w:t>
      </w:r>
      <w:r>
        <w:rPr>
          <w:rFonts w:ascii="Times New Roman" w:hAnsi="Times New Roman" w:cs="Times New Roman"/>
          <w:sz w:val="20"/>
          <w:szCs w:val="20"/>
        </w:rPr>
        <w:t xml:space="preserve">  /  </w:t>
      </w:r>
      <w:r w:rsidR="00633B3C" w:rsidRPr="009F0776">
        <w:rPr>
          <w:rFonts w:ascii="Times New Roman" w:hAnsi="Times New Roman" w:cs="Times New Roman"/>
          <w:sz w:val="20"/>
          <w:szCs w:val="20"/>
        </w:rPr>
        <w:t>Üzgün</w:t>
      </w:r>
    </w:p>
    <w:p w14:paraId="1C2A29B2" w14:textId="77777777" w:rsidR="001F291C" w:rsidRPr="009F0776" w:rsidRDefault="009F0776" w:rsidP="009F0776">
      <w:pPr>
        <w:pStyle w:val="ListeParagraf"/>
        <w:numPr>
          <w:ilvl w:val="0"/>
          <w:numId w:val="1"/>
        </w:numPr>
        <w:autoSpaceDE w:val="0"/>
        <w:autoSpaceDN w:val="0"/>
        <w:adjustRightInd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b/>
          <w:sz w:val="20"/>
          <w:szCs w:val="20"/>
        </w:rPr>
        <w:t>Zıt</w:t>
      </w:r>
      <w:r w:rsidRPr="009F0776">
        <w:rPr>
          <w:rFonts w:ascii="Times New Roman" w:hAnsi="Times New Roman" w:cs="Times New Roman"/>
          <w:b/>
          <w:sz w:val="20"/>
          <w:szCs w:val="20"/>
        </w:rPr>
        <w:t>:</w:t>
      </w:r>
      <w:r>
        <w:rPr>
          <w:rFonts w:ascii="Times New Roman" w:hAnsi="Times New Roman" w:cs="Times New Roman"/>
          <w:sz w:val="20"/>
          <w:szCs w:val="20"/>
        </w:rPr>
        <w:t xml:space="preserve"> </w:t>
      </w:r>
      <w:r w:rsidR="001F291C" w:rsidRPr="009F0776">
        <w:rPr>
          <w:rFonts w:ascii="Times New Roman" w:hAnsi="Times New Roman" w:cs="Times New Roman"/>
          <w:color w:val="000000"/>
          <w:sz w:val="20"/>
          <w:szCs w:val="20"/>
        </w:rPr>
        <w:t>Aynı-f</w:t>
      </w:r>
      <w:r w:rsidR="005D58C8" w:rsidRPr="009F0776">
        <w:rPr>
          <w:rFonts w:ascii="Times New Roman" w:hAnsi="Times New Roman" w:cs="Times New Roman"/>
          <w:color w:val="000000"/>
          <w:sz w:val="20"/>
          <w:szCs w:val="20"/>
        </w:rPr>
        <w:t>arklı</w:t>
      </w:r>
      <w:r>
        <w:rPr>
          <w:rFonts w:ascii="Times New Roman" w:hAnsi="Times New Roman" w:cs="Times New Roman"/>
          <w:color w:val="000000"/>
          <w:sz w:val="20"/>
          <w:szCs w:val="20"/>
        </w:rPr>
        <w:t xml:space="preserve">-benzer  /  </w:t>
      </w:r>
      <w:r w:rsidRPr="009F0776">
        <w:rPr>
          <w:rFonts w:ascii="Times New Roman" w:hAnsi="Times New Roman" w:cs="Times New Roman"/>
          <w:color w:val="000000"/>
          <w:sz w:val="20"/>
          <w:szCs w:val="20"/>
        </w:rPr>
        <w:t>Düzenli-dağınık</w:t>
      </w:r>
      <w:r>
        <w:rPr>
          <w:rFonts w:ascii="Times New Roman" w:hAnsi="Times New Roman" w:cs="Times New Roman"/>
          <w:color w:val="000000"/>
          <w:sz w:val="20"/>
          <w:szCs w:val="20"/>
        </w:rPr>
        <w:t xml:space="preserve">  /  </w:t>
      </w:r>
      <w:r w:rsidRPr="009F0776">
        <w:rPr>
          <w:rFonts w:ascii="Times New Roman" w:hAnsi="Times New Roman" w:cs="Times New Roman"/>
          <w:color w:val="000000"/>
          <w:sz w:val="20"/>
          <w:szCs w:val="20"/>
        </w:rPr>
        <w:t>Kirli-temiz</w:t>
      </w:r>
      <w:r>
        <w:rPr>
          <w:rFonts w:ascii="Times New Roman" w:hAnsi="Times New Roman" w:cs="Times New Roman"/>
          <w:color w:val="000000"/>
          <w:sz w:val="20"/>
          <w:szCs w:val="20"/>
        </w:rPr>
        <w:t xml:space="preserve">  / </w:t>
      </w:r>
      <w:r w:rsidRPr="009F0776">
        <w:rPr>
          <w:rFonts w:ascii="Times New Roman" w:hAnsi="Times New Roman" w:cs="Times New Roman"/>
          <w:color w:val="000000"/>
          <w:sz w:val="20"/>
          <w:szCs w:val="20"/>
        </w:rPr>
        <w:t>Doğru-yanlış</w:t>
      </w:r>
    </w:p>
    <w:p w14:paraId="188E5015" w14:textId="77777777" w:rsidR="008F0318" w:rsidRPr="009F0776" w:rsidRDefault="008F0318" w:rsidP="00DC7727">
      <w:pPr>
        <w:spacing w:after="0" w:line="240" w:lineRule="auto"/>
        <w:ind w:left="284"/>
        <w:rPr>
          <w:rFonts w:ascii="Times New Roman" w:hAnsi="Times New Roman" w:cs="Times New Roman"/>
          <w:b/>
          <w:sz w:val="20"/>
          <w:szCs w:val="20"/>
        </w:rPr>
      </w:pPr>
      <w:r w:rsidRPr="009F0776">
        <w:rPr>
          <w:rFonts w:ascii="Times New Roman" w:hAnsi="Times New Roman" w:cs="Times New Roman"/>
          <w:b/>
          <w:sz w:val="20"/>
          <w:szCs w:val="20"/>
        </w:rPr>
        <w:t>BELİRLİ GÜN VE HAFTALAR</w:t>
      </w:r>
    </w:p>
    <w:p w14:paraId="26A2F4DF" w14:textId="77777777" w:rsidR="000A355F" w:rsidRPr="009F0776" w:rsidRDefault="000A355F" w:rsidP="00DC7727">
      <w:pPr>
        <w:pStyle w:val="Default"/>
        <w:numPr>
          <w:ilvl w:val="0"/>
          <w:numId w:val="34"/>
        </w:numPr>
        <w:ind w:left="284"/>
        <w:rPr>
          <w:rFonts w:ascii="Times New Roman" w:hAnsi="Times New Roman" w:cs="Times New Roman"/>
          <w:sz w:val="20"/>
          <w:szCs w:val="20"/>
        </w:rPr>
      </w:pPr>
      <w:r w:rsidRPr="009F0776">
        <w:rPr>
          <w:rFonts w:ascii="Times New Roman" w:hAnsi="Times New Roman" w:cs="Times New Roman"/>
          <w:sz w:val="20"/>
          <w:szCs w:val="20"/>
        </w:rPr>
        <w:t xml:space="preserve">Hayvanları Koruma Günü (4 Ekim) </w:t>
      </w:r>
    </w:p>
    <w:p w14:paraId="5498CE2D" w14:textId="77777777" w:rsidR="000A355F" w:rsidRPr="009F0776" w:rsidRDefault="000A355F" w:rsidP="00DC7727">
      <w:pPr>
        <w:pStyle w:val="Default"/>
        <w:numPr>
          <w:ilvl w:val="0"/>
          <w:numId w:val="34"/>
        </w:numPr>
        <w:ind w:left="284"/>
        <w:rPr>
          <w:rFonts w:ascii="Times New Roman" w:hAnsi="Times New Roman" w:cs="Times New Roman"/>
          <w:sz w:val="20"/>
          <w:szCs w:val="20"/>
        </w:rPr>
      </w:pPr>
      <w:r w:rsidRPr="009F0776">
        <w:rPr>
          <w:rFonts w:ascii="Times New Roman" w:hAnsi="Times New Roman" w:cs="Times New Roman"/>
          <w:sz w:val="20"/>
          <w:szCs w:val="20"/>
        </w:rPr>
        <w:t xml:space="preserve">Dünya Çocuk Günü (Ekim ayının ilk pazartesi günü) </w:t>
      </w:r>
    </w:p>
    <w:p w14:paraId="052A72E9" w14:textId="77777777" w:rsidR="000A355F" w:rsidRPr="009F0776" w:rsidRDefault="000A355F" w:rsidP="00DC7727">
      <w:pPr>
        <w:pStyle w:val="Default"/>
        <w:numPr>
          <w:ilvl w:val="0"/>
          <w:numId w:val="34"/>
        </w:numPr>
        <w:ind w:left="284"/>
        <w:rPr>
          <w:rFonts w:ascii="Times New Roman" w:hAnsi="Times New Roman" w:cs="Times New Roman"/>
          <w:sz w:val="20"/>
          <w:szCs w:val="20"/>
        </w:rPr>
      </w:pPr>
      <w:r w:rsidRPr="009F0776">
        <w:rPr>
          <w:rFonts w:ascii="Times New Roman" w:hAnsi="Times New Roman" w:cs="Times New Roman"/>
          <w:sz w:val="20"/>
          <w:szCs w:val="20"/>
        </w:rPr>
        <w:t xml:space="preserve">Cumhuriyet Bayramı (29 Ekim) </w:t>
      </w:r>
    </w:p>
    <w:p w14:paraId="00A28FAD" w14:textId="77777777" w:rsidR="008F0318" w:rsidRPr="009F0776" w:rsidRDefault="008F0318" w:rsidP="00DC7727">
      <w:pPr>
        <w:spacing w:after="0" w:line="240" w:lineRule="auto"/>
        <w:ind w:left="284"/>
        <w:rPr>
          <w:rFonts w:ascii="Times New Roman" w:hAnsi="Times New Roman" w:cs="Times New Roman"/>
          <w:b/>
          <w:sz w:val="20"/>
          <w:szCs w:val="20"/>
        </w:rPr>
      </w:pPr>
      <w:bookmarkStart w:id="0" w:name="_GoBack"/>
      <w:bookmarkEnd w:id="0"/>
      <w:r w:rsidRPr="009F0776">
        <w:rPr>
          <w:rFonts w:ascii="Times New Roman" w:hAnsi="Times New Roman" w:cs="Times New Roman"/>
          <w:b/>
          <w:sz w:val="20"/>
          <w:szCs w:val="20"/>
        </w:rPr>
        <w:t>ALAN GEZİLERİ</w:t>
      </w:r>
    </w:p>
    <w:p w14:paraId="776E9F4F" w14:textId="77777777" w:rsidR="008F0318" w:rsidRPr="009F0776" w:rsidRDefault="009F0776" w:rsidP="00DC7727">
      <w:pPr>
        <w:pStyle w:val="ListeParagraf"/>
        <w:numPr>
          <w:ilvl w:val="0"/>
          <w:numId w:val="2"/>
        </w:numPr>
        <w:spacing w:after="0" w:line="240" w:lineRule="auto"/>
        <w:ind w:left="284"/>
        <w:rPr>
          <w:rFonts w:ascii="Times New Roman" w:hAnsi="Times New Roman" w:cs="Times New Roman"/>
          <w:sz w:val="20"/>
          <w:szCs w:val="20"/>
        </w:rPr>
      </w:pPr>
      <w:r>
        <w:rPr>
          <w:rFonts w:ascii="Times New Roman" w:hAnsi="Times New Roman" w:cs="Times New Roman"/>
          <w:sz w:val="20"/>
          <w:szCs w:val="20"/>
        </w:rPr>
        <w:t>Sağlık Ocağı gezisi</w:t>
      </w:r>
    </w:p>
    <w:p w14:paraId="69E29422" w14:textId="77777777" w:rsidR="008F0318" w:rsidRPr="009F0776" w:rsidRDefault="008F0318" w:rsidP="00DC7727">
      <w:pPr>
        <w:spacing w:after="0" w:line="240" w:lineRule="auto"/>
        <w:ind w:left="284"/>
        <w:rPr>
          <w:rFonts w:ascii="Times New Roman" w:hAnsi="Times New Roman" w:cs="Times New Roman"/>
          <w:sz w:val="20"/>
          <w:szCs w:val="20"/>
        </w:rPr>
      </w:pPr>
      <w:r w:rsidRPr="009F0776">
        <w:rPr>
          <w:rFonts w:ascii="Times New Roman" w:hAnsi="Times New Roman" w:cs="Times New Roman"/>
          <w:b/>
          <w:sz w:val="20"/>
          <w:szCs w:val="20"/>
        </w:rPr>
        <w:t>AİLE KATILIMI</w:t>
      </w:r>
    </w:p>
    <w:p w14:paraId="3459BA17" w14:textId="77777777" w:rsidR="008F0318" w:rsidRPr="009F0776" w:rsidRDefault="00B34771" w:rsidP="00DC7727">
      <w:pPr>
        <w:pStyle w:val="ListeParagraf"/>
        <w:numPr>
          <w:ilvl w:val="0"/>
          <w:numId w:val="2"/>
        </w:numPr>
        <w:spacing w:line="240" w:lineRule="auto"/>
        <w:ind w:left="284"/>
        <w:rPr>
          <w:rFonts w:ascii="Times New Roman" w:hAnsi="Times New Roman" w:cs="Times New Roman"/>
          <w:sz w:val="20"/>
          <w:szCs w:val="20"/>
        </w:rPr>
      </w:pPr>
      <w:r w:rsidRPr="009F0776">
        <w:rPr>
          <w:rFonts w:ascii="Times New Roman" w:hAnsi="Times New Roman" w:cs="Times New Roman"/>
          <w:sz w:val="20"/>
          <w:szCs w:val="20"/>
        </w:rPr>
        <w:t xml:space="preserve">Ailelerle birlikte 29 Ekim Cumhuriyet Bayramı etkinliklerine </w:t>
      </w:r>
      <w:proofErr w:type="spellStart"/>
      <w:r w:rsidRPr="009F0776">
        <w:rPr>
          <w:rFonts w:ascii="Times New Roman" w:hAnsi="Times New Roman" w:cs="Times New Roman"/>
          <w:sz w:val="20"/>
          <w:szCs w:val="20"/>
        </w:rPr>
        <w:t>katılınır</w:t>
      </w:r>
      <w:proofErr w:type="spellEnd"/>
      <w:r w:rsidRPr="009F0776">
        <w:rPr>
          <w:rFonts w:ascii="Times New Roman" w:hAnsi="Times New Roman" w:cs="Times New Roman"/>
          <w:sz w:val="20"/>
          <w:szCs w:val="20"/>
        </w:rPr>
        <w:t>.</w:t>
      </w:r>
    </w:p>
    <w:p w14:paraId="7144C0BF" w14:textId="77777777" w:rsidR="00B34771" w:rsidRPr="009F0776" w:rsidRDefault="00B34771" w:rsidP="00DC7727">
      <w:pPr>
        <w:pStyle w:val="ListeParagraf"/>
        <w:numPr>
          <w:ilvl w:val="0"/>
          <w:numId w:val="2"/>
        </w:numPr>
        <w:spacing w:line="240" w:lineRule="auto"/>
        <w:ind w:left="284"/>
        <w:rPr>
          <w:rFonts w:ascii="Times New Roman" w:hAnsi="Times New Roman" w:cs="Times New Roman"/>
          <w:sz w:val="20"/>
          <w:szCs w:val="20"/>
        </w:rPr>
      </w:pPr>
      <w:r w:rsidRPr="009F0776">
        <w:rPr>
          <w:rFonts w:ascii="Times New Roman" w:hAnsi="Times New Roman" w:cs="Times New Roman"/>
          <w:sz w:val="20"/>
          <w:szCs w:val="20"/>
        </w:rPr>
        <w:t>Eylül ayı içerisinde öğrenilen şiir, şarkı, tekerleme ve parmak oyunu gibi etkinlikler evde tekrar edilebilsin diye yazılı doküman olarak velilerle paylaşılır.</w:t>
      </w:r>
    </w:p>
    <w:p w14:paraId="75A348A8" w14:textId="77777777" w:rsidR="0001188D" w:rsidRPr="009F0776" w:rsidRDefault="0001188D" w:rsidP="00DC7727">
      <w:pPr>
        <w:pStyle w:val="ListeParagraf"/>
        <w:numPr>
          <w:ilvl w:val="0"/>
          <w:numId w:val="2"/>
        </w:numPr>
        <w:spacing w:line="240" w:lineRule="auto"/>
        <w:ind w:left="284"/>
        <w:rPr>
          <w:rFonts w:ascii="Times New Roman" w:hAnsi="Times New Roman" w:cs="Times New Roman"/>
          <w:sz w:val="20"/>
          <w:szCs w:val="20"/>
        </w:rPr>
      </w:pPr>
      <w:r w:rsidRPr="009F0776">
        <w:rPr>
          <w:rFonts w:ascii="Times New Roman" w:hAnsi="Times New Roman" w:cs="Times New Roman"/>
          <w:sz w:val="20"/>
          <w:szCs w:val="20"/>
        </w:rPr>
        <w:t>Eylül ayı eğitim süreçleri ve kazanımları, yeni aya yönelik amaç ve beklentiler</w:t>
      </w:r>
      <w:r w:rsidR="00F8585A">
        <w:rPr>
          <w:rFonts w:ascii="Times New Roman" w:hAnsi="Times New Roman" w:cs="Times New Roman"/>
          <w:sz w:val="20"/>
          <w:szCs w:val="20"/>
        </w:rPr>
        <w:t xml:space="preserve"> konusunda ailelerle fikir alış</w:t>
      </w:r>
      <w:r w:rsidRPr="009F0776">
        <w:rPr>
          <w:rFonts w:ascii="Times New Roman" w:hAnsi="Times New Roman" w:cs="Times New Roman"/>
          <w:sz w:val="20"/>
          <w:szCs w:val="20"/>
        </w:rPr>
        <w:t>verişi ve durum değerlendirmesi yapılır.</w:t>
      </w:r>
    </w:p>
    <w:p w14:paraId="14275D2E" w14:textId="77777777" w:rsidR="00AC73D6" w:rsidRPr="009F0776" w:rsidRDefault="00AC73D6" w:rsidP="00DC7727">
      <w:pPr>
        <w:pStyle w:val="ListeParagraf"/>
        <w:numPr>
          <w:ilvl w:val="0"/>
          <w:numId w:val="2"/>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lastRenderedPageBreak/>
        <w:t>Sınıfta özel gereksinimleri olan çocuklar belirlenerek, bireysel veli toplantıları yoluyla ailelerle gerekli paylaşımlarda bulunulur.</w:t>
      </w:r>
    </w:p>
    <w:p w14:paraId="452E62D6" w14:textId="77777777" w:rsidR="008F0318" w:rsidRPr="009F0776" w:rsidRDefault="008F0318" w:rsidP="00DC7727">
      <w:pPr>
        <w:spacing w:after="0" w:line="240" w:lineRule="auto"/>
        <w:ind w:left="284"/>
        <w:rPr>
          <w:rFonts w:ascii="Times New Roman" w:hAnsi="Times New Roman" w:cs="Times New Roman"/>
          <w:b/>
          <w:sz w:val="20"/>
          <w:szCs w:val="20"/>
        </w:rPr>
      </w:pPr>
      <w:r w:rsidRPr="009F0776">
        <w:rPr>
          <w:rFonts w:ascii="Times New Roman" w:hAnsi="Times New Roman" w:cs="Times New Roman"/>
          <w:b/>
          <w:sz w:val="20"/>
          <w:szCs w:val="20"/>
        </w:rPr>
        <w:t>DEĞERLENDİRME</w:t>
      </w:r>
    </w:p>
    <w:p w14:paraId="1F927D44" w14:textId="77777777" w:rsidR="008F0318" w:rsidRPr="009F0776" w:rsidRDefault="00B3477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Eylül ayı program değerlendirmesine göre yeni aya yönelik tedbirler alınır.</w:t>
      </w:r>
    </w:p>
    <w:p w14:paraId="51DC6528" w14:textId="77777777" w:rsidR="00B34771" w:rsidRPr="009F0776" w:rsidRDefault="00B3477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 xml:space="preserve">Gelişim </w:t>
      </w:r>
      <w:proofErr w:type="spellStart"/>
      <w:r w:rsidRPr="009F0776">
        <w:rPr>
          <w:rFonts w:ascii="Times New Roman" w:hAnsi="Times New Roman" w:cs="Times New Roman"/>
          <w:sz w:val="20"/>
          <w:szCs w:val="20"/>
        </w:rPr>
        <w:t>Dosyası’nın</w:t>
      </w:r>
      <w:proofErr w:type="spellEnd"/>
      <w:r w:rsidRPr="009F0776">
        <w:rPr>
          <w:rFonts w:ascii="Times New Roman" w:hAnsi="Times New Roman" w:cs="Times New Roman"/>
          <w:sz w:val="20"/>
          <w:szCs w:val="20"/>
        </w:rPr>
        <w:t xml:space="preserve"> (</w:t>
      </w:r>
      <w:proofErr w:type="spellStart"/>
      <w:r w:rsidRPr="009F0776">
        <w:rPr>
          <w:rFonts w:ascii="Times New Roman" w:hAnsi="Times New Roman" w:cs="Times New Roman"/>
          <w:sz w:val="20"/>
          <w:szCs w:val="20"/>
        </w:rPr>
        <w:t>portfol</w:t>
      </w:r>
      <w:r w:rsidR="009F0776">
        <w:rPr>
          <w:rFonts w:ascii="Times New Roman" w:hAnsi="Times New Roman" w:cs="Times New Roman"/>
          <w:sz w:val="20"/>
          <w:szCs w:val="20"/>
        </w:rPr>
        <w:t>y</w:t>
      </w:r>
      <w:r w:rsidRPr="009F0776">
        <w:rPr>
          <w:rFonts w:ascii="Times New Roman" w:hAnsi="Times New Roman" w:cs="Times New Roman"/>
          <w:sz w:val="20"/>
          <w:szCs w:val="20"/>
        </w:rPr>
        <w:t>o</w:t>
      </w:r>
      <w:proofErr w:type="spellEnd"/>
      <w:r w:rsidRPr="009F0776">
        <w:rPr>
          <w:rFonts w:ascii="Times New Roman" w:hAnsi="Times New Roman" w:cs="Times New Roman"/>
          <w:sz w:val="20"/>
          <w:szCs w:val="20"/>
        </w:rPr>
        <w:t>) hazırlanması için çocukların, kendi çalışmalarından seçimler yapmasına olanak sağlanır.</w:t>
      </w:r>
    </w:p>
    <w:p w14:paraId="0F218600" w14:textId="77777777" w:rsidR="00B34771" w:rsidRPr="009F0776" w:rsidRDefault="00B3477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Uygulanan ve planlanan eğitim süreçleri</w:t>
      </w:r>
      <w:r w:rsidR="009F0776">
        <w:rPr>
          <w:rFonts w:ascii="Times New Roman" w:hAnsi="Times New Roman" w:cs="Times New Roman"/>
          <w:sz w:val="20"/>
          <w:szCs w:val="20"/>
        </w:rPr>
        <w:t>nin tutarlığı gözden geçiril</w:t>
      </w:r>
      <w:r w:rsidRPr="009F0776">
        <w:rPr>
          <w:rFonts w:ascii="Times New Roman" w:hAnsi="Times New Roman" w:cs="Times New Roman"/>
          <w:sz w:val="20"/>
          <w:szCs w:val="20"/>
        </w:rPr>
        <w:t>erek, yeni aya yönelik ihtiyaçlar belirlenir.</w:t>
      </w:r>
    </w:p>
    <w:p w14:paraId="141E7902" w14:textId="77777777" w:rsidR="00452161" w:rsidRPr="009F0776" w:rsidRDefault="0045216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Uygulanan eğitim süreçleri sonucunda gereksinim duyan çocuklara yönelik</w:t>
      </w:r>
      <w:r w:rsidR="00F8585A">
        <w:rPr>
          <w:rFonts w:ascii="Times New Roman" w:hAnsi="Times New Roman" w:cs="Times New Roman"/>
          <w:sz w:val="20"/>
          <w:szCs w:val="20"/>
        </w:rPr>
        <w:t xml:space="preserve"> </w:t>
      </w:r>
      <w:r w:rsidRPr="009F0776">
        <w:rPr>
          <w:rFonts w:ascii="Times New Roman" w:hAnsi="Times New Roman" w:cs="Times New Roman"/>
          <w:sz w:val="20"/>
          <w:szCs w:val="20"/>
        </w:rPr>
        <w:t>ayrıca eğitsel tedbirler belirlenir.</w:t>
      </w:r>
    </w:p>
    <w:p w14:paraId="7014EE62" w14:textId="77777777" w:rsidR="001E0371" w:rsidRPr="009F0776" w:rsidRDefault="001E037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 xml:space="preserve">Kazanım </w:t>
      </w:r>
      <w:r w:rsidR="009F0776">
        <w:rPr>
          <w:rFonts w:ascii="Times New Roman" w:hAnsi="Times New Roman" w:cs="Times New Roman"/>
          <w:sz w:val="20"/>
          <w:szCs w:val="20"/>
        </w:rPr>
        <w:t>v</w:t>
      </w:r>
      <w:r w:rsidRPr="009F0776">
        <w:rPr>
          <w:rFonts w:ascii="Times New Roman" w:hAnsi="Times New Roman" w:cs="Times New Roman"/>
          <w:sz w:val="20"/>
          <w:szCs w:val="20"/>
        </w:rPr>
        <w:t>e Göstergelere Aylık Eğitim Planında Yer Verme Çizelgesi (Ek-12)’</w:t>
      </w:r>
      <w:proofErr w:type="spellStart"/>
      <w:r w:rsidRPr="009F0776">
        <w:rPr>
          <w:rFonts w:ascii="Times New Roman" w:hAnsi="Times New Roman" w:cs="Times New Roman"/>
          <w:sz w:val="20"/>
          <w:szCs w:val="20"/>
        </w:rPr>
        <w:t>nin</w:t>
      </w:r>
      <w:proofErr w:type="spellEnd"/>
      <w:r w:rsidRPr="009F0776">
        <w:rPr>
          <w:rFonts w:ascii="Times New Roman" w:hAnsi="Times New Roman" w:cs="Times New Roman"/>
          <w:sz w:val="20"/>
          <w:szCs w:val="20"/>
        </w:rPr>
        <w:t>, Ekim ayı bölümü doldurularak Kasım ayına yönelik kazanım ve göstergeler belirlenir.</w:t>
      </w:r>
    </w:p>
    <w:p w14:paraId="6E0A0954" w14:textId="77777777" w:rsidR="001E0371" w:rsidRPr="009F0776" w:rsidRDefault="001E0371" w:rsidP="00DC7727">
      <w:pPr>
        <w:pStyle w:val="ListeParagraf"/>
        <w:numPr>
          <w:ilvl w:val="0"/>
          <w:numId w:val="3"/>
        </w:numPr>
        <w:spacing w:after="0" w:line="240" w:lineRule="auto"/>
        <w:ind w:left="284"/>
        <w:rPr>
          <w:rFonts w:ascii="Times New Roman" w:hAnsi="Times New Roman" w:cs="Times New Roman"/>
          <w:sz w:val="20"/>
          <w:szCs w:val="20"/>
        </w:rPr>
      </w:pPr>
      <w:r w:rsidRPr="009F0776">
        <w:rPr>
          <w:rFonts w:ascii="Times New Roman" w:hAnsi="Times New Roman" w:cs="Times New Roman"/>
          <w:sz w:val="20"/>
          <w:szCs w:val="20"/>
        </w:rPr>
        <w:t>Kavramlara Aylık Eğitim Programında Yer Verme Durumu Çizelgesi (Ek-5)’</w:t>
      </w:r>
      <w:proofErr w:type="spellStart"/>
      <w:r w:rsidRPr="009F0776">
        <w:rPr>
          <w:rFonts w:ascii="Times New Roman" w:hAnsi="Times New Roman" w:cs="Times New Roman"/>
          <w:sz w:val="20"/>
          <w:szCs w:val="20"/>
        </w:rPr>
        <w:t>nin</w:t>
      </w:r>
      <w:proofErr w:type="spellEnd"/>
      <w:r w:rsidRPr="009F0776">
        <w:rPr>
          <w:rFonts w:ascii="Times New Roman" w:hAnsi="Times New Roman" w:cs="Times New Roman"/>
          <w:sz w:val="20"/>
          <w:szCs w:val="20"/>
        </w:rPr>
        <w:t>, Ekim ayı bölümü doldurularak Kasım ayına yönelik kavramları belirlenir.</w:t>
      </w:r>
    </w:p>
    <w:p w14:paraId="1214D2BB" w14:textId="77777777" w:rsidR="001E0371" w:rsidRPr="009F0776" w:rsidRDefault="001E0371" w:rsidP="00DC7727">
      <w:pPr>
        <w:pStyle w:val="ListeParagraf"/>
        <w:spacing w:after="0" w:line="240" w:lineRule="auto"/>
        <w:ind w:left="284"/>
        <w:rPr>
          <w:rFonts w:ascii="Times New Roman" w:hAnsi="Times New Roman" w:cs="Times New Roman"/>
          <w:sz w:val="20"/>
          <w:szCs w:val="20"/>
        </w:rPr>
      </w:pPr>
    </w:p>
    <w:p w14:paraId="43E5031C" w14:textId="77777777" w:rsidR="008F0318" w:rsidRPr="009F0776" w:rsidRDefault="008F0318" w:rsidP="00DC7727">
      <w:pPr>
        <w:spacing w:line="240" w:lineRule="auto"/>
        <w:ind w:left="284"/>
        <w:rPr>
          <w:rFonts w:ascii="Times New Roman" w:hAnsi="Times New Roman" w:cs="Times New Roman"/>
          <w:sz w:val="20"/>
          <w:szCs w:val="20"/>
        </w:rPr>
      </w:pPr>
    </w:p>
    <w:sectPr w:rsidR="008F0318" w:rsidRPr="009F0776" w:rsidSect="007F5E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80B4" w14:textId="77777777" w:rsidR="00A404CE" w:rsidRDefault="00A404CE" w:rsidP="002405C5">
      <w:pPr>
        <w:spacing w:after="0" w:line="240" w:lineRule="auto"/>
      </w:pPr>
      <w:r>
        <w:separator/>
      </w:r>
    </w:p>
  </w:endnote>
  <w:endnote w:type="continuationSeparator" w:id="0">
    <w:p w14:paraId="26622B44" w14:textId="77777777" w:rsidR="00A404CE" w:rsidRDefault="00A404CE" w:rsidP="002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D633" w14:textId="77777777" w:rsidR="00A404CE" w:rsidRDefault="00A404CE" w:rsidP="002405C5">
      <w:pPr>
        <w:spacing w:after="0" w:line="240" w:lineRule="auto"/>
      </w:pPr>
      <w:r>
        <w:separator/>
      </w:r>
    </w:p>
  </w:footnote>
  <w:footnote w:type="continuationSeparator" w:id="0">
    <w:p w14:paraId="2E28BD57" w14:textId="77777777" w:rsidR="00A404CE" w:rsidRDefault="00A404CE" w:rsidP="00240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3719"/>
      <w:docPartObj>
        <w:docPartGallery w:val="Page Numbers (Top of Page)"/>
        <w:docPartUnique/>
      </w:docPartObj>
    </w:sdtPr>
    <w:sdtEndPr/>
    <w:sdtContent>
      <w:p w14:paraId="54CB251E" w14:textId="77777777" w:rsidR="002405C5" w:rsidRDefault="003F458E">
        <w:pPr>
          <w:pStyle w:val="stbilgi"/>
          <w:jc w:val="right"/>
        </w:pPr>
        <w:r>
          <w:fldChar w:fldCharType="begin"/>
        </w:r>
        <w:r w:rsidR="00FC05EF">
          <w:instrText xml:space="preserve"> PAGE   \* MERGEFORMAT </w:instrText>
        </w:r>
        <w:r>
          <w:fldChar w:fldCharType="separate"/>
        </w:r>
        <w:r w:rsidR="00670E37">
          <w:rPr>
            <w:noProof/>
          </w:rPr>
          <w:t>6</w:t>
        </w:r>
        <w:r>
          <w:fldChar w:fldCharType="end"/>
        </w:r>
      </w:p>
    </w:sdtContent>
  </w:sdt>
  <w:p w14:paraId="105BD7C1" w14:textId="77777777" w:rsidR="002405C5" w:rsidRDefault="002405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7C1"/>
    <w:multiLevelType w:val="hybridMultilevel"/>
    <w:tmpl w:val="BD1EC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E5B8B"/>
    <w:multiLevelType w:val="hybridMultilevel"/>
    <w:tmpl w:val="F08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A5766"/>
    <w:multiLevelType w:val="hybridMultilevel"/>
    <w:tmpl w:val="3EA6C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D733AA"/>
    <w:multiLevelType w:val="hybridMultilevel"/>
    <w:tmpl w:val="5DB2E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6A2EF2"/>
    <w:multiLevelType w:val="hybridMultilevel"/>
    <w:tmpl w:val="7D80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9B1562"/>
    <w:multiLevelType w:val="hybridMultilevel"/>
    <w:tmpl w:val="E510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4E3BC4"/>
    <w:multiLevelType w:val="hybridMultilevel"/>
    <w:tmpl w:val="3404D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A71F3"/>
    <w:multiLevelType w:val="hybridMultilevel"/>
    <w:tmpl w:val="B2EC7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B71683"/>
    <w:multiLevelType w:val="hybridMultilevel"/>
    <w:tmpl w:val="A18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E87590"/>
    <w:multiLevelType w:val="hybridMultilevel"/>
    <w:tmpl w:val="6C4C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5D1BF8"/>
    <w:multiLevelType w:val="hybridMultilevel"/>
    <w:tmpl w:val="3B7E9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ED03D8"/>
    <w:multiLevelType w:val="hybridMultilevel"/>
    <w:tmpl w:val="5ADE7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350797"/>
    <w:multiLevelType w:val="hybridMultilevel"/>
    <w:tmpl w:val="B7A6F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561A27"/>
    <w:multiLevelType w:val="hybridMultilevel"/>
    <w:tmpl w:val="EFCC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701942"/>
    <w:multiLevelType w:val="hybridMultilevel"/>
    <w:tmpl w:val="71E27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823858"/>
    <w:multiLevelType w:val="hybridMultilevel"/>
    <w:tmpl w:val="034A8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C96B03"/>
    <w:multiLevelType w:val="hybridMultilevel"/>
    <w:tmpl w:val="1466D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FB4548"/>
    <w:multiLevelType w:val="hybridMultilevel"/>
    <w:tmpl w:val="188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FD1C71"/>
    <w:multiLevelType w:val="hybridMultilevel"/>
    <w:tmpl w:val="913AB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1E6243"/>
    <w:multiLevelType w:val="hybridMultilevel"/>
    <w:tmpl w:val="F2707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0861C8"/>
    <w:multiLevelType w:val="hybridMultilevel"/>
    <w:tmpl w:val="B846F6CE"/>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21">
    <w:nsid w:val="4E5724B1"/>
    <w:multiLevelType w:val="hybridMultilevel"/>
    <w:tmpl w:val="AC142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1172D5"/>
    <w:multiLevelType w:val="hybridMultilevel"/>
    <w:tmpl w:val="4696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995956"/>
    <w:multiLevelType w:val="hybridMultilevel"/>
    <w:tmpl w:val="20FE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060EB5"/>
    <w:multiLevelType w:val="hybridMultilevel"/>
    <w:tmpl w:val="BBC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C1259F"/>
    <w:multiLevelType w:val="hybridMultilevel"/>
    <w:tmpl w:val="9C087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164531"/>
    <w:multiLevelType w:val="hybridMultilevel"/>
    <w:tmpl w:val="4BA2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3352AF"/>
    <w:multiLevelType w:val="hybridMultilevel"/>
    <w:tmpl w:val="4E34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480280"/>
    <w:multiLevelType w:val="hybridMultilevel"/>
    <w:tmpl w:val="450C4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013B80"/>
    <w:multiLevelType w:val="hybridMultilevel"/>
    <w:tmpl w:val="AC12E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FC2188"/>
    <w:multiLevelType w:val="hybridMultilevel"/>
    <w:tmpl w:val="232A4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5F0844"/>
    <w:multiLevelType w:val="hybridMultilevel"/>
    <w:tmpl w:val="8714B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6F451F"/>
    <w:multiLevelType w:val="hybridMultilevel"/>
    <w:tmpl w:val="EA848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6E580D"/>
    <w:multiLevelType w:val="hybridMultilevel"/>
    <w:tmpl w:val="834A4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3229CB"/>
    <w:multiLevelType w:val="hybridMultilevel"/>
    <w:tmpl w:val="9DF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6947B6"/>
    <w:multiLevelType w:val="hybridMultilevel"/>
    <w:tmpl w:val="C1C05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3E5D60"/>
    <w:multiLevelType w:val="hybridMultilevel"/>
    <w:tmpl w:val="E7009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163435"/>
    <w:multiLevelType w:val="hybridMultilevel"/>
    <w:tmpl w:val="2702C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8B05A12"/>
    <w:multiLevelType w:val="hybridMultilevel"/>
    <w:tmpl w:val="49F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EB0FC2"/>
    <w:multiLevelType w:val="hybridMultilevel"/>
    <w:tmpl w:val="707EE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ED6526"/>
    <w:multiLevelType w:val="hybridMultilevel"/>
    <w:tmpl w:val="5440A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9A741EC"/>
    <w:multiLevelType w:val="hybridMultilevel"/>
    <w:tmpl w:val="6158E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C45304F"/>
    <w:multiLevelType w:val="hybridMultilevel"/>
    <w:tmpl w:val="79FC4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69786D"/>
    <w:multiLevelType w:val="hybridMultilevel"/>
    <w:tmpl w:val="811EE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3"/>
  </w:num>
  <w:num w:numId="4">
    <w:abstractNumId w:val="30"/>
  </w:num>
  <w:num w:numId="5">
    <w:abstractNumId w:val="11"/>
  </w:num>
  <w:num w:numId="6">
    <w:abstractNumId w:val="4"/>
  </w:num>
  <w:num w:numId="7">
    <w:abstractNumId w:val="3"/>
  </w:num>
  <w:num w:numId="8">
    <w:abstractNumId w:val="38"/>
  </w:num>
  <w:num w:numId="9">
    <w:abstractNumId w:val="37"/>
  </w:num>
  <w:num w:numId="10">
    <w:abstractNumId w:val="45"/>
  </w:num>
  <w:num w:numId="11">
    <w:abstractNumId w:val="17"/>
  </w:num>
  <w:num w:numId="12">
    <w:abstractNumId w:val="7"/>
  </w:num>
  <w:num w:numId="13">
    <w:abstractNumId w:val="13"/>
  </w:num>
  <w:num w:numId="14">
    <w:abstractNumId w:val="41"/>
  </w:num>
  <w:num w:numId="15">
    <w:abstractNumId w:val="12"/>
  </w:num>
  <w:num w:numId="16">
    <w:abstractNumId w:val="2"/>
  </w:num>
  <w:num w:numId="17">
    <w:abstractNumId w:val="43"/>
  </w:num>
  <w:num w:numId="18">
    <w:abstractNumId w:val="31"/>
  </w:num>
  <w:num w:numId="19">
    <w:abstractNumId w:val="0"/>
  </w:num>
  <w:num w:numId="20">
    <w:abstractNumId w:val="9"/>
  </w:num>
  <w:num w:numId="21">
    <w:abstractNumId w:val="22"/>
  </w:num>
  <w:num w:numId="22">
    <w:abstractNumId w:val="6"/>
  </w:num>
  <w:num w:numId="23">
    <w:abstractNumId w:val="29"/>
  </w:num>
  <w:num w:numId="24">
    <w:abstractNumId w:val="15"/>
  </w:num>
  <w:num w:numId="25">
    <w:abstractNumId w:val="42"/>
  </w:num>
  <w:num w:numId="26">
    <w:abstractNumId w:val="24"/>
  </w:num>
  <w:num w:numId="27">
    <w:abstractNumId w:val="21"/>
  </w:num>
  <w:num w:numId="28">
    <w:abstractNumId w:val="32"/>
  </w:num>
  <w:num w:numId="29">
    <w:abstractNumId w:val="10"/>
  </w:num>
  <w:num w:numId="30">
    <w:abstractNumId w:val="18"/>
  </w:num>
  <w:num w:numId="31">
    <w:abstractNumId w:val="19"/>
  </w:num>
  <w:num w:numId="32">
    <w:abstractNumId w:val="34"/>
  </w:num>
  <w:num w:numId="33">
    <w:abstractNumId w:val="28"/>
  </w:num>
  <w:num w:numId="34">
    <w:abstractNumId w:val="35"/>
  </w:num>
  <w:num w:numId="35">
    <w:abstractNumId w:val="26"/>
  </w:num>
  <w:num w:numId="36">
    <w:abstractNumId w:val="8"/>
  </w:num>
  <w:num w:numId="37">
    <w:abstractNumId w:val="5"/>
  </w:num>
  <w:num w:numId="38">
    <w:abstractNumId w:val="44"/>
  </w:num>
  <w:num w:numId="39">
    <w:abstractNumId w:val="14"/>
  </w:num>
  <w:num w:numId="40">
    <w:abstractNumId w:val="23"/>
  </w:num>
  <w:num w:numId="41">
    <w:abstractNumId w:val="1"/>
  </w:num>
  <w:num w:numId="42">
    <w:abstractNumId w:val="27"/>
  </w:num>
  <w:num w:numId="43">
    <w:abstractNumId w:val="39"/>
  </w:num>
  <w:num w:numId="44">
    <w:abstractNumId w:val="25"/>
  </w:num>
  <w:num w:numId="45">
    <w:abstractNumId w:val="16"/>
  </w:num>
  <w:num w:numId="46">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CC"/>
    <w:rsid w:val="0001188D"/>
    <w:rsid w:val="000251E8"/>
    <w:rsid w:val="00093242"/>
    <w:rsid w:val="000A355F"/>
    <w:rsid w:val="00115679"/>
    <w:rsid w:val="0015400A"/>
    <w:rsid w:val="00195CE5"/>
    <w:rsid w:val="001B1A77"/>
    <w:rsid w:val="001E0371"/>
    <w:rsid w:val="001F291C"/>
    <w:rsid w:val="0021357B"/>
    <w:rsid w:val="002405C5"/>
    <w:rsid w:val="00265FD7"/>
    <w:rsid w:val="00283DDC"/>
    <w:rsid w:val="00286E40"/>
    <w:rsid w:val="0029526B"/>
    <w:rsid w:val="002D300A"/>
    <w:rsid w:val="003070DC"/>
    <w:rsid w:val="00337B07"/>
    <w:rsid w:val="00354739"/>
    <w:rsid w:val="003567C7"/>
    <w:rsid w:val="00372B02"/>
    <w:rsid w:val="00375DF9"/>
    <w:rsid w:val="00380A42"/>
    <w:rsid w:val="003D2B6E"/>
    <w:rsid w:val="003F458E"/>
    <w:rsid w:val="003F5C12"/>
    <w:rsid w:val="003F79F7"/>
    <w:rsid w:val="00415B66"/>
    <w:rsid w:val="00426562"/>
    <w:rsid w:val="00432C02"/>
    <w:rsid w:val="00435317"/>
    <w:rsid w:val="004410FA"/>
    <w:rsid w:val="00451F45"/>
    <w:rsid w:val="00452161"/>
    <w:rsid w:val="00492E7B"/>
    <w:rsid w:val="004C2693"/>
    <w:rsid w:val="004D3DBD"/>
    <w:rsid w:val="004D4D0E"/>
    <w:rsid w:val="005B34BF"/>
    <w:rsid w:val="005D58C8"/>
    <w:rsid w:val="005E3605"/>
    <w:rsid w:val="00633B3C"/>
    <w:rsid w:val="00670E37"/>
    <w:rsid w:val="006924F0"/>
    <w:rsid w:val="006D6381"/>
    <w:rsid w:val="006E3F9A"/>
    <w:rsid w:val="007176DC"/>
    <w:rsid w:val="00717F24"/>
    <w:rsid w:val="007862FC"/>
    <w:rsid w:val="007B6700"/>
    <w:rsid w:val="007C05DC"/>
    <w:rsid w:val="007E093E"/>
    <w:rsid w:val="007F5EBB"/>
    <w:rsid w:val="00847EAB"/>
    <w:rsid w:val="008816A1"/>
    <w:rsid w:val="008A5058"/>
    <w:rsid w:val="008B6AC6"/>
    <w:rsid w:val="008C44D9"/>
    <w:rsid w:val="008F0318"/>
    <w:rsid w:val="00905CB7"/>
    <w:rsid w:val="00913700"/>
    <w:rsid w:val="009309A7"/>
    <w:rsid w:val="00933F6F"/>
    <w:rsid w:val="009423BE"/>
    <w:rsid w:val="00946D66"/>
    <w:rsid w:val="00957D31"/>
    <w:rsid w:val="009959D2"/>
    <w:rsid w:val="009F0776"/>
    <w:rsid w:val="00A020CA"/>
    <w:rsid w:val="00A404CE"/>
    <w:rsid w:val="00A80DDD"/>
    <w:rsid w:val="00A95DB2"/>
    <w:rsid w:val="00AB6042"/>
    <w:rsid w:val="00AC73D6"/>
    <w:rsid w:val="00AE4A2E"/>
    <w:rsid w:val="00B02969"/>
    <w:rsid w:val="00B02E0B"/>
    <w:rsid w:val="00B06EF0"/>
    <w:rsid w:val="00B23D1A"/>
    <w:rsid w:val="00B32D55"/>
    <w:rsid w:val="00B34771"/>
    <w:rsid w:val="00B521C1"/>
    <w:rsid w:val="00B57F3A"/>
    <w:rsid w:val="00B73E46"/>
    <w:rsid w:val="00B7524A"/>
    <w:rsid w:val="00B84C08"/>
    <w:rsid w:val="00BD261F"/>
    <w:rsid w:val="00BF291E"/>
    <w:rsid w:val="00C007E2"/>
    <w:rsid w:val="00C065D0"/>
    <w:rsid w:val="00C072BC"/>
    <w:rsid w:val="00CE1522"/>
    <w:rsid w:val="00D17C07"/>
    <w:rsid w:val="00D62CE6"/>
    <w:rsid w:val="00DB544F"/>
    <w:rsid w:val="00DB6D0A"/>
    <w:rsid w:val="00DC0C47"/>
    <w:rsid w:val="00DC7727"/>
    <w:rsid w:val="00DD6A6E"/>
    <w:rsid w:val="00DD712A"/>
    <w:rsid w:val="00DD7508"/>
    <w:rsid w:val="00DE54A3"/>
    <w:rsid w:val="00DF177D"/>
    <w:rsid w:val="00DF2C48"/>
    <w:rsid w:val="00E66902"/>
    <w:rsid w:val="00E77600"/>
    <w:rsid w:val="00EA194B"/>
    <w:rsid w:val="00EA467E"/>
    <w:rsid w:val="00EC29A5"/>
    <w:rsid w:val="00ED3BCC"/>
    <w:rsid w:val="00F3556B"/>
    <w:rsid w:val="00F456D7"/>
    <w:rsid w:val="00F8585A"/>
    <w:rsid w:val="00FB3A7C"/>
    <w:rsid w:val="00FC05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C5F01"/>
  <w15:docId w15:val="{07280BFB-595A-4ADE-B6F3-934F9FC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405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5C5"/>
    <w:rPr>
      <w:noProof/>
    </w:rPr>
  </w:style>
  <w:style w:type="paragraph" w:styleId="Altbilgi">
    <w:name w:val="footer"/>
    <w:basedOn w:val="Normal"/>
    <w:link w:val="AltbilgiChar"/>
    <w:uiPriority w:val="99"/>
    <w:semiHidden/>
    <w:unhideWhenUsed/>
    <w:rsid w:val="00240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05C5"/>
    <w:rPr>
      <w:noProof/>
    </w:rPr>
  </w:style>
  <w:style w:type="paragraph" w:styleId="ListeParagraf">
    <w:name w:val="List Paragraph"/>
    <w:basedOn w:val="Normal"/>
    <w:uiPriority w:val="34"/>
    <w:qFormat/>
    <w:rsid w:val="002D300A"/>
    <w:pPr>
      <w:ind w:left="720"/>
      <w:contextualSpacing/>
    </w:pPr>
  </w:style>
  <w:style w:type="paragraph" w:customStyle="1" w:styleId="Default">
    <w:name w:val="Default"/>
    <w:rsid w:val="000A355F"/>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356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 ASKAR</dc:creator>
  <cp:keywords/>
  <dc:description/>
  <cp:lastModifiedBy>Devrim Ozer</cp:lastModifiedBy>
  <cp:revision>3</cp:revision>
  <cp:lastPrinted>2013-02-06T14:59:00Z</cp:lastPrinted>
  <dcterms:created xsi:type="dcterms:W3CDTF">2015-01-02T20:19:00Z</dcterms:created>
  <dcterms:modified xsi:type="dcterms:W3CDTF">2015-01-02T20:19:00Z</dcterms:modified>
</cp:coreProperties>
</file>