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47" w:type="dxa"/>
        <w:tblLook w:val="04A0"/>
      </w:tblPr>
      <w:tblGrid>
        <w:gridCol w:w="1384"/>
        <w:gridCol w:w="6521"/>
        <w:gridCol w:w="1842"/>
      </w:tblGrid>
      <w:tr w:rsidR="00665296" w:rsidRPr="00714093" w:rsidTr="00665296">
        <w:trPr>
          <w:trHeight w:val="1402"/>
        </w:trPr>
        <w:tc>
          <w:tcPr>
            <w:tcW w:w="1384" w:type="dxa"/>
          </w:tcPr>
          <w:p w:rsidR="00665296" w:rsidRPr="00714093" w:rsidRDefault="00665296" w:rsidP="00D91D87">
            <w:pPr>
              <w:rPr>
                <w:rFonts w:ascii="Century Gothic" w:hAnsi="Century Gothic"/>
              </w:rPr>
            </w:pPr>
          </w:p>
        </w:tc>
        <w:tc>
          <w:tcPr>
            <w:tcW w:w="6521" w:type="dxa"/>
          </w:tcPr>
          <w:p w:rsidR="00665296" w:rsidRPr="00714093" w:rsidRDefault="00665296" w:rsidP="00923D98">
            <w:pPr>
              <w:jc w:val="center"/>
              <w:outlineLvl w:val="0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665296" w:rsidRPr="00714093" w:rsidRDefault="00665296" w:rsidP="00D91D87">
            <w:pPr>
              <w:rPr>
                <w:rFonts w:ascii="Century Gothic" w:hAnsi="Century Gothic"/>
              </w:rPr>
            </w:pPr>
          </w:p>
        </w:tc>
      </w:tr>
    </w:tbl>
    <w:p w:rsidR="00E85DC8" w:rsidRPr="00714093" w:rsidRDefault="003F05CC" w:rsidP="00D91D87">
      <w:pPr>
        <w:spacing w:after="0" w:line="240" w:lineRule="auto"/>
        <w:rPr>
          <w:rFonts w:ascii="Century Gothic" w:hAnsi="Century Gothic"/>
          <w:b/>
          <w:bCs/>
        </w:rPr>
      </w:pPr>
      <w:r w:rsidRPr="00714093">
        <w:rPr>
          <w:rFonts w:ascii="Century Gothic" w:hAnsi="Century Gothic"/>
          <w:b/>
          <w:bCs/>
        </w:rPr>
        <w:t xml:space="preserve">Etkinlik </w:t>
      </w:r>
      <w:r w:rsidR="00561BCC" w:rsidRPr="00714093">
        <w:rPr>
          <w:rFonts w:ascii="Century Gothic" w:hAnsi="Century Gothic"/>
          <w:b/>
          <w:bCs/>
        </w:rPr>
        <w:t>Çeşidi</w:t>
      </w:r>
      <w:r w:rsidRPr="00714093">
        <w:rPr>
          <w:rFonts w:ascii="Century Gothic" w:hAnsi="Century Gothic"/>
          <w:b/>
          <w:bCs/>
        </w:rPr>
        <w:t xml:space="preserve">: </w:t>
      </w:r>
      <w:r w:rsidR="003E7B6C">
        <w:rPr>
          <w:rFonts w:ascii="Century Gothic" w:hAnsi="Century Gothic"/>
          <w:b/>
          <w:bCs/>
        </w:rPr>
        <w:t>Türkçe Dil-Drama(birleştirilmiş büyük grup etkinliği)</w:t>
      </w:r>
    </w:p>
    <w:p w:rsidR="00E85DC8" w:rsidRPr="00714093" w:rsidRDefault="003F05CC" w:rsidP="00D91D87">
      <w:pPr>
        <w:spacing w:after="0" w:line="240" w:lineRule="auto"/>
        <w:rPr>
          <w:rFonts w:ascii="Century Gothic" w:hAnsi="Century Gothic"/>
          <w:b/>
        </w:rPr>
      </w:pPr>
      <w:r w:rsidRPr="00714093">
        <w:rPr>
          <w:rFonts w:ascii="Century Gothic" w:hAnsi="Century Gothic"/>
          <w:b/>
        </w:rPr>
        <w:t>Yaş Grubu       :</w:t>
      </w:r>
    </w:p>
    <w:p w:rsidR="003F05CC" w:rsidRPr="00714093" w:rsidRDefault="00E85DC8" w:rsidP="00D91D87">
      <w:pPr>
        <w:spacing w:after="0" w:line="240" w:lineRule="auto"/>
        <w:rPr>
          <w:rFonts w:ascii="Century Gothic" w:hAnsi="Century Gothic"/>
        </w:rPr>
      </w:pPr>
      <w:r w:rsidRPr="00714093">
        <w:rPr>
          <w:rFonts w:ascii="Century Gothic" w:eastAsia="Times New Roman" w:hAnsi="Century Gothic" w:cs="Times New Roman"/>
          <w:b/>
          <w:color w:val="000000"/>
          <w:lang w:eastAsia="tr-TR"/>
        </w:rPr>
        <w:t xml:space="preserve"> </w:t>
      </w:r>
      <w:r w:rsidR="003F05CC" w:rsidRPr="00714093">
        <w:rPr>
          <w:rFonts w:ascii="Century Gothic" w:eastAsia="Times New Roman" w:hAnsi="Century Gothic" w:cs="Times New Roman"/>
          <w:b/>
          <w:color w:val="000000"/>
          <w:lang w:eastAsia="tr-TR"/>
        </w:rPr>
        <w:t>Tarih:</w:t>
      </w:r>
      <w:r w:rsidR="004224B7" w:rsidRPr="00714093">
        <w:rPr>
          <w:rFonts w:ascii="Century Gothic" w:eastAsia="Times New Roman" w:hAnsi="Century Gothic" w:cs="Times New Roman"/>
          <w:b/>
          <w:color w:val="000000"/>
          <w:lang w:eastAsia="tr-TR"/>
        </w:rPr>
        <w:t xml:space="preserve"> </w:t>
      </w:r>
    </w:p>
    <w:tbl>
      <w:tblPr>
        <w:tblStyle w:val="TabloKlavuzu"/>
        <w:tblW w:w="10031" w:type="dxa"/>
        <w:tblLayout w:type="fixed"/>
        <w:tblLook w:val="04A0"/>
      </w:tblPr>
      <w:tblGrid>
        <w:gridCol w:w="4786"/>
        <w:gridCol w:w="5245"/>
      </w:tblGrid>
      <w:tr w:rsidR="00665296" w:rsidRPr="00714093" w:rsidTr="00465E4C">
        <w:tc>
          <w:tcPr>
            <w:tcW w:w="4786" w:type="dxa"/>
          </w:tcPr>
          <w:p w:rsidR="00C603AC" w:rsidRDefault="00665296" w:rsidP="00D91D87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714093">
              <w:rPr>
                <w:rFonts w:ascii="Century Gothic" w:hAnsi="Century Gothic"/>
                <w:b/>
                <w:bCs/>
                <w:color w:val="FF0000"/>
              </w:rPr>
              <w:t>KAZANIMLAR VE GÖSTERGELERİ</w:t>
            </w:r>
          </w:p>
          <w:p w:rsidR="00E85DC8" w:rsidRPr="00714093" w:rsidRDefault="00923D98" w:rsidP="00923D98">
            <w:pPr>
              <w:rPr>
                <w:rFonts w:ascii="Century Gothic" w:hAnsi="Century Gothic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>BİLİŞSEL ALAN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Kazanım 1: Nesne/durum/olaya dikkatini verir.</w:t>
            </w:r>
            <w:r>
              <w:rPr>
                <w:rFonts w:ascii="Verdana" w:hAnsi="Verdan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Göstergeleri:</w:t>
            </w:r>
            <w:r>
              <w:rPr>
                <w:rFonts w:ascii="Verdana" w:hAnsi="Verdan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Dikkat edilmesi gereken nesne/durum/olaya odaklanır.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Dikkatini çeken nesne/durum/olaya yönelik sorular sorar.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Dikkatini çeken nesne/durum/olayı ayrıntılarıyla açıklar.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Kazanım 17: Neden-sonuç ilişkisi kurar.</w:t>
            </w:r>
            <w:r>
              <w:rPr>
                <w:rStyle w:val="apple-converted-space"/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Göstergeleri:</w:t>
            </w:r>
            <w:r>
              <w:rPr>
                <w:rFonts w:ascii="Verdana" w:hAnsi="Verdan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Bir olayın olası nedenlerini söyler.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Bir olayın olası sonuçlarını söyler.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Kazanım 19: Problem durumlarına çözüm üretir.</w:t>
            </w:r>
            <w:r>
              <w:rPr>
                <w:rFonts w:ascii="Verdana" w:hAnsi="Verdan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Göstergeleri: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Problemi söyler.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Probleme çeşitli çözüm yolları önerir.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>DİL GELİŞİMİ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Kazanım 7: Dinledikleri/izlediklerinin anlamını kavrar.</w:t>
            </w:r>
            <w:r>
              <w:rPr>
                <w:rFonts w:ascii="Verdana" w:hAnsi="Verdan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Göstergeleri:</w:t>
            </w:r>
            <w:r>
              <w:rPr>
                <w:rFonts w:ascii="Verdana" w:hAnsi="Verdan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Dinledikleri/izledikleri hakkında yorum yapar.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>SOSYAL DUYGUSAL GELİŞİM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Kazanım 10: Sorumluluklarını yerine getirir.</w:t>
            </w:r>
            <w:r>
              <w:rPr>
                <w:rFonts w:ascii="Verdana" w:hAnsi="Verdan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Göstergeleri: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Sorumluluk almaya istekli olduğunu gösterir.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Üstlendiği sorumluluğu yerine getirir.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Sorumluluklar yerine getirilmediğinde olası sonuçları söyler.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</w:p>
        </w:tc>
        <w:tc>
          <w:tcPr>
            <w:tcW w:w="5245" w:type="dxa"/>
          </w:tcPr>
          <w:p w:rsidR="00665296" w:rsidRPr="00714093" w:rsidRDefault="00665296" w:rsidP="00D91D87">
            <w:pPr>
              <w:tabs>
                <w:tab w:val="left" w:pos="10215"/>
              </w:tabs>
              <w:rPr>
                <w:rFonts w:ascii="Century Gothic" w:hAnsi="Century Gothic"/>
                <w:b/>
              </w:rPr>
            </w:pPr>
            <w:r w:rsidRPr="00714093">
              <w:rPr>
                <w:rFonts w:ascii="Century Gothic" w:hAnsi="Century Gothic"/>
                <w:b/>
              </w:rPr>
              <w:t>ÖĞRENME SÜRECİ</w:t>
            </w:r>
          </w:p>
          <w:p w:rsidR="00E85DC8" w:rsidRPr="00714093" w:rsidRDefault="00E85DC8" w:rsidP="00D91D87">
            <w:pPr>
              <w:rPr>
                <w:rFonts w:ascii="Century Gothic" w:hAnsi="Century Gothic"/>
              </w:rPr>
            </w:pPr>
          </w:p>
          <w:p w:rsidR="00714093" w:rsidRPr="00714093" w:rsidRDefault="00714093" w:rsidP="00714093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omic Sans MS"/>
                <w:color w:val="000000"/>
                <w:sz w:val="23"/>
                <w:szCs w:val="23"/>
              </w:rPr>
              <w:t>*</w:t>
            </w:r>
            <w:r w:rsidR="00A76F43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 xml:space="preserve">Öğretmen </w:t>
            </w:r>
            <w:r w:rsidR="00D91D87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>“dünyayı kurtaracak kahraman aranıyor” adlı hikayeyi çocuklara anlatır. Hikaye sonunda çocukların isteğine göre hikâye</w:t>
            </w:r>
            <w:r w:rsidR="00A76F43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 xml:space="preserve"> sınıfta </w:t>
            </w:r>
            <w:r w:rsidR="00D91D87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>dramatize edilebilir</w:t>
            </w:r>
            <w:r w:rsidR="00A76F43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 xml:space="preserve">. </w:t>
            </w:r>
          </w:p>
          <w:p w:rsidR="00714093" w:rsidRPr="00714093" w:rsidRDefault="00714093" w:rsidP="00714093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omic Sans MS"/>
                <w:color w:val="000000"/>
                <w:sz w:val="23"/>
                <w:szCs w:val="23"/>
              </w:rPr>
              <w:t>*</w:t>
            </w:r>
            <w:r w:rsidR="00A76F43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 xml:space="preserve">Öğretmen proje hakkında öğrencilere bilgi verir. </w:t>
            </w:r>
            <w:r w:rsidR="00094775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>Çocuklara “</w:t>
            </w:r>
            <w:r w:rsidR="00A76F43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>Dünyamızı kurtarmak isteyenler evde kullanmadıkları pilleri ve yağları okula getirmelidir</w:t>
            </w:r>
            <w:r w:rsidR="00094775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>” denir</w:t>
            </w:r>
            <w:r w:rsidR="00A76F43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 xml:space="preserve">. </w:t>
            </w:r>
            <w:r w:rsidR="00D91D87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>Kağıtlar için belediyelerin toplama merkezlerini kullan</w:t>
            </w:r>
            <w:r w:rsidR="00094775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>maları söylenir</w:t>
            </w:r>
            <w:r w:rsidR="00D91D87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>.</w:t>
            </w:r>
            <w:r w:rsidR="00094775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 xml:space="preserve"> </w:t>
            </w:r>
          </w:p>
          <w:p w:rsidR="00714093" w:rsidRPr="00714093" w:rsidRDefault="00714093" w:rsidP="00714093">
            <w:pPr>
              <w:autoSpaceDE w:val="0"/>
              <w:autoSpaceDN w:val="0"/>
              <w:adjustRightInd w:val="0"/>
              <w:rPr>
                <w:rFonts w:ascii="Century Gothic" w:hAnsi="Century Gothic" w:cs="Comic Sans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omic Sans MS"/>
                <w:color w:val="000000"/>
                <w:sz w:val="23"/>
                <w:szCs w:val="23"/>
              </w:rPr>
              <w:t>*</w:t>
            </w:r>
            <w:r w:rsidR="00094775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>Çocuklara a</w:t>
            </w:r>
            <w:r w:rsidR="00D91D87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>tık g</w:t>
            </w:r>
            <w:r w:rsidR="00A76F43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 xml:space="preserve">etirdikleri her gün için bir </w:t>
            </w:r>
            <w:r w:rsidR="00D91D87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>dünya</w:t>
            </w:r>
            <w:r w:rsidR="00A76F43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 xml:space="preserve"> resmi kazan</w:t>
            </w:r>
            <w:r w:rsidR="00094775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 xml:space="preserve">acakları söylenir. </w:t>
            </w:r>
            <w:r w:rsidR="00A76F43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 xml:space="preserve">Kazanılan </w:t>
            </w:r>
            <w:r w:rsidR="00D91D87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 xml:space="preserve">dünya </w:t>
            </w:r>
            <w:r w:rsidR="00A76F43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 xml:space="preserve">resimleri duvarda asılı olan öğrenci resimlerinin altına yapıştırılır. </w:t>
            </w:r>
          </w:p>
          <w:p w:rsidR="00A76F43" w:rsidRPr="00714093" w:rsidRDefault="00714093" w:rsidP="00714093">
            <w:pPr>
              <w:autoSpaceDE w:val="0"/>
              <w:autoSpaceDN w:val="0"/>
              <w:adjustRightInd w:val="0"/>
              <w:rPr>
                <w:rFonts w:ascii="Century Gothic" w:hAnsi="Century Gothic" w:cs="Comic Sans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omic Sans MS"/>
                <w:color w:val="000000"/>
                <w:sz w:val="23"/>
                <w:szCs w:val="23"/>
              </w:rPr>
              <w:t>*</w:t>
            </w:r>
            <w:r w:rsidR="00A76F43"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 xml:space="preserve">Bir ay sonunda öğrencilere kahraman rozetleri dağıtılır. </w:t>
            </w:r>
          </w:p>
          <w:p w:rsidR="00A76F43" w:rsidRPr="00A76F43" w:rsidRDefault="00A76F43" w:rsidP="00D91D87">
            <w:pPr>
              <w:autoSpaceDE w:val="0"/>
              <w:autoSpaceDN w:val="0"/>
              <w:adjustRightInd w:val="0"/>
              <w:rPr>
                <w:rFonts w:ascii="Century Gothic" w:hAnsi="Century Gothic" w:cs="Comic Sans MS"/>
                <w:color w:val="000000"/>
                <w:sz w:val="23"/>
                <w:szCs w:val="23"/>
              </w:rPr>
            </w:pPr>
          </w:p>
          <w:p w:rsidR="00A76F43" w:rsidRPr="00A76F43" w:rsidRDefault="00A76F43" w:rsidP="00D91D87">
            <w:pPr>
              <w:autoSpaceDE w:val="0"/>
              <w:autoSpaceDN w:val="0"/>
              <w:adjustRightInd w:val="0"/>
              <w:rPr>
                <w:rFonts w:ascii="Century Gothic" w:hAnsi="Century Gothic" w:cs="Comic Sans MS"/>
                <w:color w:val="000000"/>
                <w:sz w:val="23"/>
                <w:szCs w:val="23"/>
              </w:rPr>
            </w:pPr>
          </w:p>
          <w:p w:rsidR="004D00B5" w:rsidRPr="00714093" w:rsidRDefault="004D00B5" w:rsidP="00D91D87">
            <w:pPr>
              <w:rPr>
                <w:rFonts w:ascii="Century Gothic" w:hAnsi="Century Gothic"/>
              </w:rPr>
            </w:pPr>
          </w:p>
        </w:tc>
      </w:tr>
      <w:tr w:rsidR="00DC0F86" w:rsidRPr="00714093" w:rsidTr="00DC0F86">
        <w:trPr>
          <w:trHeight w:val="491"/>
        </w:trPr>
        <w:tc>
          <w:tcPr>
            <w:tcW w:w="4786" w:type="dxa"/>
          </w:tcPr>
          <w:p w:rsidR="00DC0F86" w:rsidRPr="00714093" w:rsidRDefault="00DC0F86" w:rsidP="00D91D87">
            <w:pPr>
              <w:rPr>
                <w:rFonts w:ascii="Century Gothic" w:hAnsi="Century Gothic"/>
                <w:b/>
                <w:bCs/>
              </w:rPr>
            </w:pPr>
            <w:r w:rsidRPr="00714093">
              <w:rPr>
                <w:rFonts w:ascii="Century Gothic" w:hAnsi="Century Gothic"/>
                <w:b/>
                <w:bCs/>
              </w:rPr>
              <w:t xml:space="preserve">SÖZCÜKLER: </w:t>
            </w:r>
            <w:r w:rsidR="00D91D87" w:rsidRPr="00714093">
              <w:rPr>
                <w:rFonts w:ascii="Century Gothic" w:hAnsi="Century Gothic"/>
                <w:b/>
                <w:bCs/>
              </w:rPr>
              <w:t xml:space="preserve">Geri dönüşüm, atık, pil, atık yağ. </w:t>
            </w:r>
          </w:p>
          <w:p w:rsidR="00E85DC8" w:rsidRPr="00714093" w:rsidRDefault="00E85DC8" w:rsidP="00D91D87">
            <w:pPr>
              <w:rPr>
                <w:rFonts w:ascii="Century Gothic" w:hAnsi="Century Gothic"/>
                <w:b/>
                <w:bCs/>
              </w:rPr>
            </w:pPr>
          </w:p>
          <w:p w:rsidR="00E85DC8" w:rsidRPr="00714093" w:rsidRDefault="00E85DC8" w:rsidP="00D91D87">
            <w:pPr>
              <w:rPr>
                <w:rFonts w:ascii="Century Gothic" w:hAnsi="Century Gothic"/>
                <w:b/>
                <w:bCs/>
              </w:rPr>
            </w:pPr>
          </w:p>
          <w:p w:rsidR="00E85DC8" w:rsidRPr="00714093" w:rsidRDefault="00E85DC8" w:rsidP="00D91D87">
            <w:pPr>
              <w:rPr>
                <w:rFonts w:ascii="Century Gothic" w:hAnsi="Century Gothic"/>
              </w:rPr>
            </w:pPr>
          </w:p>
        </w:tc>
        <w:tc>
          <w:tcPr>
            <w:tcW w:w="5245" w:type="dxa"/>
            <w:vMerge w:val="restart"/>
          </w:tcPr>
          <w:p w:rsidR="00DC0F86" w:rsidRPr="00714093" w:rsidRDefault="00DC0F86" w:rsidP="00923D98">
            <w:pPr>
              <w:rPr>
                <w:rFonts w:ascii="Century Gothic" w:hAnsi="Century Gothic"/>
              </w:rPr>
            </w:pPr>
            <w:r w:rsidRPr="00714093">
              <w:rPr>
                <w:rFonts w:ascii="Century Gothic" w:hAnsi="Century Gothic"/>
                <w:b/>
              </w:rPr>
              <w:t xml:space="preserve">AİLE KATILIMI: </w:t>
            </w:r>
            <w:r w:rsidR="00923D98">
              <w:rPr>
                <w:rFonts w:ascii="Century Gothic" w:hAnsi="Century Gothic"/>
              </w:rPr>
              <w:t>Ailelere geri dönüşüm ile ilgili bilgilendirme yazıları gönderilerek ailelerin atık pil ve yağ konusunda bilgilendirilmesi ve gerekli desteği sağlamaları sağlanır.</w:t>
            </w:r>
          </w:p>
        </w:tc>
      </w:tr>
      <w:tr w:rsidR="00DC0F86" w:rsidRPr="00714093" w:rsidTr="00465E4C">
        <w:trPr>
          <w:trHeight w:val="316"/>
        </w:trPr>
        <w:tc>
          <w:tcPr>
            <w:tcW w:w="4786" w:type="dxa"/>
          </w:tcPr>
          <w:p w:rsidR="00E85DC8" w:rsidRPr="00714093" w:rsidRDefault="00DC0F86" w:rsidP="00923D98">
            <w:pPr>
              <w:rPr>
                <w:rFonts w:ascii="Century Gothic" w:hAnsi="Century Gothic"/>
                <w:b/>
                <w:bCs/>
              </w:rPr>
            </w:pPr>
            <w:r w:rsidRPr="00714093">
              <w:rPr>
                <w:rFonts w:ascii="Century Gothic" w:hAnsi="Century Gothic"/>
                <w:b/>
                <w:bCs/>
              </w:rPr>
              <w:t>MATERYALLER:</w:t>
            </w:r>
            <w:r w:rsidRPr="00714093">
              <w:rPr>
                <w:rFonts w:ascii="Century Gothic" w:hAnsi="Century Gothic"/>
              </w:rPr>
              <w:t xml:space="preserve"> </w:t>
            </w:r>
            <w:r w:rsidR="00D91D87" w:rsidRPr="00714093">
              <w:rPr>
                <w:rFonts w:ascii="Century Gothic" w:hAnsi="Century Gothic"/>
              </w:rPr>
              <w:t>Dünya resimleri, kahraman rozetleri.</w:t>
            </w:r>
          </w:p>
        </w:tc>
        <w:tc>
          <w:tcPr>
            <w:tcW w:w="5245" w:type="dxa"/>
            <w:vMerge/>
          </w:tcPr>
          <w:p w:rsidR="00DC0F86" w:rsidRPr="00714093" w:rsidRDefault="00DC0F86" w:rsidP="00D91D87">
            <w:pPr>
              <w:rPr>
                <w:rFonts w:ascii="Century Gothic" w:hAnsi="Century Gothic"/>
                <w:b/>
              </w:rPr>
            </w:pPr>
          </w:p>
        </w:tc>
      </w:tr>
      <w:tr w:rsidR="00665296" w:rsidRPr="00714093" w:rsidTr="00465E4C">
        <w:tc>
          <w:tcPr>
            <w:tcW w:w="4786" w:type="dxa"/>
          </w:tcPr>
          <w:p w:rsidR="00665296" w:rsidRPr="00714093" w:rsidRDefault="00D917C7" w:rsidP="00D91D87">
            <w:pPr>
              <w:rPr>
                <w:rFonts w:ascii="Century Gothic" w:hAnsi="Century Gothic"/>
                <w:bCs/>
              </w:rPr>
            </w:pPr>
            <w:r w:rsidRPr="00714093">
              <w:rPr>
                <w:rFonts w:ascii="Century Gothic" w:hAnsi="Century Gothic"/>
                <w:b/>
                <w:bCs/>
              </w:rPr>
              <w:t>KAVRAMLAR:</w:t>
            </w:r>
            <w:r w:rsidRPr="00714093">
              <w:rPr>
                <w:rFonts w:ascii="Century Gothic" w:hAnsi="Century Gothic"/>
                <w:bCs/>
              </w:rPr>
              <w:t xml:space="preserve"> </w:t>
            </w:r>
          </w:p>
          <w:p w:rsidR="00E85DC8" w:rsidRPr="00714093" w:rsidRDefault="00E85DC8" w:rsidP="00D91D87">
            <w:pPr>
              <w:rPr>
                <w:rFonts w:ascii="Century Gothic" w:hAnsi="Century Gothic"/>
                <w:bCs/>
              </w:rPr>
            </w:pPr>
          </w:p>
          <w:p w:rsidR="00E85DC8" w:rsidRPr="00714093" w:rsidRDefault="00E85DC8" w:rsidP="00D91D87">
            <w:pPr>
              <w:rPr>
                <w:rFonts w:ascii="Century Gothic" w:hAnsi="Century Gothic"/>
                <w:bCs/>
              </w:rPr>
            </w:pPr>
          </w:p>
          <w:p w:rsidR="00D917C7" w:rsidRPr="00714093" w:rsidRDefault="00D917C7" w:rsidP="00D91D87">
            <w:pPr>
              <w:rPr>
                <w:rFonts w:ascii="Century Gothic" w:hAnsi="Century Gothic"/>
              </w:rPr>
            </w:pPr>
          </w:p>
        </w:tc>
        <w:tc>
          <w:tcPr>
            <w:tcW w:w="5245" w:type="dxa"/>
          </w:tcPr>
          <w:p w:rsidR="00665296" w:rsidRPr="00714093" w:rsidRDefault="00297D3E" w:rsidP="00D91D87">
            <w:pPr>
              <w:rPr>
                <w:rFonts w:ascii="Century Gothic" w:hAnsi="Century Gothic"/>
              </w:rPr>
            </w:pPr>
            <w:r w:rsidRPr="00714093">
              <w:rPr>
                <w:rFonts w:ascii="Century Gothic" w:hAnsi="Century Gothic"/>
                <w:b/>
              </w:rPr>
              <w:lastRenderedPageBreak/>
              <w:t>UYARLA</w:t>
            </w:r>
            <w:r w:rsidR="00665296" w:rsidRPr="00714093">
              <w:rPr>
                <w:rFonts w:ascii="Century Gothic" w:hAnsi="Century Gothic"/>
                <w:b/>
              </w:rPr>
              <w:t>MA:</w:t>
            </w:r>
          </w:p>
        </w:tc>
      </w:tr>
      <w:tr w:rsidR="00665296" w:rsidRPr="00714093" w:rsidTr="00465E4C">
        <w:tc>
          <w:tcPr>
            <w:tcW w:w="10031" w:type="dxa"/>
            <w:gridSpan w:val="2"/>
          </w:tcPr>
          <w:p w:rsidR="004B4CCA" w:rsidRPr="00714093" w:rsidRDefault="00665296" w:rsidP="00D91D87">
            <w:pPr>
              <w:rPr>
                <w:rFonts w:ascii="Century Gothic" w:hAnsi="Century Gothic"/>
                <w:b/>
                <w:bCs/>
              </w:rPr>
            </w:pPr>
            <w:r w:rsidRPr="00714093">
              <w:rPr>
                <w:rFonts w:ascii="Century Gothic" w:hAnsi="Century Gothic"/>
                <w:b/>
                <w:bCs/>
              </w:rPr>
              <w:lastRenderedPageBreak/>
              <w:t>DEĞERLENDİRME</w:t>
            </w:r>
          </w:p>
          <w:p w:rsidR="00D91D87" w:rsidRPr="00714093" w:rsidRDefault="00A76F43" w:rsidP="00D91D87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Comic Sans MS"/>
                <w:color w:val="000000"/>
                <w:sz w:val="23"/>
                <w:szCs w:val="23"/>
              </w:rPr>
            </w:pPr>
            <w:r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 xml:space="preserve">Dünya niçin öksürüyor? </w:t>
            </w:r>
          </w:p>
          <w:p w:rsidR="00D91D87" w:rsidRPr="00714093" w:rsidRDefault="00D91D87" w:rsidP="00D91D87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>Dünya iyileşmezse neler olur?</w:t>
            </w:r>
          </w:p>
          <w:p w:rsidR="000859C1" w:rsidRPr="00714093" w:rsidRDefault="00D91D87" w:rsidP="00D91D87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71409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>Nasıl bir dünyada yaşamak istersin?</w:t>
            </w:r>
            <w:r w:rsidR="00A76F43" w:rsidRPr="00A76F4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 xml:space="preserve"> </w:t>
            </w:r>
          </w:p>
          <w:p w:rsidR="00D91D87" w:rsidRPr="00714093" w:rsidRDefault="00D91D87" w:rsidP="00D91D87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Comic Sans MS"/>
                <w:color w:val="000000"/>
                <w:sz w:val="23"/>
                <w:szCs w:val="23"/>
              </w:rPr>
            </w:pPr>
            <w:r w:rsidRPr="00A76F43">
              <w:rPr>
                <w:rFonts w:ascii="Century Gothic" w:hAnsi="Century Gothic" w:cs="Comic Sans MS"/>
                <w:color w:val="000000"/>
                <w:sz w:val="23"/>
                <w:szCs w:val="23"/>
              </w:rPr>
              <w:t xml:space="preserve">Dünyanın iyileşmesi için neler yapılabilir? </w:t>
            </w:r>
          </w:p>
          <w:p w:rsidR="00D91D87" w:rsidRPr="00714093" w:rsidRDefault="00D91D87" w:rsidP="00D91D87">
            <w:pPr>
              <w:pStyle w:val="ListeParagraf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</w:p>
        </w:tc>
      </w:tr>
    </w:tbl>
    <w:p w:rsidR="00665296" w:rsidRPr="00714093" w:rsidRDefault="00665296" w:rsidP="00D91D87">
      <w:pPr>
        <w:spacing w:after="0" w:line="240" w:lineRule="auto"/>
        <w:rPr>
          <w:rFonts w:ascii="Century Gothic" w:hAnsi="Century Gothic"/>
          <w:b/>
        </w:rPr>
      </w:pPr>
    </w:p>
    <w:sectPr w:rsidR="00665296" w:rsidRPr="00714093" w:rsidSect="00D91D87">
      <w:foot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D5" w:rsidRDefault="001911D5" w:rsidP="00CD6308">
      <w:pPr>
        <w:spacing w:after="0" w:line="240" w:lineRule="auto"/>
      </w:pPr>
      <w:r>
        <w:separator/>
      </w:r>
    </w:p>
  </w:endnote>
  <w:endnote w:type="continuationSeparator" w:id="1">
    <w:p w:rsidR="001911D5" w:rsidRDefault="001911D5" w:rsidP="00CD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08" w:rsidRDefault="00CD6308">
    <w:pPr>
      <w:pStyle w:val="Altbilgi"/>
    </w:pPr>
  </w:p>
  <w:tbl>
    <w:tblPr>
      <w:tblW w:w="10318" w:type="dxa"/>
      <w:tblInd w:w="70" w:type="dxa"/>
      <w:tblCellMar>
        <w:left w:w="70" w:type="dxa"/>
        <w:right w:w="70" w:type="dxa"/>
      </w:tblCellMar>
      <w:tblLook w:val="04A0"/>
    </w:tblPr>
    <w:tblGrid>
      <w:gridCol w:w="1498"/>
      <w:gridCol w:w="1080"/>
      <w:gridCol w:w="1260"/>
      <w:gridCol w:w="1260"/>
      <w:gridCol w:w="900"/>
      <w:gridCol w:w="1800"/>
      <w:gridCol w:w="2520"/>
    </w:tblGrid>
    <w:tr w:rsidR="00CD6308" w:rsidTr="00CD6308">
      <w:trPr>
        <w:cantSplit/>
      </w:trPr>
      <w:tc>
        <w:tcPr>
          <w:tcW w:w="1498" w:type="dxa"/>
          <w:hideMark/>
        </w:tcPr>
        <w:p w:rsidR="00CD6308" w:rsidRDefault="00CD6308">
          <w:pPr>
            <w:rPr>
              <w:rFonts w:ascii="Arial Narrow" w:eastAsia="Batang" w:hAnsi="Arial Narrow"/>
              <w:sz w:val="18"/>
              <w:szCs w:val="18"/>
            </w:rPr>
          </w:pPr>
          <w:r>
            <w:rPr>
              <w:b/>
              <w:sz w:val="20"/>
              <w:szCs w:val="20"/>
            </w:rPr>
            <w:t>EÖTS/FRM-</w:t>
          </w:r>
          <w:r>
            <w:rPr>
              <w:rFonts w:ascii="Arial Narrow" w:hAnsi="Arial Narrow"/>
              <w:sz w:val="18"/>
              <w:szCs w:val="18"/>
            </w:rPr>
            <w:t>07</w:t>
          </w:r>
        </w:p>
      </w:tc>
      <w:tc>
        <w:tcPr>
          <w:tcW w:w="1080" w:type="dxa"/>
          <w:hideMark/>
        </w:tcPr>
        <w:p w:rsidR="00CD6308" w:rsidRDefault="00CD6308">
          <w:pPr>
            <w:rPr>
              <w:rFonts w:ascii="Arial Narrow" w:eastAsia="Batang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Yayın Tarihi</w:t>
          </w:r>
        </w:p>
      </w:tc>
      <w:tc>
        <w:tcPr>
          <w:tcW w:w="1260" w:type="dxa"/>
          <w:hideMark/>
        </w:tcPr>
        <w:p w:rsidR="00CD6308" w:rsidRDefault="00CD6308">
          <w:pPr>
            <w:rPr>
              <w:rFonts w:ascii="Arial Narrow" w:eastAsia="Batang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01.02.2009</w:t>
          </w:r>
        </w:p>
      </w:tc>
      <w:tc>
        <w:tcPr>
          <w:tcW w:w="1260" w:type="dxa"/>
          <w:hideMark/>
        </w:tcPr>
        <w:p w:rsidR="00CD6308" w:rsidRDefault="00CD6308">
          <w:pPr>
            <w:rPr>
              <w:rFonts w:ascii="Arial Narrow" w:eastAsia="Batang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Revizyon No</w:t>
          </w:r>
        </w:p>
      </w:tc>
      <w:tc>
        <w:tcPr>
          <w:tcW w:w="900" w:type="dxa"/>
          <w:hideMark/>
        </w:tcPr>
        <w:p w:rsidR="00CD6308" w:rsidRDefault="00CD6308" w:rsidP="00CD6308">
          <w:pPr>
            <w:rPr>
              <w:rFonts w:ascii="Arial Narrow" w:eastAsia="Batang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:01</w:t>
          </w:r>
        </w:p>
      </w:tc>
      <w:tc>
        <w:tcPr>
          <w:tcW w:w="1800" w:type="dxa"/>
          <w:hideMark/>
        </w:tcPr>
        <w:p w:rsidR="00CD6308" w:rsidRDefault="00CD6308">
          <w:pPr>
            <w:rPr>
              <w:rFonts w:ascii="Arial Narrow" w:eastAsia="Batang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Revizyon Tarihi</w:t>
          </w:r>
        </w:p>
      </w:tc>
      <w:tc>
        <w:tcPr>
          <w:tcW w:w="2520" w:type="dxa"/>
          <w:hideMark/>
        </w:tcPr>
        <w:p w:rsidR="00CD6308" w:rsidRDefault="00CD6308" w:rsidP="00CD6308">
          <w:pPr>
            <w:rPr>
              <w:rFonts w:ascii="Arial Narrow" w:eastAsia="Batang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:02/09/2013</w:t>
          </w:r>
        </w:p>
      </w:tc>
    </w:tr>
  </w:tbl>
  <w:p w:rsidR="00CD6308" w:rsidRDefault="00CD6308" w:rsidP="00CD6308">
    <w:pPr>
      <w:pStyle w:val="Altbilgi"/>
      <w:ind w:right="360"/>
      <w:jc w:val="center"/>
      <w:rPr>
        <w:rFonts w:eastAsia="Times New Roman"/>
      </w:rPr>
    </w:pPr>
    <w:r>
      <w:rPr>
        <w:rStyle w:val="SayfaNumaras"/>
        <w:noProof/>
      </w:rPr>
      <w:t>52</w:t>
    </w:r>
  </w:p>
  <w:p w:rsidR="00CD6308" w:rsidRDefault="00CD63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D5" w:rsidRDefault="001911D5" w:rsidP="00CD6308">
      <w:pPr>
        <w:spacing w:after="0" w:line="240" w:lineRule="auto"/>
      </w:pPr>
      <w:r>
        <w:separator/>
      </w:r>
    </w:p>
  </w:footnote>
  <w:footnote w:type="continuationSeparator" w:id="1">
    <w:p w:rsidR="001911D5" w:rsidRDefault="001911D5" w:rsidP="00CD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8A5"/>
    <w:multiLevelType w:val="hybridMultilevel"/>
    <w:tmpl w:val="7BFAB6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447C9"/>
    <w:multiLevelType w:val="hybridMultilevel"/>
    <w:tmpl w:val="C92654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01F9"/>
    <w:multiLevelType w:val="hybridMultilevel"/>
    <w:tmpl w:val="CEE230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0185"/>
    <w:multiLevelType w:val="hybridMultilevel"/>
    <w:tmpl w:val="E1B8F8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244F4"/>
    <w:multiLevelType w:val="hybridMultilevel"/>
    <w:tmpl w:val="11C62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B0A94"/>
    <w:multiLevelType w:val="hybridMultilevel"/>
    <w:tmpl w:val="04FEF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46585"/>
    <w:multiLevelType w:val="hybridMultilevel"/>
    <w:tmpl w:val="CC42940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1622F8"/>
    <w:multiLevelType w:val="hybridMultilevel"/>
    <w:tmpl w:val="C58C1D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85023"/>
    <w:multiLevelType w:val="hybridMultilevel"/>
    <w:tmpl w:val="339C36D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05BD"/>
    <w:multiLevelType w:val="hybridMultilevel"/>
    <w:tmpl w:val="C6982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510B3"/>
    <w:multiLevelType w:val="hybridMultilevel"/>
    <w:tmpl w:val="B5786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C60F1"/>
    <w:multiLevelType w:val="hybridMultilevel"/>
    <w:tmpl w:val="22F0B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C7D02"/>
    <w:multiLevelType w:val="hybridMultilevel"/>
    <w:tmpl w:val="FB080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D50F9"/>
    <w:multiLevelType w:val="hybridMultilevel"/>
    <w:tmpl w:val="DB42EB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12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296"/>
    <w:rsid w:val="000542AE"/>
    <w:rsid w:val="00066B88"/>
    <w:rsid w:val="00075286"/>
    <w:rsid w:val="000859C1"/>
    <w:rsid w:val="00087EE0"/>
    <w:rsid w:val="00094775"/>
    <w:rsid w:val="00096308"/>
    <w:rsid w:val="000D0A40"/>
    <w:rsid w:val="00103CB9"/>
    <w:rsid w:val="00106416"/>
    <w:rsid w:val="0016386C"/>
    <w:rsid w:val="001911D5"/>
    <w:rsid w:val="001D3AFF"/>
    <w:rsid w:val="002273D5"/>
    <w:rsid w:val="00237C10"/>
    <w:rsid w:val="002714A3"/>
    <w:rsid w:val="00295F0D"/>
    <w:rsid w:val="00297D3E"/>
    <w:rsid w:val="002E39B5"/>
    <w:rsid w:val="002E4A86"/>
    <w:rsid w:val="002E4F8D"/>
    <w:rsid w:val="0030638B"/>
    <w:rsid w:val="00312C5B"/>
    <w:rsid w:val="00380C83"/>
    <w:rsid w:val="003909D9"/>
    <w:rsid w:val="003E7B6C"/>
    <w:rsid w:val="003F05CC"/>
    <w:rsid w:val="003F0D9B"/>
    <w:rsid w:val="0040785D"/>
    <w:rsid w:val="004224B7"/>
    <w:rsid w:val="004566C7"/>
    <w:rsid w:val="00464B4E"/>
    <w:rsid w:val="00465E4C"/>
    <w:rsid w:val="00486A8C"/>
    <w:rsid w:val="004B147F"/>
    <w:rsid w:val="004B4CCA"/>
    <w:rsid w:val="004D00B5"/>
    <w:rsid w:val="00561BCC"/>
    <w:rsid w:val="005A346C"/>
    <w:rsid w:val="005A621A"/>
    <w:rsid w:val="005E1BCA"/>
    <w:rsid w:val="00617039"/>
    <w:rsid w:val="00665296"/>
    <w:rsid w:val="00683621"/>
    <w:rsid w:val="006844BF"/>
    <w:rsid w:val="006867B0"/>
    <w:rsid w:val="006C20E0"/>
    <w:rsid w:val="00714093"/>
    <w:rsid w:val="0073063E"/>
    <w:rsid w:val="00764C78"/>
    <w:rsid w:val="00775468"/>
    <w:rsid w:val="00811A8F"/>
    <w:rsid w:val="008463CE"/>
    <w:rsid w:val="00857245"/>
    <w:rsid w:val="0086362F"/>
    <w:rsid w:val="008676FB"/>
    <w:rsid w:val="00892C72"/>
    <w:rsid w:val="008B4895"/>
    <w:rsid w:val="008B6DDC"/>
    <w:rsid w:val="008E5A86"/>
    <w:rsid w:val="00923D98"/>
    <w:rsid w:val="00930934"/>
    <w:rsid w:val="0096409E"/>
    <w:rsid w:val="00964970"/>
    <w:rsid w:val="00985628"/>
    <w:rsid w:val="009904BB"/>
    <w:rsid w:val="00992582"/>
    <w:rsid w:val="00994BA1"/>
    <w:rsid w:val="00A102E5"/>
    <w:rsid w:val="00A76F43"/>
    <w:rsid w:val="00AB7EE9"/>
    <w:rsid w:val="00AC4F84"/>
    <w:rsid w:val="00AF223E"/>
    <w:rsid w:val="00AF787F"/>
    <w:rsid w:val="00BC3C03"/>
    <w:rsid w:val="00BE10C6"/>
    <w:rsid w:val="00BE5EF0"/>
    <w:rsid w:val="00C139E1"/>
    <w:rsid w:val="00C603AC"/>
    <w:rsid w:val="00CA4061"/>
    <w:rsid w:val="00CB554D"/>
    <w:rsid w:val="00CD6308"/>
    <w:rsid w:val="00CF045A"/>
    <w:rsid w:val="00D17C4A"/>
    <w:rsid w:val="00D34C53"/>
    <w:rsid w:val="00D411A0"/>
    <w:rsid w:val="00D47359"/>
    <w:rsid w:val="00D85643"/>
    <w:rsid w:val="00D917C7"/>
    <w:rsid w:val="00D91D87"/>
    <w:rsid w:val="00DC0F86"/>
    <w:rsid w:val="00DE1F24"/>
    <w:rsid w:val="00E85DC8"/>
    <w:rsid w:val="00E96447"/>
    <w:rsid w:val="00EA27EA"/>
    <w:rsid w:val="00F04CAB"/>
    <w:rsid w:val="00F25F3A"/>
    <w:rsid w:val="00F77999"/>
    <w:rsid w:val="00F811D7"/>
    <w:rsid w:val="00FA3A08"/>
    <w:rsid w:val="00FE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5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64B4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D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D6308"/>
  </w:style>
  <w:style w:type="paragraph" w:styleId="Altbilgi">
    <w:name w:val="footer"/>
    <w:basedOn w:val="Normal"/>
    <w:link w:val="AltbilgiChar"/>
    <w:unhideWhenUsed/>
    <w:rsid w:val="00CD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D6308"/>
  </w:style>
  <w:style w:type="paragraph" w:styleId="BalonMetni">
    <w:name w:val="Balloon Text"/>
    <w:basedOn w:val="Normal"/>
    <w:link w:val="BalonMetniChar"/>
    <w:uiPriority w:val="99"/>
    <w:semiHidden/>
    <w:unhideWhenUsed/>
    <w:rsid w:val="00CD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308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semiHidden/>
    <w:unhideWhenUsed/>
    <w:rsid w:val="00CD6308"/>
  </w:style>
  <w:style w:type="character" w:customStyle="1" w:styleId="apple-converted-space">
    <w:name w:val="apple-converted-space"/>
    <w:basedOn w:val="VarsaylanParagrafYazTipi"/>
    <w:rsid w:val="00923D98"/>
  </w:style>
  <w:style w:type="character" w:styleId="HTMLKsaltmas">
    <w:name w:val="HTML Acronym"/>
    <w:basedOn w:val="VarsaylanParagrafYazTipi"/>
    <w:uiPriority w:val="99"/>
    <w:semiHidden/>
    <w:unhideWhenUsed/>
    <w:rsid w:val="00923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2016-04-03T12:29:00Z</dcterms:created>
  <dcterms:modified xsi:type="dcterms:W3CDTF">2016-04-03T12:29:00Z</dcterms:modified>
</cp:coreProperties>
</file>